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94065" w14:textId="7BD2A70D"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C32D88">
        <w:rPr>
          <w:rFonts w:ascii="Arial" w:hAnsi="Arial" w:cs="Arial"/>
          <w:color w:val="000000"/>
          <w:sz w:val="22"/>
          <w:szCs w:val="22"/>
          <w:lang w:val="pt-BR"/>
        </w:rPr>
        <w:t>162</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5DC82BF8" w14:textId="74DB4DEA"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C32D88">
        <w:rPr>
          <w:rFonts w:ascii="Arial" w:hAnsi="Arial" w:cs="Arial"/>
          <w:color w:val="000000"/>
          <w:sz w:val="22"/>
          <w:szCs w:val="22"/>
          <w:lang w:val="pt-BR"/>
        </w:rPr>
        <w:t>51</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634BBBA8" w14:textId="77777777" w:rsidR="00966B73" w:rsidRPr="0030486D" w:rsidRDefault="00966B73" w:rsidP="0030486D">
      <w:pPr>
        <w:rPr>
          <w:rFonts w:ascii="Arial" w:hAnsi="Arial" w:cs="Arial"/>
          <w:b/>
          <w:bCs/>
          <w:color w:val="405CA1"/>
          <w:sz w:val="22"/>
          <w:szCs w:val="22"/>
        </w:rPr>
      </w:pPr>
    </w:p>
    <w:p w14:paraId="6B6B11D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05976D73"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D4E8542" w14:textId="77777777" w:rsidR="00966B73" w:rsidRPr="0030486D" w:rsidRDefault="00966B73" w:rsidP="0030486D">
      <w:pPr>
        <w:rPr>
          <w:rFonts w:ascii="Arial" w:hAnsi="Arial" w:cs="Arial"/>
          <w:b/>
          <w:bCs/>
          <w:color w:val="405CA1"/>
          <w:sz w:val="22"/>
          <w:szCs w:val="22"/>
        </w:rPr>
      </w:pPr>
    </w:p>
    <w:p w14:paraId="685AFC75"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0593F949" w14:textId="77777777" w:rsidR="00B7185E" w:rsidRPr="00A07E62" w:rsidRDefault="00B7185E" w:rsidP="00B7185E">
      <w:pPr>
        <w:jc w:val="both"/>
        <w:rPr>
          <w:rFonts w:ascii="Arial" w:hAnsi="Arial" w:cs="Arial"/>
          <w:bCs/>
          <w:sz w:val="22"/>
          <w:szCs w:val="22"/>
        </w:rPr>
      </w:pPr>
      <w:r w:rsidRPr="00046A0C">
        <w:rPr>
          <w:rFonts w:ascii="Arial" w:hAnsi="Arial" w:cs="Arial"/>
          <w:sz w:val="22"/>
          <w:szCs w:val="22"/>
        </w:rPr>
        <w:t xml:space="preserve">Registro de Preços para aquisição de </w:t>
      </w:r>
      <w:r w:rsidRPr="00046A0C">
        <w:rPr>
          <w:rFonts w:ascii="Arial" w:hAnsi="Arial" w:cs="Arial"/>
          <w:bCs/>
          <w:sz w:val="22"/>
          <w:szCs w:val="22"/>
        </w:rPr>
        <w:t>medicamentos para atender a demanda do Município</w:t>
      </w:r>
      <w:r w:rsidRPr="00A07E62">
        <w:rPr>
          <w:rFonts w:ascii="Arial" w:hAnsi="Arial" w:cs="Arial"/>
          <w:bCs/>
          <w:sz w:val="22"/>
          <w:szCs w:val="22"/>
        </w:rPr>
        <w:t>.</w:t>
      </w:r>
    </w:p>
    <w:p w14:paraId="18CF24C3" w14:textId="77777777" w:rsidR="00966B73" w:rsidRPr="0030486D" w:rsidRDefault="00966B73" w:rsidP="0030486D">
      <w:pPr>
        <w:rPr>
          <w:rFonts w:ascii="Arial" w:hAnsi="Arial" w:cs="Arial"/>
          <w:sz w:val="22"/>
          <w:szCs w:val="22"/>
        </w:rPr>
      </w:pPr>
    </w:p>
    <w:p w14:paraId="5DC20C0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85360EB"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31BA206B" w14:textId="77777777" w:rsidR="00A53F36" w:rsidRPr="0030486D" w:rsidRDefault="00A53F36" w:rsidP="0030486D">
      <w:pPr>
        <w:rPr>
          <w:rFonts w:ascii="Arial" w:hAnsi="Arial" w:cs="Arial"/>
          <w:b/>
          <w:bCs/>
          <w:sz w:val="22"/>
          <w:szCs w:val="22"/>
        </w:rPr>
      </w:pPr>
    </w:p>
    <w:p w14:paraId="4C7A64E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E7D4544" w14:textId="78381912" w:rsidR="00966B73" w:rsidRPr="0030486D" w:rsidRDefault="00966B73" w:rsidP="0030486D">
      <w:pPr>
        <w:rPr>
          <w:rFonts w:ascii="Arial" w:hAnsi="Arial" w:cs="Arial"/>
          <w:b/>
          <w:bCs/>
          <w:sz w:val="22"/>
          <w:szCs w:val="22"/>
        </w:rPr>
      </w:pPr>
      <w:r w:rsidRPr="007E5A85">
        <w:rPr>
          <w:rFonts w:ascii="Arial" w:hAnsi="Arial" w:cs="Arial"/>
          <w:sz w:val="22"/>
          <w:szCs w:val="22"/>
        </w:rPr>
        <w:t xml:space="preserve">Dia </w:t>
      </w:r>
      <w:r w:rsidR="007E5A85" w:rsidRPr="007E5A85">
        <w:rPr>
          <w:rFonts w:ascii="Arial" w:hAnsi="Arial" w:cs="Arial"/>
          <w:b/>
          <w:bCs/>
          <w:sz w:val="22"/>
          <w:szCs w:val="22"/>
        </w:rPr>
        <w:t>06</w:t>
      </w:r>
      <w:r w:rsidRPr="007E5A85">
        <w:rPr>
          <w:rFonts w:ascii="Arial" w:hAnsi="Arial" w:cs="Arial"/>
          <w:b/>
          <w:bCs/>
          <w:sz w:val="22"/>
          <w:szCs w:val="22"/>
        </w:rPr>
        <w:t>/</w:t>
      </w:r>
      <w:r w:rsidR="007E5A85" w:rsidRPr="007E5A85">
        <w:rPr>
          <w:rFonts w:ascii="Arial" w:hAnsi="Arial" w:cs="Arial"/>
          <w:b/>
          <w:bCs/>
          <w:sz w:val="22"/>
          <w:szCs w:val="22"/>
        </w:rPr>
        <w:t>01</w:t>
      </w:r>
      <w:r w:rsidRPr="007E5A85">
        <w:rPr>
          <w:rFonts w:ascii="Arial" w:hAnsi="Arial" w:cs="Arial"/>
          <w:b/>
          <w:bCs/>
          <w:sz w:val="22"/>
          <w:szCs w:val="22"/>
        </w:rPr>
        <w:t>/</w:t>
      </w:r>
      <w:r w:rsidR="007E5A85" w:rsidRPr="007E5A85">
        <w:rPr>
          <w:rFonts w:ascii="Arial" w:hAnsi="Arial" w:cs="Arial"/>
          <w:b/>
          <w:bCs/>
          <w:sz w:val="22"/>
          <w:szCs w:val="22"/>
        </w:rPr>
        <w:t>2024</w:t>
      </w:r>
      <w:r w:rsidRPr="007E5A85">
        <w:rPr>
          <w:rFonts w:ascii="Arial" w:hAnsi="Arial" w:cs="Arial"/>
          <w:b/>
          <w:bCs/>
          <w:sz w:val="22"/>
          <w:szCs w:val="22"/>
        </w:rPr>
        <w:t xml:space="preserve"> </w:t>
      </w:r>
      <w:r w:rsidRPr="007E5A85">
        <w:rPr>
          <w:rFonts w:ascii="Arial" w:hAnsi="Arial" w:cs="Arial"/>
          <w:sz w:val="22"/>
          <w:szCs w:val="22"/>
        </w:rPr>
        <w:t xml:space="preserve">às </w:t>
      </w:r>
      <w:r w:rsidR="007E5A85" w:rsidRPr="007E5A85">
        <w:rPr>
          <w:rFonts w:ascii="Arial" w:hAnsi="Arial" w:cs="Arial"/>
          <w:b/>
          <w:bCs/>
          <w:sz w:val="22"/>
          <w:szCs w:val="22"/>
        </w:rPr>
        <w:t>09</w:t>
      </w:r>
      <w:r w:rsidRPr="007E5A85">
        <w:rPr>
          <w:rFonts w:ascii="Arial" w:hAnsi="Arial" w:cs="Arial"/>
          <w:b/>
          <w:bCs/>
          <w:sz w:val="22"/>
          <w:szCs w:val="22"/>
        </w:rPr>
        <w:t xml:space="preserve">h (horário de </w:t>
      </w:r>
      <w:r w:rsidR="00B017C9" w:rsidRPr="007E5A85">
        <w:rPr>
          <w:rFonts w:ascii="Arial" w:hAnsi="Arial" w:cs="Arial"/>
          <w:b/>
          <w:bCs/>
          <w:sz w:val="22"/>
          <w:szCs w:val="22"/>
        </w:rPr>
        <w:t>Brasilia</w:t>
      </w:r>
      <w:r w:rsidRPr="007E5A85">
        <w:rPr>
          <w:rFonts w:ascii="Arial" w:hAnsi="Arial" w:cs="Arial"/>
          <w:b/>
          <w:bCs/>
          <w:sz w:val="22"/>
          <w:szCs w:val="22"/>
        </w:rPr>
        <w:t>)</w:t>
      </w:r>
      <w:r w:rsidRPr="007E5A85">
        <w:rPr>
          <w:rStyle w:val="Refdenotaderodap"/>
          <w:rFonts w:ascii="Arial" w:hAnsi="Arial" w:cs="Arial"/>
          <w:b/>
          <w:bCs/>
          <w:sz w:val="22"/>
          <w:szCs w:val="22"/>
        </w:rPr>
        <w:footnoteReference w:id="1"/>
      </w:r>
    </w:p>
    <w:p w14:paraId="76D6EB49"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2E0D4875" w14:textId="77777777" w:rsidR="00966B73" w:rsidRPr="0030486D" w:rsidRDefault="00966B73" w:rsidP="0030486D">
      <w:pPr>
        <w:jc w:val="both"/>
        <w:rPr>
          <w:rFonts w:ascii="Arial" w:hAnsi="Arial" w:cs="Arial"/>
          <w:b/>
          <w:bCs/>
          <w:caps/>
          <w:color w:val="405CA1"/>
          <w:sz w:val="22"/>
          <w:szCs w:val="22"/>
        </w:rPr>
      </w:pPr>
    </w:p>
    <w:p w14:paraId="4EA16A93"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21825A7A"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20D5C254" w14:textId="77777777" w:rsidR="00FE7350" w:rsidRPr="0030486D" w:rsidRDefault="00FE7350" w:rsidP="0030486D">
      <w:pPr>
        <w:jc w:val="both"/>
        <w:rPr>
          <w:rFonts w:ascii="Arial" w:hAnsi="Arial" w:cs="Arial"/>
          <w:sz w:val="22"/>
          <w:szCs w:val="22"/>
        </w:rPr>
      </w:pPr>
    </w:p>
    <w:p w14:paraId="438CD959"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D7AF41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40F2D825" w14:textId="77777777" w:rsidR="00966B73" w:rsidRPr="0030486D" w:rsidRDefault="00966B73" w:rsidP="0030486D">
      <w:pPr>
        <w:rPr>
          <w:rFonts w:ascii="Arial" w:hAnsi="Arial" w:cs="Arial"/>
          <w:b/>
          <w:bCs/>
          <w:color w:val="405CA1"/>
          <w:sz w:val="22"/>
          <w:szCs w:val="22"/>
        </w:rPr>
      </w:pPr>
    </w:p>
    <w:p w14:paraId="3F5AC95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18EB473B"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15186B7E" w14:textId="77777777" w:rsidR="003403F2" w:rsidRPr="0030486D" w:rsidRDefault="003403F2" w:rsidP="0030486D">
      <w:pPr>
        <w:rPr>
          <w:rFonts w:ascii="Arial" w:hAnsi="Arial" w:cs="Arial"/>
          <w:b/>
          <w:bCs/>
          <w:color w:val="FF0000"/>
          <w:sz w:val="22"/>
          <w:szCs w:val="22"/>
        </w:rPr>
      </w:pPr>
    </w:p>
    <w:p w14:paraId="64E07812" w14:textId="77777777" w:rsidR="003403F2" w:rsidRPr="0030486D" w:rsidRDefault="003403F2" w:rsidP="0030486D">
      <w:pPr>
        <w:rPr>
          <w:rFonts w:ascii="Arial" w:hAnsi="Arial" w:cs="Arial"/>
          <w:b/>
          <w:bCs/>
          <w:color w:val="FF0000"/>
          <w:sz w:val="22"/>
          <w:szCs w:val="22"/>
        </w:rPr>
      </w:pPr>
    </w:p>
    <w:p w14:paraId="126B2654" w14:textId="77777777" w:rsidR="00E602E9" w:rsidRPr="0030486D" w:rsidRDefault="00E602E9" w:rsidP="0030486D">
      <w:pPr>
        <w:rPr>
          <w:rFonts w:ascii="Arial" w:hAnsi="Arial" w:cs="Arial"/>
          <w:b/>
          <w:bCs/>
          <w:color w:val="FF0000"/>
          <w:sz w:val="22"/>
          <w:szCs w:val="22"/>
        </w:rPr>
      </w:pPr>
    </w:p>
    <w:p w14:paraId="33AA2B8C" w14:textId="77777777" w:rsidR="00E602E9" w:rsidRPr="0030486D" w:rsidRDefault="00E602E9" w:rsidP="0030486D">
      <w:pPr>
        <w:rPr>
          <w:rFonts w:ascii="Arial" w:hAnsi="Arial" w:cs="Arial"/>
          <w:b/>
          <w:bCs/>
          <w:color w:val="FF0000"/>
          <w:sz w:val="22"/>
          <w:szCs w:val="22"/>
        </w:rPr>
      </w:pPr>
    </w:p>
    <w:p w14:paraId="22557B32" w14:textId="77777777" w:rsidR="00E602E9" w:rsidRPr="0030486D" w:rsidRDefault="00E602E9" w:rsidP="0030486D">
      <w:pPr>
        <w:rPr>
          <w:rFonts w:ascii="Arial" w:hAnsi="Arial" w:cs="Arial"/>
          <w:b/>
          <w:bCs/>
          <w:color w:val="FF0000"/>
          <w:sz w:val="22"/>
          <w:szCs w:val="22"/>
        </w:rPr>
      </w:pPr>
    </w:p>
    <w:p w14:paraId="4463DEC4" w14:textId="77777777" w:rsidR="00E602E9" w:rsidRPr="0030486D" w:rsidRDefault="00E602E9" w:rsidP="0030486D">
      <w:pPr>
        <w:rPr>
          <w:rFonts w:ascii="Arial" w:hAnsi="Arial" w:cs="Arial"/>
          <w:b/>
          <w:bCs/>
          <w:color w:val="FF0000"/>
          <w:sz w:val="22"/>
          <w:szCs w:val="22"/>
        </w:rPr>
      </w:pPr>
    </w:p>
    <w:p w14:paraId="4665E87C" w14:textId="77777777" w:rsidR="00E602E9" w:rsidRPr="0030486D" w:rsidRDefault="00E602E9" w:rsidP="0030486D">
      <w:pPr>
        <w:rPr>
          <w:rFonts w:ascii="Arial" w:hAnsi="Arial" w:cs="Arial"/>
          <w:b/>
          <w:bCs/>
          <w:color w:val="FF0000"/>
          <w:sz w:val="22"/>
          <w:szCs w:val="22"/>
        </w:rPr>
      </w:pPr>
    </w:p>
    <w:p w14:paraId="4E94AA5F" w14:textId="77777777" w:rsidR="00FE7350" w:rsidRPr="0030486D" w:rsidRDefault="00FE7350" w:rsidP="0030486D">
      <w:pPr>
        <w:rPr>
          <w:rFonts w:ascii="Arial" w:hAnsi="Arial" w:cs="Arial"/>
          <w:b/>
          <w:bCs/>
          <w:color w:val="FF0000"/>
          <w:sz w:val="22"/>
          <w:szCs w:val="22"/>
        </w:rPr>
      </w:pPr>
    </w:p>
    <w:p w14:paraId="3858E9BC" w14:textId="77777777" w:rsidR="00FE7350" w:rsidRPr="0030486D" w:rsidRDefault="00FE7350" w:rsidP="0030486D">
      <w:pPr>
        <w:rPr>
          <w:rFonts w:ascii="Arial" w:hAnsi="Arial" w:cs="Arial"/>
          <w:b/>
          <w:bCs/>
          <w:color w:val="FF0000"/>
          <w:sz w:val="22"/>
          <w:szCs w:val="22"/>
        </w:rPr>
      </w:pPr>
    </w:p>
    <w:p w14:paraId="460BA85D" w14:textId="77777777" w:rsidR="00FE7350" w:rsidRPr="0030486D" w:rsidRDefault="00FE7350" w:rsidP="0030486D">
      <w:pPr>
        <w:rPr>
          <w:rFonts w:ascii="Arial" w:hAnsi="Arial" w:cs="Arial"/>
          <w:b/>
          <w:bCs/>
          <w:color w:val="FF0000"/>
          <w:sz w:val="22"/>
          <w:szCs w:val="22"/>
        </w:rPr>
      </w:pPr>
    </w:p>
    <w:p w14:paraId="4846D42C" w14:textId="77777777" w:rsidR="00FE7350" w:rsidRPr="0030486D" w:rsidRDefault="00FE7350" w:rsidP="0030486D">
      <w:pPr>
        <w:rPr>
          <w:rFonts w:ascii="Arial" w:hAnsi="Arial" w:cs="Arial"/>
          <w:b/>
          <w:bCs/>
          <w:color w:val="FF0000"/>
          <w:sz w:val="22"/>
          <w:szCs w:val="22"/>
        </w:rPr>
      </w:pPr>
    </w:p>
    <w:p w14:paraId="60467466" w14:textId="77777777" w:rsidR="00FE7350" w:rsidRPr="0030486D" w:rsidRDefault="00FE7350" w:rsidP="0030486D">
      <w:pPr>
        <w:rPr>
          <w:rFonts w:ascii="Arial" w:hAnsi="Arial" w:cs="Arial"/>
          <w:b/>
          <w:bCs/>
          <w:color w:val="FF0000"/>
          <w:sz w:val="22"/>
          <w:szCs w:val="22"/>
        </w:rPr>
      </w:pPr>
    </w:p>
    <w:p w14:paraId="09EC53C9"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A56FA9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5D96CDF" w14:textId="77777777" w:rsidR="00966B73" w:rsidRPr="0030486D" w:rsidRDefault="00966B73" w:rsidP="0030486D">
          <w:pPr>
            <w:rPr>
              <w:rFonts w:ascii="Arial" w:hAnsi="Arial" w:cs="Arial"/>
              <w:sz w:val="22"/>
              <w:szCs w:val="22"/>
            </w:rPr>
          </w:pPr>
        </w:p>
        <w:p w14:paraId="013268F4" w14:textId="6D37809C" w:rsidR="008656F4" w:rsidRDefault="00792867">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247097">
              <w:rPr>
                <w:noProof/>
                <w:webHidden/>
              </w:rPr>
              <w:t>3</w:t>
            </w:r>
            <w:r>
              <w:rPr>
                <w:noProof/>
                <w:webHidden/>
              </w:rPr>
              <w:fldChar w:fldCharType="end"/>
            </w:r>
          </w:hyperlink>
        </w:p>
        <w:p w14:paraId="05F10620" w14:textId="59803316" w:rsidR="008656F4" w:rsidRDefault="00956E7C">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792867">
              <w:rPr>
                <w:noProof/>
                <w:webHidden/>
              </w:rPr>
              <w:fldChar w:fldCharType="begin"/>
            </w:r>
            <w:r w:rsidR="008656F4">
              <w:rPr>
                <w:noProof/>
                <w:webHidden/>
              </w:rPr>
              <w:instrText xml:space="preserve"> PAGEREF _Toc161054764 \h </w:instrText>
            </w:r>
            <w:r w:rsidR="00792867">
              <w:rPr>
                <w:noProof/>
                <w:webHidden/>
              </w:rPr>
            </w:r>
            <w:r w:rsidR="00792867">
              <w:rPr>
                <w:noProof/>
                <w:webHidden/>
              </w:rPr>
              <w:fldChar w:fldCharType="separate"/>
            </w:r>
            <w:r w:rsidR="00247097">
              <w:rPr>
                <w:noProof/>
                <w:webHidden/>
              </w:rPr>
              <w:t>3</w:t>
            </w:r>
            <w:r w:rsidR="00792867">
              <w:rPr>
                <w:noProof/>
                <w:webHidden/>
              </w:rPr>
              <w:fldChar w:fldCharType="end"/>
            </w:r>
          </w:hyperlink>
        </w:p>
        <w:p w14:paraId="0A84B6EC" w14:textId="518EAE3E" w:rsidR="008656F4" w:rsidRDefault="00956E7C">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792867">
              <w:rPr>
                <w:noProof/>
                <w:webHidden/>
              </w:rPr>
              <w:fldChar w:fldCharType="begin"/>
            </w:r>
            <w:r w:rsidR="008656F4">
              <w:rPr>
                <w:noProof/>
                <w:webHidden/>
              </w:rPr>
              <w:instrText xml:space="preserve"> PAGEREF _Toc161054765 \h </w:instrText>
            </w:r>
            <w:r w:rsidR="00792867">
              <w:rPr>
                <w:noProof/>
                <w:webHidden/>
              </w:rPr>
            </w:r>
            <w:r w:rsidR="00792867">
              <w:rPr>
                <w:noProof/>
                <w:webHidden/>
              </w:rPr>
              <w:fldChar w:fldCharType="separate"/>
            </w:r>
            <w:r w:rsidR="00247097">
              <w:rPr>
                <w:noProof/>
                <w:webHidden/>
              </w:rPr>
              <w:t>3</w:t>
            </w:r>
            <w:r w:rsidR="00792867">
              <w:rPr>
                <w:noProof/>
                <w:webHidden/>
              </w:rPr>
              <w:fldChar w:fldCharType="end"/>
            </w:r>
          </w:hyperlink>
        </w:p>
        <w:p w14:paraId="206A2AAD" w14:textId="6F75B6E0" w:rsidR="008656F4" w:rsidRDefault="00956E7C">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792867">
              <w:rPr>
                <w:noProof/>
                <w:webHidden/>
              </w:rPr>
              <w:fldChar w:fldCharType="begin"/>
            </w:r>
            <w:r w:rsidR="008656F4">
              <w:rPr>
                <w:noProof/>
                <w:webHidden/>
              </w:rPr>
              <w:instrText xml:space="preserve"> PAGEREF _Toc161054766 \h </w:instrText>
            </w:r>
            <w:r w:rsidR="00792867">
              <w:rPr>
                <w:noProof/>
                <w:webHidden/>
              </w:rPr>
            </w:r>
            <w:r w:rsidR="00792867">
              <w:rPr>
                <w:noProof/>
                <w:webHidden/>
              </w:rPr>
              <w:fldChar w:fldCharType="separate"/>
            </w:r>
            <w:r w:rsidR="00247097">
              <w:rPr>
                <w:noProof/>
                <w:webHidden/>
              </w:rPr>
              <w:t>4</w:t>
            </w:r>
            <w:r w:rsidR="00792867">
              <w:rPr>
                <w:noProof/>
                <w:webHidden/>
              </w:rPr>
              <w:fldChar w:fldCharType="end"/>
            </w:r>
          </w:hyperlink>
        </w:p>
        <w:p w14:paraId="23F3E621" w14:textId="150AE461" w:rsidR="008656F4" w:rsidRDefault="00956E7C">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792867">
              <w:rPr>
                <w:noProof/>
                <w:webHidden/>
              </w:rPr>
              <w:fldChar w:fldCharType="begin"/>
            </w:r>
            <w:r w:rsidR="008656F4">
              <w:rPr>
                <w:noProof/>
                <w:webHidden/>
              </w:rPr>
              <w:instrText xml:space="preserve"> PAGEREF _Toc161054767 \h </w:instrText>
            </w:r>
            <w:r w:rsidR="00792867">
              <w:rPr>
                <w:noProof/>
                <w:webHidden/>
              </w:rPr>
            </w:r>
            <w:r w:rsidR="00792867">
              <w:rPr>
                <w:noProof/>
                <w:webHidden/>
              </w:rPr>
              <w:fldChar w:fldCharType="separate"/>
            </w:r>
            <w:r w:rsidR="00247097">
              <w:rPr>
                <w:noProof/>
                <w:webHidden/>
              </w:rPr>
              <w:t>5</w:t>
            </w:r>
            <w:r w:rsidR="00792867">
              <w:rPr>
                <w:noProof/>
                <w:webHidden/>
              </w:rPr>
              <w:fldChar w:fldCharType="end"/>
            </w:r>
          </w:hyperlink>
        </w:p>
        <w:p w14:paraId="5ED03D47" w14:textId="2EE97F35" w:rsidR="008656F4" w:rsidRDefault="00956E7C">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792867">
              <w:rPr>
                <w:noProof/>
                <w:webHidden/>
              </w:rPr>
              <w:fldChar w:fldCharType="begin"/>
            </w:r>
            <w:r w:rsidR="008656F4">
              <w:rPr>
                <w:noProof/>
                <w:webHidden/>
              </w:rPr>
              <w:instrText xml:space="preserve"> PAGEREF _Toc161054768 \h </w:instrText>
            </w:r>
            <w:r w:rsidR="00792867">
              <w:rPr>
                <w:noProof/>
                <w:webHidden/>
              </w:rPr>
            </w:r>
            <w:r w:rsidR="00792867">
              <w:rPr>
                <w:noProof/>
                <w:webHidden/>
              </w:rPr>
              <w:fldChar w:fldCharType="separate"/>
            </w:r>
            <w:r w:rsidR="00247097">
              <w:rPr>
                <w:noProof/>
                <w:webHidden/>
              </w:rPr>
              <w:t>9</w:t>
            </w:r>
            <w:r w:rsidR="00792867">
              <w:rPr>
                <w:noProof/>
                <w:webHidden/>
              </w:rPr>
              <w:fldChar w:fldCharType="end"/>
            </w:r>
          </w:hyperlink>
        </w:p>
        <w:p w14:paraId="75CBBCF5" w14:textId="00CF40C8" w:rsidR="008656F4" w:rsidRDefault="00956E7C">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792867">
              <w:rPr>
                <w:noProof/>
                <w:webHidden/>
              </w:rPr>
              <w:fldChar w:fldCharType="begin"/>
            </w:r>
            <w:r w:rsidR="008656F4">
              <w:rPr>
                <w:noProof/>
                <w:webHidden/>
              </w:rPr>
              <w:instrText xml:space="preserve"> PAGEREF _Toc161054769 \h </w:instrText>
            </w:r>
            <w:r w:rsidR="00792867">
              <w:rPr>
                <w:noProof/>
                <w:webHidden/>
              </w:rPr>
            </w:r>
            <w:r w:rsidR="00792867">
              <w:rPr>
                <w:noProof/>
                <w:webHidden/>
              </w:rPr>
              <w:fldChar w:fldCharType="separate"/>
            </w:r>
            <w:r w:rsidR="00247097">
              <w:rPr>
                <w:noProof/>
                <w:webHidden/>
              </w:rPr>
              <w:t>10</w:t>
            </w:r>
            <w:r w:rsidR="00792867">
              <w:rPr>
                <w:noProof/>
                <w:webHidden/>
              </w:rPr>
              <w:fldChar w:fldCharType="end"/>
            </w:r>
          </w:hyperlink>
        </w:p>
        <w:p w14:paraId="241CFFFC" w14:textId="35DCB176" w:rsidR="008656F4" w:rsidRDefault="00956E7C">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792867">
              <w:rPr>
                <w:noProof/>
                <w:webHidden/>
              </w:rPr>
              <w:fldChar w:fldCharType="begin"/>
            </w:r>
            <w:r w:rsidR="008656F4">
              <w:rPr>
                <w:noProof/>
                <w:webHidden/>
              </w:rPr>
              <w:instrText xml:space="preserve"> PAGEREF _Toc161054770 \h </w:instrText>
            </w:r>
            <w:r w:rsidR="00792867">
              <w:rPr>
                <w:noProof/>
                <w:webHidden/>
              </w:rPr>
            </w:r>
            <w:r w:rsidR="00792867">
              <w:rPr>
                <w:noProof/>
                <w:webHidden/>
              </w:rPr>
              <w:fldChar w:fldCharType="separate"/>
            </w:r>
            <w:r w:rsidR="00247097">
              <w:rPr>
                <w:noProof/>
                <w:webHidden/>
              </w:rPr>
              <w:t>14</w:t>
            </w:r>
            <w:r w:rsidR="00792867">
              <w:rPr>
                <w:noProof/>
                <w:webHidden/>
              </w:rPr>
              <w:fldChar w:fldCharType="end"/>
            </w:r>
          </w:hyperlink>
        </w:p>
        <w:p w14:paraId="07953F7E" w14:textId="4695749D" w:rsidR="008656F4" w:rsidRDefault="00956E7C">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792867">
              <w:rPr>
                <w:noProof/>
                <w:webHidden/>
              </w:rPr>
              <w:fldChar w:fldCharType="begin"/>
            </w:r>
            <w:r w:rsidR="008656F4">
              <w:rPr>
                <w:noProof/>
                <w:webHidden/>
              </w:rPr>
              <w:instrText xml:space="preserve"> PAGEREF _Toc161054771 \h </w:instrText>
            </w:r>
            <w:r w:rsidR="00792867">
              <w:rPr>
                <w:noProof/>
                <w:webHidden/>
              </w:rPr>
            </w:r>
            <w:r w:rsidR="00792867">
              <w:rPr>
                <w:noProof/>
                <w:webHidden/>
              </w:rPr>
              <w:fldChar w:fldCharType="separate"/>
            </w:r>
            <w:r w:rsidR="00247097">
              <w:rPr>
                <w:noProof/>
                <w:webHidden/>
              </w:rPr>
              <w:t>15</w:t>
            </w:r>
            <w:r w:rsidR="00792867">
              <w:rPr>
                <w:noProof/>
                <w:webHidden/>
              </w:rPr>
              <w:fldChar w:fldCharType="end"/>
            </w:r>
          </w:hyperlink>
        </w:p>
        <w:p w14:paraId="03B16931" w14:textId="2E47B887" w:rsidR="008656F4" w:rsidRDefault="00956E7C">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792867">
              <w:rPr>
                <w:noProof/>
                <w:webHidden/>
              </w:rPr>
              <w:fldChar w:fldCharType="begin"/>
            </w:r>
            <w:r w:rsidR="008656F4">
              <w:rPr>
                <w:noProof/>
                <w:webHidden/>
              </w:rPr>
              <w:instrText xml:space="preserve"> PAGEREF _Toc161054772 \h </w:instrText>
            </w:r>
            <w:r w:rsidR="00792867">
              <w:rPr>
                <w:noProof/>
                <w:webHidden/>
              </w:rPr>
            </w:r>
            <w:r w:rsidR="00792867">
              <w:rPr>
                <w:noProof/>
                <w:webHidden/>
              </w:rPr>
              <w:fldChar w:fldCharType="separate"/>
            </w:r>
            <w:r w:rsidR="00247097">
              <w:rPr>
                <w:noProof/>
                <w:webHidden/>
              </w:rPr>
              <w:t>17</w:t>
            </w:r>
            <w:r w:rsidR="00792867">
              <w:rPr>
                <w:noProof/>
                <w:webHidden/>
              </w:rPr>
              <w:fldChar w:fldCharType="end"/>
            </w:r>
          </w:hyperlink>
        </w:p>
        <w:p w14:paraId="481D3AEB" w14:textId="6E418391" w:rsidR="008656F4" w:rsidRDefault="00956E7C">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792867">
              <w:rPr>
                <w:noProof/>
                <w:webHidden/>
              </w:rPr>
              <w:fldChar w:fldCharType="begin"/>
            </w:r>
            <w:r w:rsidR="008656F4">
              <w:rPr>
                <w:noProof/>
                <w:webHidden/>
              </w:rPr>
              <w:instrText xml:space="preserve"> PAGEREF _Toc161054773 \h </w:instrText>
            </w:r>
            <w:r w:rsidR="00792867">
              <w:rPr>
                <w:noProof/>
                <w:webHidden/>
              </w:rPr>
            </w:r>
            <w:r w:rsidR="00792867">
              <w:rPr>
                <w:noProof/>
                <w:webHidden/>
              </w:rPr>
              <w:fldChar w:fldCharType="separate"/>
            </w:r>
            <w:r w:rsidR="00247097">
              <w:rPr>
                <w:noProof/>
                <w:webHidden/>
              </w:rPr>
              <w:t>18</w:t>
            </w:r>
            <w:r w:rsidR="00792867">
              <w:rPr>
                <w:noProof/>
                <w:webHidden/>
              </w:rPr>
              <w:fldChar w:fldCharType="end"/>
            </w:r>
          </w:hyperlink>
        </w:p>
        <w:p w14:paraId="246A131A" w14:textId="4924C6C8" w:rsidR="008656F4" w:rsidRDefault="00956E7C">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792867">
              <w:rPr>
                <w:noProof/>
                <w:webHidden/>
              </w:rPr>
              <w:fldChar w:fldCharType="begin"/>
            </w:r>
            <w:r w:rsidR="008656F4">
              <w:rPr>
                <w:noProof/>
                <w:webHidden/>
              </w:rPr>
              <w:instrText xml:space="preserve"> PAGEREF _Toc161054774 \h </w:instrText>
            </w:r>
            <w:r w:rsidR="00792867">
              <w:rPr>
                <w:noProof/>
                <w:webHidden/>
              </w:rPr>
            </w:r>
            <w:r w:rsidR="00792867">
              <w:rPr>
                <w:noProof/>
                <w:webHidden/>
              </w:rPr>
              <w:fldChar w:fldCharType="separate"/>
            </w:r>
            <w:r w:rsidR="00247097">
              <w:rPr>
                <w:noProof/>
                <w:webHidden/>
              </w:rPr>
              <w:t>19</w:t>
            </w:r>
            <w:r w:rsidR="00792867">
              <w:rPr>
                <w:noProof/>
                <w:webHidden/>
              </w:rPr>
              <w:fldChar w:fldCharType="end"/>
            </w:r>
          </w:hyperlink>
        </w:p>
        <w:p w14:paraId="146B9C19" w14:textId="21358D57" w:rsidR="008656F4" w:rsidRDefault="00956E7C">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792867">
              <w:rPr>
                <w:noProof/>
                <w:webHidden/>
              </w:rPr>
              <w:fldChar w:fldCharType="begin"/>
            </w:r>
            <w:r w:rsidR="008656F4">
              <w:rPr>
                <w:noProof/>
                <w:webHidden/>
              </w:rPr>
              <w:instrText xml:space="preserve"> PAGEREF _Toc161054775 \h </w:instrText>
            </w:r>
            <w:r w:rsidR="00792867">
              <w:rPr>
                <w:noProof/>
                <w:webHidden/>
              </w:rPr>
            </w:r>
            <w:r w:rsidR="00792867">
              <w:rPr>
                <w:noProof/>
                <w:webHidden/>
              </w:rPr>
              <w:fldChar w:fldCharType="separate"/>
            </w:r>
            <w:r w:rsidR="00247097">
              <w:rPr>
                <w:noProof/>
                <w:webHidden/>
              </w:rPr>
              <w:t>19</w:t>
            </w:r>
            <w:r w:rsidR="00792867">
              <w:rPr>
                <w:noProof/>
                <w:webHidden/>
              </w:rPr>
              <w:fldChar w:fldCharType="end"/>
            </w:r>
          </w:hyperlink>
        </w:p>
        <w:p w14:paraId="7F5021C7" w14:textId="15CFE777" w:rsidR="008656F4" w:rsidRDefault="00956E7C">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792867">
              <w:rPr>
                <w:noProof/>
                <w:webHidden/>
              </w:rPr>
              <w:fldChar w:fldCharType="begin"/>
            </w:r>
            <w:r w:rsidR="008656F4">
              <w:rPr>
                <w:noProof/>
                <w:webHidden/>
              </w:rPr>
              <w:instrText xml:space="preserve"> PAGEREF _Toc161054776 \h </w:instrText>
            </w:r>
            <w:r w:rsidR="00792867">
              <w:rPr>
                <w:noProof/>
                <w:webHidden/>
              </w:rPr>
            </w:r>
            <w:r w:rsidR="00792867">
              <w:rPr>
                <w:noProof/>
                <w:webHidden/>
              </w:rPr>
              <w:fldChar w:fldCharType="separate"/>
            </w:r>
            <w:r w:rsidR="00247097">
              <w:rPr>
                <w:noProof/>
                <w:webHidden/>
              </w:rPr>
              <w:t>21</w:t>
            </w:r>
            <w:r w:rsidR="00792867">
              <w:rPr>
                <w:noProof/>
                <w:webHidden/>
              </w:rPr>
              <w:fldChar w:fldCharType="end"/>
            </w:r>
          </w:hyperlink>
        </w:p>
        <w:p w14:paraId="402CC00F" w14:textId="770DF7B4" w:rsidR="008656F4" w:rsidRDefault="00956E7C">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792867">
              <w:rPr>
                <w:noProof/>
                <w:webHidden/>
              </w:rPr>
              <w:fldChar w:fldCharType="begin"/>
            </w:r>
            <w:r w:rsidR="008656F4">
              <w:rPr>
                <w:noProof/>
                <w:webHidden/>
              </w:rPr>
              <w:instrText xml:space="preserve"> PAGEREF _Toc161054777 \h </w:instrText>
            </w:r>
            <w:r w:rsidR="00792867">
              <w:rPr>
                <w:noProof/>
                <w:webHidden/>
              </w:rPr>
            </w:r>
            <w:r w:rsidR="00792867">
              <w:rPr>
                <w:noProof/>
                <w:webHidden/>
              </w:rPr>
              <w:fldChar w:fldCharType="separate"/>
            </w:r>
            <w:r w:rsidR="00247097">
              <w:rPr>
                <w:noProof/>
                <w:webHidden/>
              </w:rPr>
              <w:t>22</w:t>
            </w:r>
            <w:r w:rsidR="00792867">
              <w:rPr>
                <w:noProof/>
                <w:webHidden/>
              </w:rPr>
              <w:fldChar w:fldCharType="end"/>
            </w:r>
          </w:hyperlink>
        </w:p>
        <w:p w14:paraId="0FD0E787" w14:textId="77777777" w:rsidR="00966B73" w:rsidRPr="0030486D" w:rsidRDefault="00792867" w:rsidP="0030486D">
          <w:pPr>
            <w:rPr>
              <w:rFonts w:ascii="Arial" w:hAnsi="Arial" w:cs="Arial"/>
              <w:b/>
              <w:bCs/>
              <w:sz w:val="22"/>
              <w:szCs w:val="22"/>
            </w:rPr>
          </w:pPr>
          <w:r w:rsidRPr="0030486D">
            <w:rPr>
              <w:rFonts w:ascii="Arial" w:hAnsi="Arial" w:cs="Arial"/>
              <w:b/>
              <w:bCs/>
              <w:sz w:val="22"/>
              <w:szCs w:val="22"/>
            </w:rPr>
            <w:fldChar w:fldCharType="end"/>
          </w:r>
        </w:p>
      </w:sdtContent>
    </w:sdt>
    <w:p w14:paraId="5C4EE4FB"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9B36133" w14:textId="4F609C10" w:rsidR="00966B73" w:rsidRPr="0030486D" w:rsidRDefault="00966B73" w:rsidP="00C602AD">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1A4D092" w14:textId="77777777" w:rsidR="00966B73" w:rsidRPr="0030486D" w:rsidRDefault="00966B73" w:rsidP="00C602AD">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AE25239" w14:textId="2C5DBF35" w:rsidR="00966B73" w:rsidRPr="0030486D" w:rsidRDefault="00966B73" w:rsidP="00C602AD">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7E5A85">
        <w:rPr>
          <w:rFonts w:ascii="Arial" w:hAnsi="Arial" w:cs="Arial"/>
          <w:b/>
          <w:color w:val="000000"/>
          <w:sz w:val="22"/>
          <w:szCs w:val="22"/>
        </w:rPr>
        <w:t>051</w:t>
      </w:r>
      <w:r w:rsidRPr="0030486D">
        <w:rPr>
          <w:rFonts w:ascii="Arial" w:hAnsi="Arial" w:cs="Arial"/>
          <w:b/>
          <w:color w:val="000000"/>
          <w:sz w:val="22"/>
          <w:szCs w:val="22"/>
        </w:rPr>
        <w:t>/2024</w:t>
      </w:r>
    </w:p>
    <w:p w14:paraId="17791EBD" w14:textId="2498B7DD" w:rsidR="00966B73" w:rsidRPr="0030486D" w:rsidRDefault="00966B73" w:rsidP="00C602AD">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7E5A85">
        <w:rPr>
          <w:rFonts w:ascii="Arial" w:hAnsi="Arial" w:cs="Arial"/>
          <w:bCs/>
          <w:color w:val="000000"/>
          <w:sz w:val="22"/>
          <w:szCs w:val="22"/>
        </w:rPr>
        <w:t>162/2024</w:t>
      </w:r>
      <w:r w:rsidRPr="0030486D">
        <w:rPr>
          <w:rFonts w:ascii="Arial" w:hAnsi="Arial" w:cs="Arial"/>
          <w:bCs/>
          <w:color w:val="000000"/>
          <w:sz w:val="22"/>
          <w:szCs w:val="22"/>
        </w:rPr>
        <w:t>)</w:t>
      </w:r>
    </w:p>
    <w:p w14:paraId="1C9CFDD2" w14:textId="77777777" w:rsidR="00966B73" w:rsidRPr="0030486D" w:rsidRDefault="00966B73" w:rsidP="00C602AD">
      <w:pPr>
        <w:spacing w:beforeLines="120" w:before="288" w:afterLines="120" w:after="288"/>
        <w:ind w:firstLine="567"/>
        <w:jc w:val="center"/>
        <w:rPr>
          <w:rFonts w:ascii="Arial" w:hAnsi="Arial" w:cs="Arial"/>
          <w:b/>
          <w:color w:val="000000"/>
          <w:sz w:val="22"/>
          <w:szCs w:val="22"/>
        </w:rPr>
      </w:pPr>
    </w:p>
    <w:p w14:paraId="4DC22DDE"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D66698D"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4CEC2023" w14:textId="05E9AB04"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B7185E" w:rsidRPr="00046A0C">
        <w:rPr>
          <w:rFonts w:ascii="Arial" w:hAnsi="Arial" w:cs="Arial"/>
          <w:sz w:val="22"/>
          <w:szCs w:val="22"/>
        </w:rPr>
        <w:t xml:space="preserve">Registro de Preços para aquisição de </w:t>
      </w:r>
      <w:r w:rsidR="00B7185E" w:rsidRPr="00B7185E">
        <w:rPr>
          <w:rFonts w:ascii="Arial" w:hAnsi="Arial" w:cs="Arial"/>
          <w:sz w:val="22"/>
          <w:szCs w:val="22"/>
        </w:rPr>
        <w:t>medicamentos para atender a demanda do Município</w:t>
      </w:r>
      <w:r w:rsidR="00DD690E"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7052597E" w14:textId="22403AF3" w:rsidR="00C32D88" w:rsidRDefault="00C32D88" w:rsidP="00B7185E">
      <w:pPr>
        <w:jc w:val="both"/>
        <w:rPr>
          <w:rFonts w:ascii="Arial" w:hAnsi="Arial" w:cs="Arial"/>
          <w:sz w:val="22"/>
          <w:szCs w:val="22"/>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5492"/>
        <w:gridCol w:w="1417"/>
        <w:gridCol w:w="992"/>
      </w:tblGrid>
      <w:tr w:rsidR="00C32D88" w:rsidRPr="002B22F6" w14:paraId="73F14ED8" w14:textId="77777777" w:rsidTr="00C32D88">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5DF0355E" w14:textId="77777777" w:rsidR="00C32D88" w:rsidRPr="002B22F6" w:rsidRDefault="00C32D88" w:rsidP="00495F0F">
            <w:pPr>
              <w:widowControl w:val="0"/>
              <w:jc w:val="center"/>
              <w:rPr>
                <w:rFonts w:ascii="Arial" w:eastAsia="Arial" w:hAnsi="Arial" w:cs="Arial"/>
                <w:b/>
                <w:bCs/>
                <w:sz w:val="16"/>
                <w:szCs w:val="16"/>
              </w:rPr>
            </w:pPr>
            <w:r w:rsidRPr="002B22F6">
              <w:rPr>
                <w:rFonts w:ascii="Arial" w:eastAsia="Arial" w:hAnsi="Arial" w:cs="Arial"/>
                <w:b/>
                <w:bCs/>
                <w:sz w:val="16"/>
                <w:szCs w:val="16"/>
              </w:rPr>
              <w:t>ITEM</w:t>
            </w:r>
          </w:p>
        </w:tc>
        <w:tc>
          <w:tcPr>
            <w:tcW w:w="54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3C393A" w14:textId="77777777" w:rsidR="00C32D88" w:rsidRPr="002B22F6" w:rsidRDefault="00C32D88" w:rsidP="00495F0F">
            <w:pPr>
              <w:widowControl w:val="0"/>
              <w:jc w:val="center"/>
              <w:rPr>
                <w:rFonts w:ascii="Arial" w:eastAsia="Arial" w:hAnsi="Arial" w:cs="Arial"/>
                <w:b/>
                <w:bCs/>
                <w:sz w:val="16"/>
                <w:szCs w:val="16"/>
              </w:rPr>
            </w:pPr>
            <w:r w:rsidRPr="002B22F6">
              <w:rPr>
                <w:rFonts w:ascii="Arial" w:eastAsia="Arial" w:hAnsi="Arial" w:cs="Arial"/>
                <w:b/>
                <w:bCs/>
                <w:sz w:val="16"/>
                <w:szCs w:val="16"/>
              </w:rPr>
              <w:t>DESCRIÇÃO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6C5D5C" w14:textId="77777777" w:rsidR="00C32D88" w:rsidRPr="002B22F6" w:rsidRDefault="00C32D88" w:rsidP="00495F0F">
            <w:pPr>
              <w:widowControl w:val="0"/>
              <w:jc w:val="center"/>
              <w:rPr>
                <w:rFonts w:ascii="Arial" w:eastAsia="Arial" w:hAnsi="Arial" w:cs="Arial"/>
                <w:b/>
                <w:bCs/>
                <w:sz w:val="16"/>
                <w:szCs w:val="16"/>
              </w:rPr>
            </w:pPr>
            <w:r w:rsidRPr="002B22F6">
              <w:rPr>
                <w:rFonts w:ascii="Arial" w:eastAsia="Arial" w:hAnsi="Arial" w:cs="Arial"/>
                <w:b/>
                <w:bCs/>
                <w:sz w:val="16"/>
                <w:szCs w:val="16"/>
              </w:rPr>
              <w:t>QUANTIDADE</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464C7F" w14:textId="77777777" w:rsidR="00C32D88" w:rsidRPr="002B22F6" w:rsidRDefault="00C32D88" w:rsidP="00495F0F">
            <w:pPr>
              <w:widowControl w:val="0"/>
              <w:jc w:val="center"/>
              <w:rPr>
                <w:rFonts w:ascii="Arial" w:eastAsia="Arial" w:hAnsi="Arial" w:cs="Arial"/>
                <w:b/>
                <w:bCs/>
                <w:sz w:val="16"/>
                <w:szCs w:val="16"/>
              </w:rPr>
            </w:pPr>
            <w:r w:rsidRPr="002B22F6">
              <w:rPr>
                <w:rFonts w:ascii="Arial" w:eastAsia="Arial" w:hAnsi="Arial" w:cs="Arial"/>
                <w:b/>
                <w:bCs/>
                <w:sz w:val="16"/>
                <w:szCs w:val="16"/>
              </w:rPr>
              <w:t>UNID DE MEDIDA</w:t>
            </w:r>
          </w:p>
        </w:tc>
      </w:tr>
      <w:tr w:rsidR="00C32D88" w:rsidRPr="002B22F6" w14:paraId="46671980"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6AA2D7"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w:t>
            </w:r>
          </w:p>
        </w:tc>
        <w:tc>
          <w:tcPr>
            <w:tcW w:w="5492" w:type="dxa"/>
            <w:tcBorders>
              <w:top w:val="single" w:sz="4" w:space="0" w:color="auto"/>
              <w:left w:val="single" w:sz="4" w:space="0" w:color="auto"/>
              <w:bottom w:val="single" w:sz="4" w:space="0" w:color="auto"/>
              <w:right w:val="single" w:sz="4" w:space="0" w:color="auto"/>
            </w:tcBorders>
          </w:tcPr>
          <w:p w14:paraId="14F5DB03" w14:textId="77777777" w:rsidR="00C32D88" w:rsidRPr="002B22F6"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ATROPINA SULFATO, DOSAGEM:0,25 MG/ML, USO:SOLUÇÃO INJETÁVEL, AMPOLA 1,00 ML (BR0268214)</w:t>
            </w:r>
          </w:p>
        </w:tc>
        <w:tc>
          <w:tcPr>
            <w:tcW w:w="1417" w:type="dxa"/>
            <w:tcBorders>
              <w:top w:val="single" w:sz="4" w:space="0" w:color="auto"/>
              <w:left w:val="single" w:sz="4" w:space="0" w:color="auto"/>
              <w:bottom w:val="single" w:sz="4" w:space="0" w:color="auto"/>
              <w:right w:val="single" w:sz="4" w:space="0" w:color="auto"/>
            </w:tcBorders>
            <w:vAlign w:val="center"/>
          </w:tcPr>
          <w:p w14:paraId="36DFD1D0"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400</w:t>
            </w:r>
          </w:p>
        </w:tc>
        <w:tc>
          <w:tcPr>
            <w:tcW w:w="992" w:type="dxa"/>
            <w:tcBorders>
              <w:top w:val="single" w:sz="4" w:space="0" w:color="auto"/>
              <w:left w:val="single" w:sz="4" w:space="0" w:color="auto"/>
              <w:bottom w:val="single" w:sz="4" w:space="0" w:color="auto"/>
              <w:right w:val="single" w:sz="4" w:space="0" w:color="auto"/>
            </w:tcBorders>
            <w:vAlign w:val="center"/>
          </w:tcPr>
          <w:p w14:paraId="4380FC98"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r w:rsidR="00C32D88" w:rsidRPr="002B22F6" w14:paraId="6EE7794F"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C4A2BDF"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w:t>
            </w:r>
          </w:p>
        </w:tc>
        <w:tc>
          <w:tcPr>
            <w:tcW w:w="5492" w:type="dxa"/>
            <w:tcBorders>
              <w:top w:val="single" w:sz="4" w:space="0" w:color="auto"/>
              <w:left w:val="single" w:sz="4" w:space="0" w:color="auto"/>
              <w:bottom w:val="single" w:sz="4" w:space="0" w:color="auto"/>
              <w:right w:val="single" w:sz="4" w:space="0" w:color="auto"/>
            </w:tcBorders>
          </w:tcPr>
          <w:p w14:paraId="44820B30" w14:textId="77777777" w:rsidR="00C32D88" w:rsidRPr="002B22F6"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BETAISTINA DICLORIDRATO, DOSAGEM:16 MG (BR0267936)</w:t>
            </w:r>
          </w:p>
        </w:tc>
        <w:tc>
          <w:tcPr>
            <w:tcW w:w="1417" w:type="dxa"/>
            <w:tcBorders>
              <w:top w:val="single" w:sz="4" w:space="0" w:color="auto"/>
              <w:left w:val="single" w:sz="4" w:space="0" w:color="auto"/>
              <w:bottom w:val="single" w:sz="4" w:space="0" w:color="auto"/>
              <w:right w:val="single" w:sz="4" w:space="0" w:color="auto"/>
            </w:tcBorders>
            <w:vAlign w:val="center"/>
          </w:tcPr>
          <w:p w14:paraId="4BF40FF8"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6D158DA2"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39356BF5"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125B679"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w:t>
            </w:r>
          </w:p>
        </w:tc>
        <w:tc>
          <w:tcPr>
            <w:tcW w:w="5492" w:type="dxa"/>
            <w:tcBorders>
              <w:top w:val="single" w:sz="4" w:space="0" w:color="auto"/>
              <w:left w:val="single" w:sz="4" w:space="0" w:color="auto"/>
              <w:bottom w:val="single" w:sz="4" w:space="0" w:color="auto"/>
              <w:right w:val="single" w:sz="4" w:space="0" w:color="auto"/>
            </w:tcBorders>
          </w:tcPr>
          <w:p w14:paraId="5ED613A6" w14:textId="77777777" w:rsidR="00C32D88" w:rsidRPr="002B22F6"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BRINZOLAMIDA, CONCENTRAÇÃO:10 MG/ML, FORMA FARMACEUTICA:SUSPENSÃO OFTÁLMICA, FRASCO 5,00 ML (BR0353418)</w:t>
            </w:r>
          </w:p>
        </w:tc>
        <w:tc>
          <w:tcPr>
            <w:tcW w:w="1417" w:type="dxa"/>
            <w:tcBorders>
              <w:top w:val="single" w:sz="4" w:space="0" w:color="auto"/>
              <w:left w:val="single" w:sz="4" w:space="0" w:color="auto"/>
              <w:bottom w:val="single" w:sz="4" w:space="0" w:color="auto"/>
              <w:right w:val="single" w:sz="4" w:space="0" w:color="auto"/>
            </w:tcBorders>
            <w:vAlign w:val="center"/>
          </w:tcPr>
          <w:p w14:paraId="55BCC363"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150</w:t>
            </w:r>
          </w:p>
        </w:tc>
        <w:tc>
          <w:tcPr>
            <w:tcW w:w="992" w:type="dxa"/>
            <w:tcBorders>
              <w:top w:val="single" w:sz="4" w:space="0" w:color="auto"/>
              <w:left w:val="single" w:sz="4" w:space="0" w:color="auto"/>
              <w:bottom w:val="single" w:sz="4" w:space="0" w:color="auto"/>
              <w:right w:val="single" w:sz="4" w:space="0" w:color="auto"/>
            </w:tcBorders>
            <w:vAlign w:val="center"/>
          </w:tcPr>
          <w:p w14:paraId="45A07F03"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169F8274"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17B75FC"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w:t>
            </w:r>
          </w:p>
        </w:tc>
        <w:tc>
          <w:tcPr>
            <w:tcW w:w="5492" w:type="dxa"/>
            <w:tcBorders>
              <w:top w:val="single" w:sz="4" w:space="0" w:color="auto"/>
              <w:left w:val="single" w:sz="4" w:space="0" w:color="auto"/>
              <w:bottom w:val="single" w:sz="4" w:space="0" w:color="auto"/>
              <w:right w:val="single" w:sz="4" w:space="0" w:color="auto"/>
            </w:tcBorders>
          </w:tcPr>
          <w:p w14:paraId="086A388A" w14:textId="77777777" w:rsidR="00C32D88" w:rsidRPr="002B22F6"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BUDESONIDA, CONCENTRAÇÃO:0,25MG/ML, TIPO MEDICAMENTO:SUSPENSÃO PARA NEBULIZAÇÃO, FRASCO 2,00 ML (BR0273893)</w:t>
            </w:r>
          </w:p>
        </w:tc>
        <w:tc>
          <w:tcPr>
            <w:tcW w:w="1417" w:type="dxa"/>
            <w:tcBorders>
              <w:top w:val="single" w:sz="4" w:space="0" w:color="auto"/>
              <w:left w:val="single" w:sz="4" w:space="0" w:color="auto"/>
              <w:bottom w:val="single" w:sz="4" w:space="0" w:color="auto"/>
              <w:right w:val="single" w:sz="4" w:space="0" w:color="auto"/>
            </w:tcBorders>
            <w:vAlign w:val="center"/>
          </w:tcPr>
          <w:p w14:paraId="6E07C080"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w:t>
            </w:r>
          </w:p>
        </w:tc>
        <w:tc>
          <w:tcPr>
            <w:tcW w:w="992" w:type="dxa"/>
            <w:tcBorders>
              <w:top w:val="single" w:sz="4" w:space="0" w:color="auto"/>
              <w:left w:val="single" w:sz="4" w:space="0" w:color="auto"/>
              <w:bottom w:val="single" w:sz="4" w:space="0" w:color="auto"/>
              <w:right w:val="single" w:sz="4" w:space="0" w:color="auto"/>
            </w:tcBorders>
            <w:vAlign w:val="center"/>
          </w:tcPr>
          <w:p w14:paraId="3A70DB72" w14:textId="77777777" w:rsidR="00C32D88" w:rsidRPr="002B22F6"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19701D1D"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05C4E0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w:t>
            </w:r>
          </w:p>
        </w:tc>
        <w:tc>
          <w:tcPr>
            <w:tcW w:w="5492" w:type="dxa"/>
            <w:tcBorders>
              <w:top w:val="single" w:sz="4" w:space="0" w:color="auto"/>
              <w:left w:val="single" w:sz="4" w:space="0" w:color="auto"/>
              <w:bottom w:val="single" w:sz="4" w:space="0" w:color="auto"/>
              <w:right w:val="single" w:sz="4" w:space="0" w:color="auto"/>
            </w:tcBorders>
          </w:tcPr>
          <w:p w14:paraId="702AD4C9"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CABERGOLINA, DOSAGEM:0,5 MG (BR0268084)</w:t>
            </w:r>
          </w:p>
        </w:tc>
        <w:tc>
          <w:tcPr>
            <w:tcW w:w="1417" w:type="dxa"/>
            <w:tcBorders>
              <w:top w:val="single" w:sz="4" w:space="0" w:color="auto"/>
              <w:left w:val="single" w:sz="4" w:space="0" w:color="auto"/>
              <w:bottom w:val="single" w:sz="4" w:space="0" w:color="auto"/>
              <w:right w:val="single" w:sz="4" w:space="0" w:color="auto"/>
            </w:tcBorders>
            <w:vAlign w:val="center"/>
          </w:tcPr>
          <w:p w14:paraId="3632063A"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w:t>
            </w:r>
          </w:p>
        </w:tc>
        <w:tc>
          <w:tcPr>
            <w:tcW w:w="992" w:type="dxa"/>
            <w:tcBorders>
              <w:top w:val="single" w:sz="4" w:space="0" w:color="auto"/>
              <w:left w:val="single" w:sz="4" w:space="0" w:color="auto"/>
              <w:bottom w:val="single" w:sz="4" w:space="0" w:color="auto"/>
              <w:right w:val="single" w:sz="4" w:space="0" w:color="auto"/>
            </w:tcBorders>
            <w:vAlign w:val="center"/>
          </w:tcPr>
          <w:p w14:paraId="3825B3D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59495C7F"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19A03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w:t>
            </w:r>
          </w:p>
        </w:tc>
        <w:tc>
          <w:tcPr>
            <w:tcW w:w="5492" w:type="dxa"/>
            <w:tcBorders>
              <w:top w:val="single" w:sz="4" w:space="0" w:color="auto"/>
              <w:left w:val="single" w:sz="4" w:space="0" w:color="auto"/>
              <w:bottom w:val="single" w:sz="4" w:space="0" w:color="auto"/>
              <w:right w:val="single" w:sz="4" w:space="0" w:color="auto"/>
            </w:tcBorders>
          </w:tcPr>
          <w:p w14:paraId="5B25925D"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CALCIPOTRIOL, APRESENTAÇÃO:ASSOCIADA COM BETAMETASONA DIPROPIONATO, DOSAGEM:50MCG/G + 0,5MG/G, USO: POMADA (BR0332848)</w:t>
            </w:r>
          </w:p>
        </w:tc>
        <w:tc>
          <w:tcPr>
            <w:tcW w:w="1417" w:type="dxa"/>
            <w:tcBorders>
              <w:top w:val="single" w:sz="4" w:space="0" w:color="auto"/>
              <w:left w:val="single" w:sz="4" w:space="0" w:color="auto"/>
              <w:bottom w:val="single" w:sz="4" w:space="0" w:color="auto"/>
              <w:right w:val="single" w:sz="4" w:space="0" w:color="auto"/>
            </w:tcBorders>
            <w:vAlign w:val="center"/>
          </w:tcPr>
          <w:p w14:paraId="4B6CCED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28477B1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C32D88" w:rsidRPr="002B22F6" w14:paraId="3987187E"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6E50B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w:t>
            </w:r>
          </w:p>
        </w:tc>
        <w:tc>
          <w:tcPr>
            <w:tcW w:w="5492" w:type="dxa"/>
            <w:tcBorders>
              <w:top w:val="single" w:sz="4" w:space="0" w:color="auto"/>
              <w:left w:val="single" w:sz="4" w:space="0" w:color="auto"/>
              <w:bottom w:val="single" w:sz="4" w:space="0" w:color="auto"/>
              <w:right w:val="single" w:sz="4" w:space="0" w:color="auto"/>
            </w:tcBorders>
          </w:tcPr>
          <w:p w14:paraId="191C9CB6"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CARISOPRODOL, APRESENTAÇÃO:C/DIPIRONA + PIRIDOXINA+ TIAMINA + CIANOCOBALAMINA, DOSAGEM:250MG + 250MG + 100MG + 50MG + 1MG (BR0278650)</w:t>
            </w:r>
          </w:p>
        </w:tc>
        <w:tc>
          <w:tcPr>
            <w:tcW w:w="1417" w:type="dxa"/>
            <w:tcBorders>
              <w:top w:val="single" w:sz="4" w:space="0" w:color="auto"/>
              <w:left w:val="single" w:sz="4" w:space="0" w:color="auto"/>
              <w:bottom w:val="single" w:sz="4" w:space="0" w:color="auto"/>
              <w:right w:val="single" w:sz="4" w:space="0" w:color="auto"/>
            </w:tcBorders>
            <w:vAlign w:val="center"/>
          </w:tcPr>
          <w:p w14:paraId="79B4A63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225888D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22259813"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EC378F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8</w:t>
            </w:r>
          </w:p>
        </w:tc>
        <w:tc>
          <w:tcPr>
            <w:tcW w:w="5492" w:type="dxa"/>
            <w:tcBorders>
              <w:top w:val="single" w:sz="4" w:space="0" w:color="auto"/>
              <w:left w:val="single" w:sz="4" w:space="0" w:color="auto"/>
              <w:bottom w:val="single" w:sz="4" w:space="0" w:color="auto"/>
              <w:right w:val="single" w:sz="4" w:space="0" w:color="auto"/>
            </w:tcBorders>
          </w:tcPr>
          <w:p w14:paraId="7C033686"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CELECOXIBE, DOSAGEM:100 MG (BR0271992)</w:t>
            </w:r>
          </w:p>
        </w:tc>
        <w:tc>
          <w:tcPr>
            <w:tcW w:w="1417" w:type="dxa"/>
            <w:tcBorders>
              <w:top w:val="single" w:sz="4" w:space="0" w:color="auto"/>
              <w:left w:val="single" w:sz="4" w:space="0" w:color="auto"/>
              <w:bottom w:val="single" w:sz="4" w:space="0" w:color="auto"/>
              <w:right w:val="single" w:sz="4" w:space="0" w:color="auto"/>
            </w:tcBorders>
            <w:vAlign w:val="center"/>
          </w:tcPr>
          <w:p w14:paraId="224F9A6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2600</w:t>
            </w:r>
          </w:p>
        </w:tc>
        <w:tc>
          <w:tcPr>
            <w:tcW w:w="992" w:type="dxa"/>
            <w:tcBorders>
              <w:top w:val="single" w:sz="4" w:space="0" w:color="auto"/>
              <w:left w:val="single" w:sz="4" w:space="0" w:color="auto"/>
              <w:bottom w:val="single" w:sz="4" w:space="0" w:color="auto"/>
              <w:right w:val="single" w:sz="4" w:space="0" w:color="auto"/>
            </w:tcBorders>
            <w:vAlign w:val="center"/>
          </w:tcPr>
          <w:p w14:paraId="62E2641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C32D88" w:rsidRPr="002B22F6" w14:paraId="04A7B618"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747D7B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9</w:t>
            </w:r>
          </w:p>
        </w:tc>
        <w:tc>
          <w:tcPr>
            <w:tcW w:w="5492" w:type="dxa"/>
            <w:tcBorders>
              <w:top w:val="single" w:sz="4" w:space="0" w:color="auto"/>
              <w:left w:val="single" w:sz="4" w:space="0" w:color="auto"/>
              <w:bottom w:val="single" w:sz="4" w:space="0" w:color="auto"/>
              <w:right w:val="single" w:sz="4" w:space="0" w:color="auto"/>
            </w:tcBorders>
          </w:tcPr>
          <w:p w14:paraId="3A2B2D8B"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CIANOCOBALAMINA, COMPOSIÇÃO:ASSOCIADA COM PIRIDOXINA E TIAMINA, CONCENTRAÇÃO:1 MG + 100 MG + 100 MG/ML, FORMA FARMACÊUTICA:SOLUÇÃO INJETÁVEL (BR0401891)</w:t>
            </w:r>
          </w:p>
        </w:tc>
        <w:tc>
          <w:tcPr>
            <w:tcW w:w="1417" w:type="dxa"/>
            <w:tcBorders>
              <w:top w:val="single" w:sz="4" w:space="0" w:color="auto"/>
              <w:left w:val="single" w:sz="4" w:space="0" w:color="auto"/>
              <w:bottom w:val="single" w:sz="4" w:space="0" w:color="auto"/>
              <w:right w:val="single" w:sz="4" w:space="0" w:color="auto"/>
            </w:tcBorders>
            <w:vAlign w:val="center"/>
          </w:tcPr>
          <w:p w14:paraId="257F11D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16DBADD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r w:rsidR="00C32D88" w:rsidRPr="002B22F6" w14:paraId="1E31E2B3"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1016CA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10</w:t>
            </w:r>
          </w:p>
        </w:tc>
        <w:tc>
          <w:tcPr>
            <w:tcW w:w="5492" w:type="dxa"/>
            <w:tcBorders>
              <w:top w:val="single" w:sz="4" w:space="0" w:color="auto"/>
              <w:left w:val="single" w:sz="4" w:space="0" w:color="auto"/>
              <w:bottom w:val="single" w:sz="4" w:space="0" w:color="auto"/>
              <w:right w:val="single" w:sz="4" w:space="0" w:color="auto"/>
            </w:tcBorders>
          </w:tcPr>
          <w:p w14:paraId="1EB2AD92"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CICLOSPORINA, CONCENTRAÇÃO:100 MG/ML, INDICAÇÃO:MICROEMULSÃO ORAL, FRASCO 50,00 ML (BR0271114)</w:t>
            </w:r>
          </w:p>
        </w:tc>
        <w:tc>
          <w:tcPr>
            <w:tcW w:w="1417" w:type="dxa"/>
            <w:tcBorders>
              <w:top w:val="single" w:sz="4" w:space="0" w:color="auto"/>
              <w:left w:val="single" w:sz="4" w:space="0" w:color="auto"/>
              <w:bottom w:val="single" w:sz="4" w:space="0" w:color="auto"/>
              <w:right w:val="single" w:sz="4" w:space="0" w:color="auto"/>
            </w:tcBorders>
            <w:vAlign w:val="center"/>
          </w:tcPr>
          <w:p w14:paraId="47B97E8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3237B54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4667EE6E"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AD29D3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11</w:t>
            </w:r>
          </w:p>
        </w:tc>
        <w:tc>
          <w:tcPr>
            <w:tcW w:w="5492" w:type="dxa"/>
            <w:tcBorders>
              <w:top w:val="single" w:sz="4" w:space="0" w:color="auto"/>
              <w:left w:val="single" w:sz="4" w:space="0" w:color="auto"/>
              <w:bottom w:val="single" w:sz="4" w:space="0" w:color="auto"/>
              <w:right w:val="single" w:sz="4" w:space="0" w:color="auto"/>
            </w:tcBorders>
          </w:tcPr>
          <w:p w14:paraId="7CE5CC39"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CINACALCETE, CONCENTRAÇÃO:30 MG (BR0304788</w:t>
            </w:r>
          </w:p>
        </w:tc>
        <w:tc>
          <w:tcPr>
            <w:tcW w:w="1417" w:type="dxa"/>
            <w:tcBorders>
              <w:top w:val="single" w:sz="4" w:space="0" w:color="auto"/>
              <w:left w:val="single" w:sz="4" w:space="0" w:color="auto"/>
              <w:bottom w:val="single" w:sz="4" w:space="0" w:color="auto"/>
              <w:right w:val="single" w:sz="4" w:space="0" w:color="auto"/>
            </w:tcBorders>
            <w:vAlign w:val="center"/>
          </w:tcPr>
          <w:p w14:paraId="16D89C1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1200</w:t>
            </w:r>
          </w:p>
        </w:tc>
        <w:tc>
          <w:tcPr>
            <w:tcW w:w="992" w:type="dxa"/>
            <w:tcBorders>
              <w:top w:val="single" w:sz="4" w:space="0" w:color="auto"/>
              <w:left w:val="single" w:sz="4" w:space="0" w:color="auto"/>
              <w:bottom w:val="single" w:sz="4" w:space="0" w:color="auto"/>
              <w:right w:val="single" w:sz="4" w:space="0" w:color="auto"/>
            </w:tcBorders>
            <w:vAlign w:val="center"/>
          </w:tcPr>
          <w:p w14:paraId="0EEA1D0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1CFB40C0"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C32D2D9"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w:t>
            </w:r>
          </w:p>
        </w:tc>
        <w:tc>
          <w:tcPr>
            <w:tcW w:w="5492" w:type="dxa"/>
            <w:tcBorders>
              <w:top w:val="single" w:sz="4" w:space="0" w:color="auto"/>
              <w:left w:val="single" w:sz="4" w:space="0" w:color="auto"/>
              <w:bottom w:val="single" w:sz="4" w:space="0" w:color="auto"/>
              <w:right w:val="single" w:sz="4" w:space="0" w:color="auto"/>
            </w:tcBorders>
          </w:tcPr>
          <w:p w14:paraId="64CF7CFC"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CITALOPRAM, DOSAGEM:40 MG (BR0318945)</w:t>
            </w:r>
          </w:p>
        </w:tc>
        <w:tc>
          <w:tcPr>
            <w:tcW w:w="1417" w:type="dxa"/>
            <w:tcBorders>
              <w:top w:val="single" w:sz="4" w:space="0" w:color="auto"/>
              <w:left w:val="single" w:sz="4" w:space="0" w:color="auto"/>
              <w:bottom w:val="single" w:sz="4" w:space="0" w:color="auto"/>
              <w:right w:val="single" w:sz="4" w:space="0" w:color="auto"/>
            </w:tcBorders>
            <w:vAlign w:val="center"/>
          </w:tcPr>
          <w:p w14:paraId="06FACB8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5E5FD1AA"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75780E5A"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EFBEF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13</w:t>
            </w:r>
          </w:p>
        </w:tc>
        <w:tc>
          <w:tcPr>
            <w:tcW w:w="5492" w:type="dxa"/>
            <w:tcBorders>
              <w:top w:val="single" w:sz="4" w:space="0" w:color="auto"/>
              <w:left w:val="single" w:sz="4" w:space="0" w:color="auto"/>
              <w:bottom w:val="single" w:sz="4" w:space="0" w:color="auto"/>
              <w:right w:val="single" w:sz="4" w:space="0" w:color="auto"/>
            </w:tcBorders>
          </w:tcPr>
          <w:p w14:paraId="217F0DC9"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CITRATO DE POTÁSSIO, CONCENTRAÇÃO:5 MEQ, FORMA FARMACÊUTICA:ABSORÇÃO RETARDADA (BR0305449)</w:t>
            </w:r>
          </w:p>
        </w:tc>
        <w:tc>
          <w:tcPr>
            <w:tcW w:w="1417" w:type="dxa"/>
            <w:tcBorders>
              <w:top w:val="single" w:sz="4" w:space="0" w:color="auto"/>
              <w:left w:val="single" w:sz="4" w:space="0" w:color="auto"/>
              <w:bottom w:val="single" w:sz="4" w:space="0" w:color="auto"/>
              <w:right w:val="single" w:sz="4" w:space="0" w:color="auto"/>
            </w:tcBorders>
            <w:vAlign w:val="center"/>
          </w:tcPr>
          <w:p w14:paraId="2240A71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2556293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11506387"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9CB77B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14</w:t>
            </w:r>
          </w:p>
        </w:tc>
        <w:tc>
          <w:tcPr>
            <w:tcW w:w="5492" w:type="dxa"/>
            <w:tcBorders>
              <w:top w:val="single" w:sz="4" w:space="0" w:color="auto"/>
              <w:left w:val="single" w:sz="4" w:space="0" w:color="auto"/>
              <w:bottom w:val="single" w:sz="4" w:space="0" w:color="auto"/>
              <w:right w:val="single" w:sz="4" w:space="0" w:color="auto"/>
            </w:tcBorders>
          </w:tcPr>
          <w:p w14:paraId="2DBBE22C"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CLOREXIDINA DIGLUCONATO, DOSAGEM:1%, APLICAÇÃO:SOLUÇÃO TÓPICA, FRASCO 30,00 ML (BR0296990)</w:t>
            </w:r>
          </w:p>
        </w:tc>
        <w:tc>
          <w:tcPr>
            <w:tcW w:w="1417" w:type="dxa"/>
            <w:tcBorders>
              <w:top w:val="single" w:sz="4" w:space="0" w:color="auto"/>
              <w:left w:val="single" w:sz="4" w:space="0" w:color="auto"/>
              <w:bottom w:val="single" w:sz="4" w:space="0" w:color="auto"/>
              <w:right w:val="single" w:sz="4" w:space="0" w:color="auto"/>
            </w:tcBorders>
            <w:vAlign w:val="center"/>
          </w:tcPr>
          <w:p w14:paraId="1BE08B2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120</w:t>
            </w:r>
          </w:p>
        </w:tc>
        <w:tc>
          <w:tcPr>
            <w:tcW w:w="992" w:type="dxa"/>
            <w:tcBorders>
              <w:top w:val="single" w:sz="4" w:space="0" w:color="auto"/>
              <w:left w:val="single" w:sz="4" w:space="0" w:color="auto"/>
              <w:bottom w:val="single" w:sz="4" w:space="0" w:color="auto"/>
              <w:right w:val="single" w:sz="4" w:space="0" w:color="auto"/>
            </w:tcBorders>
            <w:vAlign w:val="center"/>
          </w:tcPr>
          <w:p w14:paraId="1047107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7F74AE67"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406FCE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lastRenderedPageBreak/>
              <w:t>15</w:t>
            </w:r>
          </w:p>
        </w:tc>
        <w:tc>
          <w:tcPr>
            <w:tcW w:w="5492" w:type="dxa"/>
            <w:tcBorders>
              <w:top w:val="single" w:sz="4" w:space="0" w:color="auto"/>
              <w:left w:val="single" w:sz="4" w:space="0" w:color="auto"/>
              <w:bottom w:val="single" w:sz="4" w:space="0" w:color="auto"/>
              <w:right w:val="single" w:sz="4" w:space="0" w:color="auto"/>
            </w:tcBorders>
          </w:tcPr>
          <w:p w14:paraId="2B20C8A4"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DENOSUMABE, CONCENTRAÇÃO:60 MG/ML, FORMA FARMACÊUTICA:SOLUÇÃO INJETÁVEL, SERINGA 1,00 ML (BR0421223)</w:t>
            </w:r>
          </w:p>
        </w:tc>
        <w:tc>
          <w:tcPr>
            <w:tcW w:w="1417" w:type="dxa"/>
            <w:tcBorders>
              <w:top w:val="single" w:sz="4" w:space="0" w:color="auto"/>
              <w:left w:val="single" w:sz="4" w:space="0" w:color="auto"/>
              <w:bottom w:val="single" w:sz="4" w:space="0" w:color="auto"/>
              <w:right w:val="single" w:sz="4" w:space="0" w:color="auto"/>
            </w:tcBorders>
            <w:vAlign w:val="center"/>
          </w:tcPr>
          <w:p w14:paraId="23BE013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14:paraId="4B405E7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r w:rsidR="00C32D88" w:rsidRPr="002B22F6" w14:paraId="25B4335A"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53A7F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16</w:t>
            </w:r>
          </w:p>
        </w:tc>
        <w:tc>
          <w:tcPr>
            <w:tcW w:w="5492" w:type="dxa"/>
            <w:tcBorders>
              <w:top w:val="single" w:sz="4" w:space="0" w:color="auto"/>
              <w:left w:val="single" w:sz="4" w:space="0" w:color="auto"/>
              <w:bottom w:val="single" w:sz="4" w:space="0" w:color="auto"/>
              <w:right w:val="single" w:sz="4" w:space="0" w:color="auto"/>
            </w:tcBorders>
          </w:tcPr>
          <w:p w14:paraId="365EB293"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DICLOFENACO, APRESENTAÇÃO:SAL POTÁSSICO, DOSAGEM:15MG/ML, USO:SOLUÇÃO ORAL - GOTAS, FRASCO 20,00 ML (BR0270998)</w:t>
            </w:r>
          </w:p>
        </w:tc>
        <w:tc>
          <w:tcPr>
            <w:tcW w:w="1417" w:type="dxa"/>
            <w:tcBorders>
              <w:top w:val="single" w:sz="4" w:space="0" w:color="auto"/>
              <w:left w:val="single" w:sz="4" w:space="0" w:color="auto"/>
              <w:bottom w:val="single" w:sz="4" w:space="0" w:color="auto"/>
              <w:right w:val="single" w:sz="4" w:space="0" w:color="auto"/>
            </w:tcBorders>
            <w:vAlign w:val="center"/>
          </w:tcPr>
          <w:p w14:paraId="69F58C1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0C0B39C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17B929A6"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D22D60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17</w:t>
            </w:r>
          </w:p>
        </w:tc>
        <w:tc>
          <w:tcPr>
            <w:tcW w:w="5492" w:type="dxa"/>
            <w:tcBorders>
              <w:top w:val="single" w:sz="4" w:space="0" w:color="auto"/>
              <w:left w:val="single" w:sz="4" w:space="0" w:color="auto"/>
              <w:bottom w:val="single" w:sz="4" w:space="0" w:color="auto"/>
              <w:right w:val="single" w:sz="4" w:space="0" w:color="auto"/>
            </w:tcBorders>
          </w:tcPr>
          <w:p w14:paraId="0C7A2F61"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DI-HIDROERGOCRISTINA MESILATO, COMPOSIÇÃO:ASSOCIADA COM FLUNARIZINA DICLORIDRATO, CONCENTRAÇÃO:3 MG + 10 MG (BR0318969)</w:t>
            </w:r>
          </w:p>
        </w:tc>
        <w:tc>
          <w:tcPr>
            <w:tcW w:w="1417" w:type="dxa"/>
            <w:tcBorders>
              <w:top w:val="single" w:sz="4" w:space="0" w:color="auto"/>
              <w:left w:val="single" w:sz="4" w:space="0" w:color="auto"/>
              <w:bottom w:val="single" w:sz="4" w:space="0" w:color="auto"/>
              <w:right w:val="single" w:sz="4" w:space="0" w:color="auto"/>
            </w:tcBorders>
            <w:vAlign w:val="center"/>
          </w:tcPr>
          <w:p w14:paraId="4678456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2400</w:t>
            </w:r>
          </w:p>
        </w:tc>
        <w:tc>
          <w:tcPr>
            <w:tcW w:w="992" w:type="dxa"/>
            <w:tcBorders>
              <w:top w:val="single" w:sz="4" w:space="0" w:color="auto"/>
              <w:left w:val="single" w:sz="4" w:space="0" w:color="auto"/>
              <w:bottom w:val="single" w:sz="4" w:space="0" w:color="auto"/>
              <w:right w:val="single" w:sz="4" w:space="0" w:color="auto"/>
            </w:tcBorders>
            <w:vAlign w:val="center"/>
          </w:tcPr>
          <w:p w14:paraId="0F0A430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7674F907"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57F863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18</w:t>
            </w:r>
          </w:p>
        </w:tc>
        <w:tc>
          <w:tcPr>
            <w:tcW w:w="5492" w:type="dxa"/>
            <w:tcBorders>
              <w:top w:val="single" w:sz="4" w:space="0" w:color="auto"/>
              <w:left w:val="single" w:sz="4" w:space="0" w:color="auto"/>
              <w:bottom w:val="single" w:sz="4" w:space="0" w:color="auto"/>
              <w:right w:val="single" w:sz="4" w:space="0" w:color="auto"/>
            </w:tcBorders>
          </w:tcPr>
          <w:p w14:paraId="784BEB2D"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DOMPERIDONA, DOSAGEM:1 MG/ML, INDICAÇÃO:SUSPENSÃO ORAL (BR0269963)</w:t>
            </w:r>
          </w:p>
        </w:tc>
        <w:tc>
          <w:tcPr>
            <w:tcW w:w="1417" w:type="dxa"/>
            <w:tcBorders>
              <w:top w:val="single" w:sz="4" w:space="0" w:color="auto"/>
              <w:left w:val="single" w:sz="4" w:space="0" w:color="auto"/>
              <w:bottom w:val="single" w:sz="4" w:space="0" w:color="auto"/>
              <w:right w:val="single" w:sz="4" w:space="0" w:color="auto"/>
            </w:tcBorders>
            <w:vAlign w:val="center"/>
          </w:tcPr>
          <w:p w14:paraId="138A145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33AEBCD"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636093E4"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0826E6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19</w:t>
            </w:r>
          </w:p>
        </w:tc>
        <w:tc>
          <w:tcPr>
            <w:tcW w:w="5492" w:type="dxa"/>
            <w:tcBorders>
              <w:top w:val="single" w:sz="4" w:space="0" w:color="auto"/>
              <w:left w:val="single" w:sz="4" w:space="0" w:color="auto"/>
              <w:bottom w:val="single" w:sz="4" w:space="0" w:color="auto"/>
              <w:right w:val="single" w:sz="4" w:space="0" w:color="auto"/>
            </w:tcBorders>
          </w:tcPr>
          <w:p w14:paraId="26D2AF80"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ENZIMAS PANCREÁTICAS, PRINCÍPIO ATIVO:PANCREATINA ( AMILASE + LIPASE + PROTEASE ), CONCENTRAÇÃO:25.000 UI (BR0300745)</w:t>
            </w:r>
          </w:p>
        </w:tc>
        <w:tc>
          <w:tcPr>
            <w:tcW w:w="1417" w:type="dxa"/>
            <w:tcBorders>
              <w:top w:val="single" w:sz="4" w:space="0" w:color="auto"/>
              <w:left w:val="single" w:sz="4" w:space="0" w:color="auto"/>
              <w:bottom w:val="single" w:sz="4" w:space="0" w:color="auto"/>
              <w:right w:val="single" w:sz="4" w:space="0" w:color="auto"/>
            </w:tcBorders>
            <w:vAlign w:val="center"/>
          </w:tcPr>
          <w:p w14:paraId="7BA396E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4DE19D69"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C32D88" w:rsidRPr="002B22F6" w14:paraId="02B98627"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168E5D"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20</w:t>
            </w:r>
          </w:p>
        </w:tc>
        <w:tc>
          <w:tcPr>
            <w:tcW w:w="5492" w:type="dxa"/>
            <w:tcBorders>
              <w:top w:val="single" w:sz="4" w:space="0" w:color="auto"/>
              <w:left w:val="single" w:sz="4" w:space="0" w:color="auto"/>
              <w:bottom w:val="single" w:sz="4" w:space="0" w:color="auto"/>
              <w:right w:val="single" w:sz="4" w:space="0" w:color="auto"/>
            </w:tcBorders>
          </w:tcPr>
          <w:p w14:paraId="7B6034E9"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ESCINA, COMPOSIÇÃO:ASSOCIADA AO SALICILATO DE DIETILAMÔNIO, CONCENTRAÇAO:10 MG/G + 50 MG/G, FORMA FARMACEUTICA:GEL TÓPICO, BISNAGA 30,00 G (BR0440199)</w:t>
            </w:r>
          </w:p>
        </w:tc>
        <w:tc>
          <w:tcPr>
            <w:tcW w:w="1417" w:type="dxa"/>
            <w:tcBorders>
              <w:top w:val="single" w:sz="4" w:space="0" w:color="auto"/>
              <w:left w:val="single" w:sz="4" w:space="0" w:color="auto"/>
              <w:bottom w:val="single" w:sz="4" w:space="0" w:color="auto"/>
              <w:right w:val="single" w:sz="4" w:space="0" w:color="auto"/>
            </w:tcBorders>
            <w:vAlign w:val="center"/>
          </w:tcPr>
          <w:p w14:paraId="34DAD88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360</w:t>
            </w:r>
          </w:p>
        </w:tc>
        <w:tc>
          <w:tcPr>
            <w:tcW w:w="992" w:type="dxa"/>
            <w:tcBorders>
              <w:top w:val="single" w:sz="4" w:space="0" w:color="auto"/>
              <w:left w:val="single" w:sz="4" w:space="0" w:color="auto"/>
              <w:bottom w:val="single" w:sz="4" w:space="0" w:color="auto"/>
              <w:right w:val="single" w:sz="4" w:space="0" w:color="auto"/>
            </w:tcBorders>
            <w:vAlign w:val="center"/>
          </w:tcPr>
          <w:p w14:paraId="4AB0FBD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C32D88" w:rsidRPr="002B22F6" w14:paraId="748F3BB8"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5C37F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21</w:t>
            </w:r>
          </w:p>
        </w:tc>
        <w:tc>
          <w:tcPr>
            <w:tcW w:w="5492" w:type="dxa"/>
            <w:tcBorders>
              <w:top w:val="single" w:sz="4" w:space="0" w:color="auto"/>
              <w:left w:val="single" w:sz="4" w:space="0" w:color="auto"/>
              <w:bottom w:val="single" w:sz="4" w:space="0" w:color="auto"/>
              <w:right w:val="single" w:sz="4" w:space="0" w:color="auto"/>
            </w:tcBorders>
          </w:tcPr>
          <w:p w14:paraId="46DD0376"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FEXOFENADINA, DOSAGEM:60MG (BR0270795)</w:t>
            </w:r>
          </w:p>
        </w:tc>
        <w:tc>
          <w:tcPr>
            <w:tcW w:w="1417" w:type="dxa"/>
            <w:tcBorders>
              <w:top w:val="single" w:sz="4" w:space="0" w:color="auto"/>
              <w:left w:val="single" w:sz="4" w:space="0" w:color="auto"/>
              <w:bottom w:val="single" w:sz="4" w:space="0" w:color="auto"/>
              <w:right w:val="single" w:sz="4" w:space="0" w:color="auto"/>
            </w:tcBorders>
            <w:vAlign w:val="center"/>
          </w:tcPr>
          <w:p w14:paraId="27DA9DD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1200</w:t>
            </w:r>
          </w:p>
        </w:tc>
        <w:tc>
          <w:tcPr>
            <w:tcW w:w="992" w:type="dxa"/>
            <w:tcBorders>
              <w:top w:val="single" w:sz="4" w:space="0" w:color="auto"/>
              <w:left w:val="single" w:sz="4" w:space="0" w:color="auto"/>
              <w:bottom w:val="single" w:sz="4" w:space="0" w:color="auto"/>
              <w:right w:val="single" w:sz="4" w:space="0" w:color="auto"/>
            </w:tcBorders>
            <w:vAlign w:val="center"/>
          </w:tcPr>
          <w:p w14:paraId="08E5D7AA"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1C6C8F62"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5F2ED1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22</w:t>
            </w:r>
          </w:p>
        </w:tc>
        <w:tc>
          <w:tcPr>
            <w:tcW w:w="5492" w:type="dxa"/>
            <w:tcBorders>
              <w:top w:val="single" w:sz="4" w:space="0" w:color="auto"/>
              <w:left w:val="single" w:sz="4" w:space="0" w:color="auto"/>
              <w:bottom w:val="single" w:sz="4" w:space="0" w:color="auto"/>
              <w:right w:val="single" w:sz="4" w:space="0" w:color="auto"/>
            </w:tcBorders>
          </w:tcPr>
          <w:p w14:paraId="437D7C51"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FORMOTEROL FUMARATO, COMPOSIÇÃO:ASSOCIADO À FLUTICASONA, CONCENTRAÇÃO:12 MCG + 250 MCG, FORMA FARMACÊUTICA:CÁPSULA PÓ INALANTE, CARACTERÍSTICAS ADICIONAIS:COM FRASCO INALADOR, CAIXA COM 60 COMPRIMIDOS (BR0444570)</w:t>
            </w:r>
          </w:p>
        </w:tc>
        <w:tc>
          <w:tcPr>
            <w:tcW w:w="1417" w:type="dxa"/>
            <w:tcBorders>
              <w:top w:val="single" w:sz="4" w:space="0" w:color="auto"/>
              <w:left w:val="single" w:sz="4" w:space="0" w:color="auto"/>
              <w:bottom w:val="single" w:sz="4" w:space="0" w:color="auto"/>
              <w:right w:val="single" w:sz="4" w:space="0" w:color="auto"/>
            </w:tcBorders>
            <w:vAlign w:val="center"/>
          </w:tcPr>
          <w:p w14:paraId="401712C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240</w:t>
            </w:r>
          </w:p>
        </w:tc>
        <w:tc>
          <w:tcPr>
            <w:tcW w:w="992" w:type="dxa"/>
            <w:tcBorders>
              <w:top w:val="single" w:sz="4" w:space="0" w:color="auto"/>
              <w:left w:val="single" w:sz="4" w:space="0" w:color="auto"/>
              <w:bottom w:val="single" w:sz="4" w:space="0" w:color="auto"/>
              <w:right w:val="single" w:sz="4" w:space="0" w:color="auto"/>
            </w:tcBorders>
            <w:vAlign w:val="center"/>
          </w:tcPr>
          <w:p w14:paraId="503856F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CX</w:t>
            </w:r>
          </w:p>
        </w:tc>
      </w:tr>
      <w:tr w:rsidR="00C32D88" w:rsidRPr="002B22F6" w14:paraId="7A76B537"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C553A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23</w:t>
            </w:r>
          </w:p>
        </w:tc>
        <w:tc>
          <w:tcPr>
            <w:tcW w:w="5492" w:type="dxa"/>
            <w:tcBorders>
              <w:top w:val="single" w:sz="4" w:space="0" w:color="auto"/>
              <w:left w:val="single" w:sz="4" w:space="0" w:color="auto"/>
              <w:bottom w:val="single" w:sz="4" w:space="0" w:color="auto"/>
              <w:right w:val="single" w:sz="4" w:space="0" w:color="auto"/>
            </w:tcBorders>
          </w:tcPr>
          <w:p w14:paraId="2C281314"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FÓRMULA INFANTIL PARA LACTENTES E DE SEGUIMENTO PARA LACTENTES E CRIANÇAS DE PRIMEIRA INFÂNCIA DESTINADA A NECESSIDADES DIETOTERÁPICAS ESPECÍFICAS COM PROTEÍNA LÁCTEA EXTENSAMENTE HIDROLISADA. LATA C/ 800G (REFERÊNCIA: APTAMIL PROEXPERT PEPTI) (AUTOS N° 0800833-90.2020.8.12.0028)</w:t>
            </w:r>
          </w:p>
        </w:tc>
        <w:tc>
          <w:tcPr>
            <w:tcW w:w="1417" w:type="dxa"/>
            <w:tcBorders>
              <w:top w:val="single" w:sz="4" w:space="0" w:color="auto"/>
              <w:left w:val="single" w:sz="4" w:space="0" w:color="auto"/>
              <w:bottom w:val="single" w:sz="4" w:space="0" w:color="auto"/>
              <w:right w:val="single" w:sz="4" w:space="0" w:color="auto"/>
            </w:tcBorders>
            <w:vAlign w:val="center"/>
          </w:tcPr>
          <w:p w14:paraId="1870AA1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90</w:t>
            </w:r>
          </w:p>
        </w:tc>
        <w:tc>
          <w:tcPr>
            <w:tcW w:w="992" w:type="dxa"/>
            <w:tcBorders>
              <w:top w:val="single" w:sz="4" w:space="0" w:color="auto"/>
              <w:left w:val="single" w:sz="4" w:space="0" w:color="auto"/>
              <w:bottom w:val="single" w:sz="4" w:space="0" w:color="auto"/>
              <w:right w:val="single" w:sz="4" w:space="0" w:color="auto"/>
            </w:tcBorders>
            <w:vAlign w:val="center"/>
          </w:tcPr>
          <w:p w14:paraId="3539838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LATA</w:t>
            </w:r>
          </w:p>
        </w:tc>
      </w:tr>
      <w:tr w:rsidR="00C32D88" w:rsidRPr="002B22F6" w14:paraId="59960D60"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712F88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24</w:t>
            </w:r>
          </w:p>
        </w:tc>
        <w:tc>
          <w:tcPr>
            <w:tcW w:w="5492" w:type="dxa"/>
            <w:tcBorders>
              <w:top w:val="single" w:sz="4" w:space="0" w:color="auto"/>
              <w:left w:val="single" w:sz="4" w:space="0" w:color="auto"/>
              <w:bottom w:val="single" w:sz="4" w:space="0" w:color="auto"/>
              <w:right w:val="single" w:sz="4" w:space="0" w:color="auto"/>
            </w:tcBorders>
          </w:tcPr>
          <w:p w14:paraId="6DD4AB67"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FÓRMULA INFANTIL PARA LACTENTES E DE SEGUIMENTO PARA LACTENTES E/OU CRIANÇAS DE PRIMEIRA INFÂNCIA DESTINADA A NECESSIDADES DIÉTOTERÁPICAS ESPECÍFICAS COM RESTRIÇÃO DE LACTOSE E À BASE DE AMINOÁCIDOS LIVRES. LATA CONTENDO 400 G. (REFERÊNCIA: NEOCATE LCP) (AUTOS N°0800484-53.2021.8.12.0028)</w:t>
            </w:r>
          </w:p>
        </w:tc>
        <w:tc>
          <w:tcPr>
            <w:tcW w:w="1417" w:type="dxa"/>
            <w:tcBorders>
              <w:top w:val="single" w:sz="4" w:space="0" w:color="auto"/>
              <w:left w:val="single" w:sz="4" w:space="0" w:color="auto"/>
              <w:bottom w:val="single" w:sz="4" w:space="0" w:color="auto"/>
              <w:right w:val="single" w:sz="4" w:space="0" w:color="auto"/>
            </w:tcBorders>
            <w:vAlign w:val="center"/>
          </w:tcPr>
          <w:p w14:paraId="12C08B4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14:paraId="7FAAE16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UN</w:t>
            </w:r>
          </w:p>
        </w:tc>
      </w:tr>
      <w:tr w:rsidR="00C32D88" w:rsidRPr="002B22F6" w14:paraId="44758EBD"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8BF78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25</w:t>
            </w:r>
          </w:p>
        </w:tc>
        <w:tc>
          <w:tcPr>
            <w:tcW w:w="5492" w:type="dxa"/>
            <w:tcBorders>
              <w:top w:val="single" w:sz="4" w:space="0" w:color="auto"/>
              <w:left w:val="single" w:sz="4" w:space="0" w:color="auto"/>
              <w:bottom w:val="single" w:sz="4" w:space="0" w:color="auto"/>
              <w:right w:val="single" w:sz="4" w:space="0" w:color="auto"/>
            </w:tcBorders>
          </w:tcPr>
          <w:p w14:paraId="50A33C0C"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FÓRMULA PADRÃO PARA NUTRIÇÃO ENTERAL E ORAL, 1,2 KCAL/ML, CAIXA CONTENDO 1 LITRO (REFERÊNCIA: ISOSOURCE SOYA) (AUTOS N° 0800206-23.2019.8.12.0028)</w:t>
            </w:r>
          </w:p>
        </w:tc>
        <w:tc>
          <w:tcPr>
            <w:tcW w:w="1417" w:type="dxa"/>
            <w:tcBorders>
              <w:top w:val="single" w:sz="4" w:space="0" w:color="auto"/>
              <w:left w:val="single" w:sz="4" w:space="0" w:color="auto"/>
              <w:bottom w:val="single" w:sz="4" w:space="0" w:color="auto"/>
              <w:right w:val="single" w:sz="4" w:space="0" w:color="auto"/>
            </w:tcBorders>
            <w:vAlign w:val="center"/>
          </w:tcPr>
          <w:p w14:paraId="2143821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700</w:t>
            </w:r>
          </w:p>
        </w:tc>
        <w:tc>
          <w:tcPr>
            <w:tcW w:w="992" w:type="dxa"/>
            <w:tcBorders>
              <w:top w:val="single" w:sz="4" w:space="0" w:color="auto"/>
              <w:left w:val="single" w:sz="4" w:space="0" w:color="auto"/>
              <w:bottom w:val="single" w:sz="4" w:space="0" w:color="auto"/>
              <w:right w:val="single" w:sz="4" w:space="0" w:color="auto"/>
            </w:tcBorders>
            <w:vAlign w:val="center"/>
          </w:tcPr>
          <w:p w14:paraId="35E244C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UN</w:t>
            </w:r>
          </w:p>
        </w:tc>
      </w:tr>
      <w:tr w:rsidR="00C32D88" w:rsidRPr="002B22F6" w14:paraId="4077E62E"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F1B99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26</w:t>
            </w:r>
          </w:p>
        </w:tc>
        <w:tc>
          <w:tcPr>
            <w:tcW w:w="5492" w:type="dxa"/>
            <w:tcBorders>
              <w:top w:val="single" w:sz="4" w:space="0" w:color="auto"/>
              <w:left w:val="single" w:sz="4" w:space="0" w:color="auto"/>
              <w:bottom w:val="single" w:sz="4" w:space="0" w:color="auto"/>
              <w:right w:val="single" w:sz="4" w:space="0" w:color="auto"/>
            </w:tcBorders>
          </w:tcPr>
          <w:p w14:paraId="10696991"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FÓRMULA PADRÃO PARA NUTRIÇÃO ENTERAL E ORAL, BAIXO EM GORDURAS SATURADAS, POSSUINDO NO MÍNIMO 28 VITAMINAS E MINERAIS, LATA COM 900G, SABORES VARIADOS (REFERÊNCIA: ABBOTT ENSURE, OU SIMILAR, OU EQUIVALENTE OU MELHOR QUALIDADE)</w:t>
            </w:r>
          </w:p>
        </w:tc>
        <w:tc>
          <w:tcPr>
            <w:tcW w:w="1417" w:type="dxa"/>
            <w:tcBorders>
              <w:top w:val="single" w:sz="4" w:space="0" w:color="auto"/>
              <w:left w:val="single" w:sz="4" w:space="0" w:color="auto"/>
              <w:bottom w:val="single" w:sz="4" w:space="0" w:color="auto"/>
              <w:right w:val="single" w:sz="4" w:space="0" w:color="auto"/>
            </w:tcBorders>
            <w:vAlign w:val="center"/>
          </w:tcPr>
          <w:p w14:paraId="37038A7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270</w:t>
            </w:r>
          </w:p>
        </w:tc>
        <w:tc>
          <w:tcPr>
            <w:tcW w:w="992" w:type="dxa"/>
            <w:tcBorders>
              <w:top w:val="single" w:sz="4" w:space="0" w:color="auto"/>
              <w:left w:val="single" w:sz="4" w:space="0" w:color="auto"/>
              <w:bottom w:val="single" w:sz="4" w:space="0" w:color="auto"/>
              <w:right w:val="single" w:sz="4" w:space="0" w:color="auto"/>
            </w:tcBorders>
            <w:vAlign w:val="center"/>
          </w:tcPr>
          <w:p w14:paraId="1DE39FD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LATA</w:t>
            </w:r>
          </w:p>
        </w:tc>
      </w:tr>
      <w:tr w:rsidR="00C32D88" w:rsidRPr="002B22F6" w14:paraId="4709ED86"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2C63BD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27</w:t>
            </w:r>
          </w:p>
        </w:tc>
        <w:tc>
          <w:tcPr>
            <w:tcW w:w="5492" w:type="dxa"/>
            <w:tcBorders>
              <w:top w:val="single" w:sz="4" w:space="0" w:color="auto"/>
              <w:left w:val="single" w:sz="4" w:space="0" w:color="auto"/>
              <w:bottom w:val="single" w:sz="4" w:space="0" w:color="auto"/>
              <w:right w:val="single" w:sz="4" w:space="0" w:color="auto"/>
            </w:tcBorders>
          </w:tcPr>
          <w:p w14:paraId="19F28BBD"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GENTAMICINA, COMPOSIÇÃO:SAL SULFATO, CONCENTRAÇÃO:5 MG/ML, FORMA FARMACEUTICA:SOLUÇÃO OFTÁLMICA, FRASCO 5,00 ML (BR0406308)</w:t>
            </w:r>
          </w:p>
        </w:tc>
        <w:tc>
          <w:tcPr>
            <w:tcW w:w="1417" w:type="dxa"/>
            <w:tcBorders>
              <w:top w:val="single" w:sz="4" w:space="0" w:color="auto"/>
              <w:left w:val="single" w:sz="4" w:space="0" w:color="auto"/>
              <w:bottom w:val="single" w:sz="4" w:space="0" w:color="auto"/>
              <w:right w:val="single" w:sz="4" w:space="0" w:color="auto"/>
            </w:tcBorders>
            <w:vAlign w:val="center"/>
          </w:tcPr>
          <w:p w14:paraId="08E782F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3498052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32BD4F82"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2EA176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28</w:t>
            </w:r>
          </w:p>
        </w:tc>
        <w:tc>
          <w:tcPr>
            <w:tcW w:w="5492" w:type="dxa"/>
            <w:tcBorders>
              <w:top w:val="single" w:sz="4" w:space="0" w:color="auto"/>
              <w:left w:val="single" w:sz="4" w:space="0" w:color="auto"/>
              <w:bottom w:val="single" w:sz="4" w:space="0" w:color="auto"/>
              <w:right w:val="single" w:sz="4" w:space="0" w:color="auto"/>
            </w:tcBorders>
          </w:tcPr>
          <w:p w14:paraId="4990AF92"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HIDRÓXIDO DE FERRO III, CONCENTRAÇÃO:50 MG/ML, FORMA FARMACEUTICA:SOLUÇÃO INJETÁVEL, AMPOLA 5,00 ML (BR0448617)</w:t>
            </w:r>
          </w:p>
        </w:tc>
        <w:tc>
          <w:tcPr>
            <w:tcW w:w="1417" w:type="dxa"/>
            <w:tcBorders>
              <w:top w:val="single" w:sz="4" w:space="0" w:color="auto"/>
              <w:left w:val="single" w:sz="4" w:space="0" w:color="auto"/>
              <w:bottom w:val="single" w:sz="4" w:space="0" w:color="auto"/>
              <w:right w:val="single" w:sz="4" w:space="0" w:color="auto"/>
            </w:tcBorders>
            <w:vAlign w:val="center"/>
          </w:tcPr>
          <w:p w14:paraId="4EAC561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w:t>
            </w:r>
          </w:p>
        </w:tc>
        <w:tc>
          <w:tcPr>
            <w:tcW w:w="992" w:type="dxa"/>
            <w:tcBorders>
              <w:top w:val="single" w:sz="4" w:space="0" w:color="auto"/>
              <w:left w:val="single" w:sz="4" w:space="0" w:color="auto"/>
              <w:bottom w:val="single" w:sz="4" w:space="0" w:color="auto"/>
              <w:right w:val="single" w:sz="4" w:space="0" w:color="auto"/>
            </w:tcBorders>
            <w:vAlign w:val="center"/>
          </w:tcPr>
          <w:p w14:paraId="4470B42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r w:rsidR="00C32D88" w:rsidRPr="002B22F6" w14:paraId="34574D68"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39FFF4D"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29</w:t>
            </w:r>
          </w:p>
        </w:tc>
        <w:tc>
          <w:tcPr>
            <w:tcW w:w="5492" w:type="dxa"/>
            <w:tcBorders>
              <w:top w:val="single" w:sz="4" w:space="0" w:color="auto"/>
              <w:left w:val="single" w:sz="4" w:space="0" w:color="auto"/>
              <w:bottom w:val="single" w:sz="4" w:space="0" w:color="auto"/>
              <w:right w:val="single" w:sz="4" w:space="0" w:color="auto"/>
            </w:tcBorders>
          </w:tcPr>
          <w:p w14:paraId="4C11F4FA"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HIDRÓXIDO DE FERRO III, CONCENTRAÇÃO:50 MG/ML, FORMA FARMACEUTICA:SOLUÇÃO ORAL - GOTAS, FRASCO 30,00 ML (BR0448614)</w:t>
            </w:r>
          </w:p>
        </w:tc>
        <w:tc>
          <w:tcPr>
            <w:tcW w:w="1417" w:type="dxa"/>
            <w:tcBorders>
              <w:top w:val="single" w:sz="4" w:space="0" w:color="auto"/>
              <w:left w:val="single" w:sz="4" w:space="0" w:color="auto"/>
              <w:bottom w:val="single" w:sz="4" w:space="0" w:color="auto"/>
              <w:right w:val="single" w:sz="4" w:space="0" w:color="auto"/>
            </w:tcBorders>
            <w:vAlign w:val="center"/>
          </w:tcPr>
          <w:p w14:paraId="67F00A0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120</w:t>
            </w:r>
          </w:p>
        </w:tc>
        <w:tc>
          <w:tcPr>
            <w:tcW w:w="992" w:type="dxa"/>
            <w:tcBorders>
              <w:top w:val="single" w:sz="4" w:space="0" w:color="auto"/>
              <w:left w:val="single" w:sz="4" w:space="0" w:color="auto"/>
              <w:bottom w:val="single" w:sz="4" w:space="0" w:color="auto"/>
              <w:right w:val="single" w:sz="4" w:space="0" w:color="auto"/>
            </w:tcBorders>
            <w:vAlign w:val="center"/>
          </w:tcPr>
          <w:p w14:paraId="7EBD043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70549817"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44154D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w:t>
            </w:r>
          </w:p>
        </w:tc>
        <w:tc>
          <w:tcPr>
            <w:tcW w:w="5492" w:type="dxa"/>
            <w:tcBorders>
              <w:top w:val="single" w:sz="4" w:space="0" w:color="auto"/>
              <w:left w:val="single" w:sz="4" w:space="0" w:color="auto"/>
              <w:bottom w:val="single" w:sz="4" w:space="0" w:color="auto"/>
              <w:right w:val="single" w:sz="4" w:space="0" w:color="auto"/>
            </w:tcBorders>
          </w:tcPr>
          <w:p w14:paraId="29608F94"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INDACATEROL MALEATO, CONCENTRAÇÃO:150 MCG, FORMA FARMACÊUTICA:CÁPSULA PÓ INALANTE, CARACTERÍSTICA ADICIONAL:COM INALADOR (BR0404346)</w:t>
            </w:r>
          </w:p>
        </w:tc>
        <w:tc>
          <w:tcPr>
            <w:tcW w:w="1417" w:type="dxa"/>
            <w:tcBorders>
              <w:top w:val="single" w:sz="4" w:space="0" w:color="auto"/>
              <w:left w:val="single" w:sz="4" w:space="0" w:color="auto"/>
              <w:bottom w:val="single" w:sz="4" w:space="0" w:color="auto"/>
              <w:right w:val="single" w:sz="4" w:space="0" w:color="auto"/>
            </w:tcBorders>
            <w:vAlign w:val="center"/>
          </w:tcPr>
          <w:p w14:paraId="7870E19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1600</w:t>
            </w:r>
          </w:p>
        </w:tc>
        <w:tc>
          <w:tcPr>
            <w:tcW w:w="992" w:type="dxa"/>
            <w:tcBorders>
              <w:top w:val="single" w:sz="4" w:space="0" w:color="auto"/>
              <w:left w:val="single" w:sz="4" w:space="0" w:color="auto"/>
              <w:bottom w:val="single" w:sz="4" w:space="0" w:color="auto"/>
              <w:right w:val="single" w:sz="4" w:space="0" w:color="auto"/>
            </w:tcBorders>
            <w:vAlign w:val="center"/>
          </w:tcPr>
          <w:p w14:paraId="1D8AC92D"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C32D88" w:rsidRPr="002B22F6" w14:paraId="3F78DEF9"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85B94E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31</w:t>
            </w:r>
          </w:p>
        </w:tc>
        <w:tc>
          <w:tcPr>
            <w:tcW w:w="5492" w:type="dxa"/>
            <w:tcBorders>
              <w:top w:val="single" w:sz="4" w:space="0" w:color="auto"/>
              <w:left w:val="single" w:sz="4" w:space="0" w:color="auto"/>
              <w:bottom w:val="single" w:sz="4" w:space="0" w:color="auto"/>
              <w:right w:val="single" w:sz="4" w:space="0" w:color="auto"/>
            </w:tcBorders>
          </w:tcPr>
          <w:p w14:paraId="6C6C4725"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INSULINA, ORIGEM:ASPART, DOSAGEM:100U/ML, APLICAÇÃO:INJETÁVEL, FRASCO 10,00 ML (BR0276234)</w:t>
            </w:r>
          </w:p>
        </w:tc>
        <w:tc>
          <w:tcPr>
            <w:tcW w:w="1417" w:type="dxa"/>
            <w:tcBorders>
              <w:top w:val="single" w:sz="4" w:space="0" w:color="auto"/>
              <w:left w:val="single" w:sz="4" w:space="0" w:color="auto"/>
              <w:bottom w:val="single" w:sz="4" w:space="0" w:color="auto"/>
              <w:right w:val="single" w:sz="4" w:space="0" w:color="auto"/>
            </w:tcBorders>
            <w:vAlign w:val="center"/>
          </w:tcPr>
          <w:p w14:paraId="10F23F9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w:t>
            </w:r>
          </w:p>
        </w:tc>
        <w:tc>
          <w:tcPr>
            <w:tcW w:w="992" w:type="dxa"/>
            <w:tcBorders>
              <w:top w:val="single" w:sz="4" w:space="0" w:color="auto"/>
              <w:left w:val="single" w:sz="4" w:space="0" w:color="auto"/>
              <w:bottom w:val="single" w:sz="4" w:space="0" w:color="auto"/>
              <w:right w:val="single" w:sz="4" w:space="0" w:color="auto"/>
            </w:tcBorders>
            <w:vAlign w:val="center"/>
          </w:tcPr>
          <w:p w14:paraId="387D718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7246E7C7"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B0EC04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32</w:t>
            </w:r>
          </w:p>
        </w:tc>
        <w:tc>
          <w:tcPr>
            <w:tcW w:w="5492" w:type="dxa"/>
            <w:tcBorders>
              <w:top w:val="single" w:sz="4" w:space="0" w:color="auto"/>
              <w:left w:val="single" w:sz="4" w:space="0" w:color="auto"/>
              <w:bottom w:val="single" w:sz="4" w:space="0" w:color="auto"/>
              <w:right w:val="single" w:sz="4" w:space="0" w:color="auto"/>
            </w:tcBorders>
          </w:tcPr>
          <w:p w14:paraId="1FF2A0F6"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INSULINA, ORIGEM:ASPART, DOSAGEM:100U/ML, APLICAÇÃO:INJETÁVEL, TUBETE 3,00 ML (BR0276234)</w:t>
            </w:r>
          </w:p>
        </w:tc>
        <w:tc>
          <w:tcPr>
            <w:tcW w:w="1417" w:type="dxa"/>
            <w:tcBorders>
              <w:top w:val="single" w:sz="4" w:space="0" w:color="auto"/>
              <w:left w:val="single" w:sz="4" w:space="0" w:color="auto"/>
              <w:bottom w:val="single" w:sz="4" w:space="0" w:color="auto"/>
              <w:right w:val="single" w:sz="4" w:space="0" w:color="auto"/>
            </w:tcBorders>
            <w:vAlign w:val="center"/>
          </w:tcPr>
          <w:p w14:paraId="3A15AFF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250</w:t>
            </w:r>
          </w:p>
        </w:tc>
        <w:tc>
          <w:tcPr>
            <w:tcW w:w="992" w:type="dxa"/>
            <w:tcBorders>
              <w:top w:val="single" w:sz="4" w:space="0" w:color="auto"/>
              <w:left w:val="single" w:sz="4" w:space="0" w:color="auto"/>
              <w:bottom w:val="single" w:sz="4" w:space="0" w:color="auto"/>
              <w:right w:val="single" w:sz="4" w:space="0" w:color="auto"/>
            </w:tcBorders>
            <w:vAlign w:val="center"/>
          </w:tcPr>
          <w:p w14:paraId="6D0BA1B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TUBET</w:t>
            </w:r>
          </w:p>
        </w:tc>
      </w:tr>
      <w:tr w:rsidR="00C32D88" w:rsidRPr="002B22F6" w14:paraId="587B639E"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536AD7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33</w:t>
            </w:r>
          </w:p>
        </w:tc>
        <w:tc>
          <w:tcPr>
            <w:tcW w:w="5492" w:type="dxa"/>
            <w:tcBorders>
              <w:top w:val="single" w:sz="4" w:space="0" w:color="auto"/>
              <w:left w:val="single" w:sz="4" w:space="0" w:color="auto"/>
              <w:bottom w:val="single" w:sz="4" w:space="0" w:color="auto"/>
              <w:right w:val="single" w:sz="4" w:space="0" w:color="auto"/>
            </w:tcBorders>
          </w:tcPr>
          <w:p w14:paraId="3DA95E8F"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INSULINA, ORIGEM:GLULISINA, TIPO:AÇÃO RÁPIDA, CONCENTRAÇÃO:100 UI/ML, FORMA FARMACEUTICA:SOLUÇÃO INJETÁVEL, CARACTERISTICA ADICIONAL:COM APLICADOR, TUBETE 3,00 ML (BR0380017)</w:t>
            </w:r>
          </w:p>
        </w:tc>
        <w:tc>
          <w:tcPr>
            <w:tcW w:w="1417" w:type="dxa"/>
            <w:tcBorders>
              <w:top w:val="single" w:sz="4" w:space="0" w:color="auto"/>
              <w:left w:val="single" w:sz="4" w:space="0" w:color="auto"/>
              <w:bottom w:val="single" w:sz="4" w:space="0" w:color="auto"/>
              <w:right w:val="single" w:sz="4" w:space="0" w:color="auto"/>
            </w:tcBorders>
            <w:vAlign w:val="center"/>
          </w:tcPr>
          <w:p w14:paraId="259D73D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tcPr>
          <w:p w14:paraId="2472859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UN</w:t>
            </w:r>
          </w:p>
        </w:tc>
      </w:tr>
      <w:tr w:rsidR="00C32D88" w:rsidRPr="002B22F6" w14:paraId="03B13BC0"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0A990F9"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34</w:t>
            </w:r>
          </w:p>
        </w:tc>
        <w:tc>
          <w:tcPr>
            <w:tcW w:w="5492" w:type="dxa"/>
            <w:tcBorders>
              <w:top w:val="single" w:sz="4" w:space="0" w:color="auto"/>
              <w:left w:val="single" w:sz="4" w:space="0" w:color="auto"/>
              <w:bottom w:val="single" w:sz="4" w:space="0" w:color="auto"/>
              <w:right w:val="single" w:sz="4" w:space="0" w:color="auto"/>
            </w:tcBorders>
          </w:tcPr>
          <w:p w14:paraId="542B5B80" w14:textId="3CD08D7A"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INSULINA, TIPO:</w:t>
            </w:r>
            <w:r w:rsidR="0014481D">
              <w:rPr>
                <w:rFonts w:ascii="Arial" w:eastAsia="Arial" w:hAnsi="Arial" w:cs="Arial"/>
                <w:sz w:val="16"/>
                <w:szCs w:val="16"/>
              </w:rPr>
              <w:t xml:space="preserve"> </w:t>
            </w:r>
            <w:r w:rsidRPr="00A67CB8">
              <w:rPr>
                <w:rFonts w:ascii="Arial" w:eastAsia="Arial" w:hAnsi="Arial" w:cs="Arial"/>
                <w:sz w:val="16"/>
                <w:szCs w:val="16"/>
              </w:rPr>
              <w:t>DEGLUDECA, CONCENTRAÇÃO:100 UI/ML, FORMA FARMACEUTICA:SOLUÇÃO INJETÁVEL, CARACTERISTICA ADICIONAL:REFIL, TUBETE 3,00 ML (BR0432782)</w:t>
            </w:r>
            <w:r>
              <w:rPr>
                <w:rFonts w:ascii="Arial" w:eastAsia="Arial" w:hAnsi="Arial" w:cs="Arial"/>
                <w:sz w:val="16"/>
                <w:szCs w:val="16"/>
              </w:rPr>
              <w:t xml:space="preserve"> </w:t>
            </w:r>
            <w:r>
              <w:rPr>
                <w:rFonts w:ascii="Arial" w:eastAsia="Arial" w:hAnsi="Arial" w:cs="Arial"/>
                <w:b/>
                <w:bCs/>
                <w:color w:val="FF0000"/>
                <w:sz w:val="16"/>
                <w:szCs w:val="16"/>
              </w:rPr>
              <w:t>(COTA PRINCIPAL)</w:t>
            </w:r>
          </w:p>
        </w:tc>
        <w:tc>
          <w:tcPr>
            <w:tcW w:w="1417" w:type="dxa"/>
            <w:tcBorders>
              <w:top w:val="single" w:sz="4" w:space="0" w:color="auto"/>
              <w:left w:val="single" w:sz="4" w:space="0" w:color="auto"/>
              <w:bottom w:val="single" w:sz="4" w:space="0" w:color="auto"/>
              <w:right w:val="single" w:sz="4" w:space="0" w:color="auto"/>
            </w:tcBorders>
            <w:vAlign w:val="center"/>
          </w:tcPr>
          <w:p w14:paraId="1E621C7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375</w:t>
            </w:r>
          </w:p>
        </w:tc>
        <w:tc>
          <w:tcPr>
            <w:tcW w:w="992" w:type="dxa"/>
            <w:tcBorders>
              <w:top w:val="single" w:sz="4" w:space="0" w:color="auto"/>
              <w:left w:val="single" w:sz="4" w:space="0" w:color="auto"/>
              <w:bottom w:val="single" w:sz="4" w:space="0" w:color="auto"/>
              <w:right w:val="single" w:sz="4" w:space="0" w:color="auto"/>
            </w:tcBorders>
            <w:vAlign w:val="center"/>
          </w:tcPr>
          <w:p w14:paraId="34E9AD7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TUBET</w:t>
            </w:r>
          </w:p>
        </w:tc>
      </w:tr>
      <w:tr w:rsidR="00C32D88" w:rsidRPr="002B22F6" w14:paraId="27D9DF51"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14DF61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35</w:t>
            </w:r>
          </w:p>
        </w:tc>
        <w:tc>
          <w:tcPr>
            <w:tcW w:w="5492" w:type="dxa"/>
            <w:tcBorders>
              <w:top w:val="single" w:sz="4" w:space="0" w:color="auto"/>
              <w:left w:val="single" w:sz="4" w:space="0" w:color="auto"/>
              <w:bottom w:val="single" w:sz="4" w:space="0" w:color="auto"/>
              <w:right w:val="single" w:sz="4" w:space="0" w:color="auto"/>
            </w:tcBorders>
          </w:tcPr>
          <w:p w14:paraId="66E692D1" w14:textId="27D057CA"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INSULINA, TIPO:</w:t>
            </w:r>
            <w:r w:rsidR="0014481D">
              <w:rPr>
                <w:rFonts w:ascii="Arial" w:eastAsia="Arial" w:hAnsi="Arial" w:cs="Arial"/>
                <w:sz w:val="16"/>
                <w:szCs w:val="16"/>
              </w:rPr>
              <w:t xml:space="preserve"> </w:t>
            </w:r>
            <w:r w:rsidRPr="00A67CB8">
              <w:rPr>
                <w:rFonts w:ascii="Arial" w:eastAsia="Arial" w:hAnsi="Arial" w:cs="Arial"/>
                <w:sz w:val="16"/>
                <w:szCs w:val="16"/>
              </w:rPr>
              <w:t>DEGLUDECA, CONCENTRAÇÃO:100 UI/ML, FORMA FARMACEUTICA:SOLUÇÃO INJETÁVEL, CARACTERISTICA ADICIONAL:REFIL, TUBETE 3,00 ML (BR0432782)</w:t>
            </w:r>
            <w:r>
              <w:rPr>
                <w:rFonts w:ascii="Arial" w:eastAsia="Arial" w:hAnsi="Arial" w:cs="Arial"/>
                <w:sz w:val="16"/>
                <w:szCs w:val="16"/>
              </w:rPr>
              <w:t xml:space="preserve"> </w:t>
            </w:r>
            <w:r>
              <w:rPr>
                <w:rFonts w:ascii="Arial" w:eastAsia="Arial" w:hAnsi="Arial" w:cs="Arial"/>
                <w:b/>
                <w:bCs/>
                <w:color w:val="FF0000"/>
                <w:sz w:val="16"/>
                <w:szCs w:val="16"/>
              </w:rPr>
              <w:t>(COTA RESERVADA)</w:t>
            </w:r>
          </w:p>
        </w:tc>
        <w:tc>
          <w:tcPr>
            <w:tcW w:w="1417" w:type="dxa"/>
            <w:tcBorders>
              <w:top w:val="single" w:sz="4" w:space="0" w:color="auto"/>
              <w:left w:val="single" w:sz="4" w:space="0" w:color="auto"/>
              <w:bottom w:val="single" w:sz="4" w:space="0" w:color="auto"/>
              <w:right w:val="single" w:sz="4" w:space="0" w:color="auto"/>
            </w:tcBorders>
            <w:vAlign w:val="center"/>
          </w:tcPr>
          <w:p w14:paraId="369B3A3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125</w:t>
            </w:r>
          </w:p>
        </w:tc>
        <w:tc>
          <w:tcPr>
            <w:tcW w:w="992" w:type="dxa"/>
            <w:tcBorders>
              <w:top w:val="single" w:sz="4" w:space="0" w:color="auto"/>
              <w:left w:val="single" w:sz="4" w:space="0" w:color="auto"/>
              <w:bottom w:val="single" w:sz="4" w:space="0" w:color="auto"/>
              <w:right w:val="single" w:sz="4" w:space="0" w:color="auto"/>
            </w:tcBorders>
            <w:vAlign w:val="center"/>
          </w:tcPr>
          <w:p w14:paraId="7C140A3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TUBET</w:t>
            </w:r>
          </w:p>
        </w:tc>
      </w:tr>
      <w:tr w:rsidR="00C32D88" w:rsidRPr="002B22F6" w14:paraId="296CC0BB"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58E46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36</w:t>
            </w:r>
          </w:p>
        </w:tc>
        <w:tc>
          <w:tcPr>
            <w:tcW w:w="5492" w:type="dxa"/>
            <w:tcBorders>
              <w:top w:val="single" w:sz="4" w:space="0" w:color="auto"/>
              <w:left w:val="single" w:sz="4" w:space="0" w:color="auto"/>
              <w:bottom w:val="single" w:sz="4" w:space="0" w:color="auto"/>
              <w:right w:val="single" w:sz="4" w:space="0" w:color="auto"/>
            </w:tcBorders>
          </w:tcPr>
          <w:p w14:paraId="293EB27C" w14:textId="7EC4AB62"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INSULINA, TIPO:</w:t>
            </w:r>
            <w:r w:rsidR="0014481D">
              <w:rPr>
                <w:rFonts w:ascii="Arial" w:eastAsia="Arial" w:hAnsi="Arial" w:cs="Arial"/>
                <w:sz w:val="16"/>
                <w:szCs w:val="16"/>
              </w:rPr>
              <w:t xml:space="preserve"> </w:t>
            </w:r>
            <w:r w:rsidRPr="00A67CB8">
              <w:rPr>
                <w:rFonts w:ascii="Arial" w:eastAsia="Arial" w:hAnsi="Arial" w:cs="Arial"/>
                <w:sz w:val="16"/>
                <w:szCs w:val="16"/>
              </w:rPr>
              <w:t>GLARGINA, CONCENTRAÇÃO:100 UI/ML, FORMA FARMACEUTICA:SOLUÇÃO INJETÁVEL, CARACTERISTICA ADICIONAL:COM APLICADOR, TUBETE 3,00 ML (BR0399010)</w:t>
            </w:r>
          </w:p>
        </w:tc>
        <w:tc>
          <w:tcPr>
            <w:tcW w:w="1417" w:type="dxa"/>
            <w:tcBorders>
              <w:top w:val="single" w:sz="4" w:space="0" w:color="auto"/>
              <w:left w:val="single" w:sz="4" w:space="0" w:color="auto"/>
              <w:bottom w:val="single" w:sz="4" w:space="0" w:color="auto"/>
              <w:right w:val="single" w:sz="4" w:space="0" w:color="auto"/>
            </w:tcBorders>
            <w:vAlign w:val="center"/>
          </w:tcPr>
          <w:p w14:paraId="6552171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94C913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UN</w:t>
            </w:r>
          </w:p>
        </w:tc>
      </w:tr>
      <w:tr w:rsidR="00C32D88" w:rsidRPr="002B22F6" w14:paraId="42620EDF"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C2A8B2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37</w:t>
            </w:r>
          </w:p>
        </w:tc>
        <w:tc>
          <w:tcPr>
            <w:tcW w:w="5492" w:type="dxa"/>
            <w:tcBorders>
              <w:top w:val="single" w:sz="4" w:space="0" w:color="auto"/>
              <w:left w:val="single" w:sz="4" w:space="0" w:color="auto"/>
              <w:bottom w:val="single" w:sz="4" w:space="0" w:color="auto"/>
              <w:right w:val="single" w:sz="4" w:space="0" w:color="auto"/>
            </w:tcBorders>
          </w:tcPr>
          <w:p w14:paraId="1729C42B" w14:textId="59EFC7FC"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INSULINA, TIPO:</w:t>
            </w:r>
            <w:r w:rsidR="0014481D">
              <w:rPr>
                <w:rFonts w:ascii="Arial" w:eastAsia="Arial" w:hAnsi="Arial" w:cs="Arial"/>
                <w:sz w:val="16"/>
                <w:szCs w:val="16"/>
              </w:rPr>
              <w:t xml:space="preserve"> </w:t>
            </w:r>
            <w:r w:rsidRPr="00A67CB8">
              <w:rPr>
                <w:rFonts w:ascii="Arial" w:eastAsia="Arial" w:hAnsi="Arial" w:cs="Arial"/>
                <w:sz w:val="16"/>
                <w:szCs w:val="16"/>
              </w:rPr>
              <w:t>GLARGINA, CONCENTRAÇÃO:300 UI/ML, FORMA FARMACEUTICA:SOLUÇÃO INJETÁVEL, CARACTERISTICA ADICIONAL:COM APLICADOR, TUBETE 1,50 ML (BR0438433)</w:t>
            </w:r>
          </w:p>
        </w:tc>
        <w:tc>
          <w:tcPr>
            <w:tcW w:w="1417" w:type="dxa"/>
            <w:tcBorders>
              <w:top w:val="single" w:sz="4" w:space="0" w:color="auto"/>
              <w:left w:val="single" w:sz="4" w:space="0" w:color="auto"/>
              <w:bottom w:val="single" w:sz="4" w:space="0" w:color="auto"/>
              <w:right w:val="single" w:sz="4" w:space="0" w:color="auto"/>
            </w:tcBorders>
            <w:vAlign w:val="center"/>
          </w:tcPr>
          <w:p w14:paraId="38576D6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120</w:t>
            </w:r>
          </w:p>
        </w:tc>
        <w:tc>
          <w:tcPr>
            <w:tcW w:w="992" w:type="dxa"/>
            <w:tcBorders>
              <w:top w:val="single" w:sz="4" w:space="0" w:color="auto"/>
              <w:left w:val="single" w:sz="4" w:space="0" w:color="auto"/>
              <w:bottom w:val="single" w:sz="4" w:space="0" w:color="auto"/>
              <w:right w:val="single" w:sz="4" w:space="0" w:color="auto"/>
            </w:tcBorders>
            <w:vAlign w:val="center"/>
          </w:tcPr>
          <w:p w14:paraId="0D0CE2B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UN</w:t>
            </w:r>
          </w:p>
        </w:tc>
      </w:tr>
      <w:tr w:rsidR="00C32D88" w:rsidRPr="002B22F6" w14:paraId="70B1419D"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6E1680A"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lastRenderedPageBreak/>
              <w:t>38</w:t>
            </w:r>
          </w:p>
        </w:tc>
        <w:tc>
          <w:tcPr>
            <w:tcW w:w="5492" w:type="dxa"/>
            <w:tcBorders>
              <w:top w:val="single" w:sz="4" w:space="0" w:color="auto"/>
              <w:left w:val="single" w:sz="4" w:space="0" w:color="auto"/>
              <w:bottom w:val="single" w:sz="4" w:space="0" w:color="auto"/>
              <w:right w:val="single" w:sz="4" w:space="0" w:color="auto"/>
            </w:tcBorders>
          </w:tcPr>
          <w:p w14:paraId="5061181B" w14:textId="5ED7F246"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INSULINA, TIPO:</w:t>
            </w:r>
            <w:r w:rsidR="0014481D">
              <w:rPr>
                <w:rFonts w:ascii="Arial" w:eastAsia="Arial" w:hAnsi="Arial" w:cs="Arial"/>
                <w:sz w:val="16"/>
                <w:szCs w:val="16"/>
              </w:rPr>
              <w:t xml:space="preserve"> </w:t>
            </w:r>
            <w:r w:rsidRPr="00A67CB8">
              <w:rPr>
                <w:rFonts w:ascii="Arial" w:eastAsia="Arial" w:hAnsi="Arial" w:cs="Arial"/>
                <w:sz w:val="16"/>
                <w:szCs w:val="16"/>
              </w:rPr>
              <w:t>GLULISINA, CONCENTRAÇÃO:100 UI/ML, FORMA FARMACEUTICA:SOLUÇÃO INJETÁVEL, FRASCO 10,00 ML (BR0403358)</w:t>
            </w:r>
          </w:p>
        </w:tc>
        <w:tc>
          <w:tcPr>
            <w:tcW w:w="1417" w:type="dxa"/>
            <w:tcBorders>
              <w:top w:val="single" w:sz="4" w:space="0" w:color="auto"/>
              <w:left w:val="single" w:sz="4" w:space="0" w:color="auto"/>
              <w:bottom w:val="single" w:sz="4" w:space="0" w:color="auto"/>
              <w:right w:val="single" w:sz="4" w:space="0" w:color="auto"/>
            </w:tcBorders>
            <w:vAlign w:val="center"/>
          </w:tcPr>
          <w:p w14:paraId="37E6A0C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250</w:t>
            </w:r>
          </w:p>
        </w:tc>
        <w:tc>
          <w:tcPr>
            <w:tcW w:w="992" w:type="dxa"/>
            <w:tcBorders>
              <w:top w:val="single" w:sz="4" w:space="0" w:color="auto"/>
              <w:left w:val="single" w:sz="4" w:space="0" w:color="auto"/>
              <w:bottom w:val="single" w:sz="4" w:space="0" w:color="auto"/>
              <w:right w:val="single" w:sz="4" w:space="0" w:color="auto"/>
            </w:tcBorders>
            <w:vAlign w:val="center"/>
          </w:tcPr>
          <w:p w14:paraId="25B3758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5AAC5533"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B2F285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39</w:t>
            </w:r>
          </w:p>
        </w:tc>
        <w:tc>
          <w:tcPr>
            <w:tcW w:w="5492" w:type="dxa"/>
            <w:tcBorders>
              <w:top w:val="single" w:sz="4" w:space="0" w:color="auto"/>
              <w:left w:val="single" w:sz="4" w:space="0" w:color="auto"/>
              <w:bottom w:val="single" w:sz="4" w:space="0" w:color="auto"/>
              <w:right w:val="single" w:sz="4" w:space="0" w:color="auto"/>
            </w:tcBorders>
          </w:tcPr>
          <w:p w14:paraId="3B2C22DF"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ISOSSORBIDA, PRINCÍPIO ATIVO:SAL DINITRATO, DOSAGEM:5 MG, TIPO MEDICAMENTO:SUBLINGUAL (BR0273395)</w:t>
            </w:r>
          </w:p>
        </w:tc>
        <w:tc>
          <w:tcPr>
            <w:tcW w:w="1417" w:type="dxa"/>
            <w:tcBorders>
              <w:top w:val="single" w:sz="4" w:space="0" w:color="auto"/>
              <w:left w:val="single" w:sz="4" w:space="0" w:color="auto"/>
              <w:bottom w:val="single" w:sz="4" w:space="0" w:color="auto"/>
              <w:right w:val="single" w:sz="4" w:space="0" w:color="auto"/>
            </w:tcBorders>
            <w:vAlign w:val="center"/>
          </w:tcPr>
          <w:p w14:paraId="2742897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12000</w:t>
            </w:r>
          </w:p>
        </w:tc>
        <w:tc>
          <w:tcPr>
            <w:tcW w:w="992" w:type="dxa"/>
            <w:tcBorders>
              <w:top w:val="single" w:sz="4" w:space="0" w:color="auto"/>
              <w:left w:val="single" w:sz="4" w:space="0" w:color="auto"/>
              <w:bottom w:val="single" w:sz="4" w:space="0" w:color="auto"/>
              <w:right w:val="single" w:sz="4" w:space="0" w:color="auto"/>
            </w:tcBorders>
            <w:vAlign w:val="center"/>
          </w:tcPr>
          <w:p w14:paraId="3EA1A7BA"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67F8F834"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04D5C1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40</w:t>
            </w:r>
          </w:p>
        </w:tc>
        <w:tc>
          <w:tcPr>
            <w:tcW w:w="5492" w:type="dxa"/>
            <w:tcBorders>
              <w:top w:val="single" w:sz="4" w:space="0" w:color="auto"/>
              <w:left w:val="single" w:sz="4" w:space="0" w:color="auto"/>
              <w:bottom w:val="single" w:sz="4" w:space="0" w:color="auto"/>
              <w:right w:val="single" w:sz="4" w:space="0" w:color="auto"/>
            </w:tcBorders>
          </w:tcPr>
          <w:p w14:paraId="52D1F083"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IVABRADINA CLORIDRATO, CONCENTRAÇÃO:5 MG (BR0400853)</w:t>
            </w:r>
          </w:p>
        </w:tc>
        <w:tc>
          <w:tcPr>
            <w:tcW w:w="1417" w:type="dxa"/>
            <w:tcBorders>
              <w:top w:val="single" w:sz="4" w:space="0" w:color="auto"/>
              <w:left w:val="single" w:sz="4" w:space="0" w:color="auto"/>
              <w:bottom w:val="single" w:sz="4" w:space="0" w:color="auto"/>
              <w:right w:val="single" w:sz="4" w:space="0" w:color="auto"/>
            </w:tcBorders>
            <w:vAlign w:val="center"/>
          </w:tcPr>
          <w:p w14:paraId="5B04A07D"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5B8DBF8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484890A8"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556C72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41</w:t>
            </w:r>
          </w:p>
        </w:tc>
        <w:tc>
          <w:tcPr>
            <w:tcW w:w="5492" w:type="dxa"/>
            <w:tcBorders>
              <w:top w:val="single" w:sz="4" w:space="0" w:color="auto"/>
              <w:left w:val="single" w:sz="4" w:space="0" w:color="auto"/>
              <w:bottom w:val="single" w:sz="4" w:space="0" w:color="auto"/>
              <w:right w:val="single" w:sz="4" w:space="0" w:color="auto"/>
            </w:tcBorders>
          </w:tcPr>
          <w:p w14:paraId="7D22B1A0"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LEVETIRACETAM, CONCENTRAÇÃO:100 MG/ML, FORMA FARMACÊUTICA:SOLUÇÃO ORAL, FRASCO 150,00 ML (BR0352933)</w:t>
            </w:r>
          </w:p>
        </w:tc>
        <w:tc>
          <w:tcPr>
            <w:tcW w:w="1417" w:type="dxa"/>
            <w:tcBorders>
              <w:top w:val="single" w:sz="4" w:space="0" w:color="auto"/>
              <w:left w:val="single" w:sz="4" w:space="0" w:color="auto"/>
              <w:bottom w:val="single" w:sz="4" w:space="0" w:color="auto"/>
              <w:right w:val="single" w:sz="4" w:space="0" w:color="auto"/>
            </w:tcBorders>
            <w:vAlign w:val="center"/>
          </w:tcPr>
          <w:p w14:paraId="3705498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400</w:t>
            </w:r>
          </w:p>
        </w:tc>
        <w:tc>
          <w:tcPr>
            <w:tcW w:w="992" w:type="dxa"/>
            <w:tcBorders>
              <w:top w:val="single" w:sz="4" w:space="0" w:color="auto"/>
              <w:left w:val="single" w:sz="4" w:space="0" w:color="auto"/>
              <w:bottom w:val="single" w:sz="4" w:space="0" w:color="auto"/>
              <w:right w:val="single" w:sz="4" w:space="0" w:color="auto"/>
            </w:tcBorders>
            <w:vAlign w:val="center"/>
          </w:tcPr>
          <w:p w14:paraId="60E18F6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1D288A12"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E2562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42</w:t>
            </w:r>
          </w:p>
        </w:tc>
        <w:tc>
          <w:tcPr>
            <w:tcW w:w="5492" w:type="dxa"/>
            <w:tcBorders>
              <w:top w:val="single" w:sz="4" w:space="0" w:color="auto"/>
              <w:left w:val="single" w:sz="4" w:space="0" w:color="auto"/>
              <w:bottom w:val="single" w:sz="4" w:space="0" w:color="auto"/>
              <w:right w:val="single" w:sz="4" w:space="0" w:color="auto"/>
            </w:tcBorders>
          </w:tcPr>
          <w:p w14:paraId="600EBBFA"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LIRAGLUTIDA, CONCENTRAÇÃO:6 MG/ML, FORMA FARMACEUTICA:SOLUÇÃO INJETÁVEL, CARACTERÍSTICAS ADICIONAIS 1:EM CANETA APLICADORA PREENCHIDA, SERINGA 3,00 ML (BR0448754)</w:t>
            </w:r>
          </w:p>
        </w:tc>
        <w:tc>
          <w:tcPr>
            <w:tcW w:w="1417" w:type="dxa"/>
            <w:tcBorders>
              <w:top w:val="single" w:sz="4" w:space="0" w:color="auto"/>
              <w:left w:val="single" w:sz="4" w:space="0" w:color="auto"/>
              <w:bottom w:val="single" w:sz="4" w:space="0" w:color="auto"/>
              <w:right w:val="single" w:sz="4" w:space="0" w:color="auto"/>
            </w:tcBorders>
            <w:vAlign w:val="center"/>
          </w:tcPr>
          <w:p w14:paraId="304E420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120</w:t>
            </w:r>
          </w:p>
        </w:tc>
        <w:tc>
          <w:tcPr>
            <w:tcW w:w="992" w:type="dxa"/>
            <w:tcBorders>
              <w:top w:val="single" w:sz="4" w:space="0" w:color="auto"/>
              <w:left w:val="single" w:sz="4" w:space="0" w:color="auto"/>
              <w:bottom w:val="single" w:sz="4" w:space="0" w:color="auto"/>
              <w:right w:val="single" w:sz="4" w:space="0" w:color="auto"/>
            </w:tcBorders>
            <w:vAlign w:val="center"/>
          </w:tcPr>
          <w:p w14:paraId="454903E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SERIN</w:t>
            </w:r>
          </w:p>
        </w:tc>
      </w:tr>
      <w:tr w:rsidR="00C32D88" w:rsidRPr="002B22F6" w14:paraId="3D763646"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745886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43</w:t>
            </w:r>
          </w:p>
        </w:tc>
        <w:tc>
          <w:tcPr>
            <w:tcW w:w="5492" w:type="dxa"/>
            <w:tcBorders>
              <w:top w:val="single" w:sz="4" w:space="0" w:color="auto"/>
              <w:left w:val="single" w:sz="4" w:space="0" w:color="auto"/>
              <w:bottom w:val="single" w:sz="4" w:space="0" w:color="auto"/>
              <w:right w:val="single" w:sz="4" w:space="0" w:color="auto"/>
            </w:tcBorders>
          </w:tcPr>
          <w:p w14:paraId="018E327C"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LORAZEPAM, CONCENTRAÇÃO:1 MG (BR0273472)</w:t>
            </w:r>
          </w:p>
        </w:tc>
        <w:tc>
          <w:tcPr>
            <w:tcW w:w="1417" w:type="dxa"/>
            <w:tcBorders>
              <w:top w:val="single" w:sz="4" w:space="0" w:color="auto"/>
              <w:left w:val="single" w:sz="4" w:space="0" w:color="auto"/>
              <w:bottom w:val="single" w:sz="4" w:space="0" w:color="auto"/>
              <w:right w:val="single" w:sz="4" w:space="0" w:color="auto"/>
            </w:tcBorders>
            <w:vAlign w:val="center"/>
          </w:tcPr>
          <w:p w14:paraId="47335D7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3500</w:t>
            </w:r>
          </w:p>
        </w:tc>
        <w:tc>
          <w:tcPr>
            <w:tcW w:w="992" w:type="dxa"/>
            <w:tcBorders>
              <w:top w:val="single" w:sz="4" w:space="0" w:color="auto"/>
              <w:left w:val="single" w:sz="4" w:space="0" w:color="auto"/>
              <w:bottom w:val="single" w:sz="4" w:space="0" w:color="auto"/>
              <w:right w:val="single" w:sz="4" w:space="0" w:color="auto"/>
            </w:tcBorders>
            <w:vAlign w:val="center"/>
          </w:tcPr>
          <w:p w14:paraId="189594B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19AF83BC"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B0CEB7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44</w:t>
            </w:r>
          </w:p>
        </w:tc>
        <w:tc>
          <w:tcPr>
            <w:tcW w:w="5492" w:type="dxa"/>
            <w:tcBorders>
              <w:top w:val="single" w:sz="4" w:space="0" w:color="auto"/>
              <w:left w:val="single" w:sz="4" w:space="0" w:color="auto"/>
              <w:bottom w:val="single" w:sz="4" w:space="0" w:color="auto"/>
              <w:right w:val="single" w:sz="4" w:space="0" w:color="auto"/>
            </w:tcBorders>
          </w:tcPr>
          <w:p w14:paraId="39B19AAE"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METENAMINA, COMPOSIÇÃO:ASSOCIADO AO METILTIONÍNIO, ACRIFLAVINA E BELADONA, CONCENTRAÇÃO:250 MG + 20 MG + 15 MG + 15 MG (BR0438895)</w:t>
            </w:r>
          </w:p>
        </w:tc>
        <w:tc>
          <w:tcPr>
            <w:tcW w:w="1417" w:type="dxa"/>
            <w:tcBorders>
              <w:top w:val="single" w:sz="4" w:space="0" w:color="auto"/>
              <w:left w:val="single" w:sz="4" w:space="0" w:color="auto"/>
              <w:bottom w:val="single" w:sz="4" w:space="0" w:color="auto"/>
              <w:right w:val="single" w:sz="4" w:space="0" w:color="auto"/>
            </w:tcBorders>
            <w:vAlign w:val="center"/>
          </w:tcPr>
          <w:p w14:paraId="6D87E17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1200</w:t>
            </w:r>
          </w:p>
        </w:tc>
        <w:tc>
          <w:tcPr>
            <w:tcW w:w="992" w:type="dxa"/>
            <w:tcBorders>
              <w:top w:val="single" w:sz="4" w:space="0" w:color="auto"/>
              <w:left w:val="single" w:sz="4" w:space="0" w:color="auto"/>
              <w:bottom w:val="single" w:sz="4" w:space="0" w:color="auto"/>
              <w:right w:val="single" w:sz="4" w:space="0" w:color="auto"/>
            </w:tcBorders>
            <w:vAlign w:val="center"/>
          </w:tcPr>
          <w:p w14:paraId="10E0C34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DG</w:t>
            </w:r>
          </w:p>
        </w:tc>
      </w:tr>
      <w:tr w:rsidR="00C32D88" w:rsidRPr="002B22F6" w14:paraId="407309B7"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5D851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45</w:t>
            </w:r>
          </w:p>
        </w:tc>
        <w:tc>
          <w:tcPr>
            <w:tcW w:w="5492" w:type="dxa"/>
            <w:tcBorders>
              <w:top w:val="single" w:sz="4" w:space="0" w:color="auto"/>
              <w:left w:val="single" w:sz="4" w:space="0" w:color="auto"/>
              <w:bottom w:val="single" w:sz="4" w:space="0" w:color="auto"/>
              <w:right w:val="single" w:sz="4" w:space="0" w:color="auto"/>
            </w:tcBorders>
          </w:tcPr>
          <w:p w14:paraId="07C762E7"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METFORMINA CLORIDRATO, COMPOSIÇÃO:ASSOCIADA À DAPAGLIFLOZINA, CONCENTRAÇÃO:500 MG + 10 MG, FORMA FARMACÊUTICA:AÇÃO PROLONGADA (BR0477746)</w:t>
            </w:r>
          </w:p>
        </w:tc>
        <w:tc>
          <w:tcPr>
            <w:tcW w:w="1417" w:type="dxa"/>
            <w:tcBorders>
              <w:top w:val="single" w:sz="4" w:space="0" w:color="auto"/>
              <w:left w:val="single" w:sz="4" w:space="0" w:color="auto"/>
              <w:bottom w:val="single" w:sz="4" w:space="0" w:color="auto"/>
              <w:right w:val="single" w:sz="4" w:space="0" w:color="auto"/>
            </w:tcBorders>
            <w:vAlign w:val="center"/>
          </w:tcPr>
          <w:p w14:paraId="0729FD8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7000</w:t>
            </w:r>
          </w:p>
        </w:tc>
        <w:tc>
          <w:tcPr>
            <w:tcW w:w="992" w:type="dxa"/>
            <w:tcBorders>
              <w:top w:val="single" w:sz="4" w:space="0" w:color="auto"/>
              <w:left w:val="single" w:sz="4" w:space="0" w:color="auto"/>
              <w:bottom w:val="single" w:sz="4" w:space="0" w:color="auto"/>
              <w:right w:val="single" w:sz="4" w:space="0" w:color="auto"/>
            </w:tcBorders>
            <w:vAlign w:val="center"/>
          </w:tcPr>
          <w:p w14:paraId="70EFF41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3AF6F674"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8488DB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46</w:t>
            </w:r>
          </w:p>
        </w:tc>
        <w:tc>
          <w:tcPr>
            <w:tcW w:w="5492" w:type="dxa"/>
            <w:tcBorders>
              <w:top w:val="single" w:sz="4" w:space="0" w:color="auto"/>
              <w:left w:val="single" w:sz="4" w:space="0" w:color="auto"/>
              <w:bottom w:val="single" w:sz="4" w:space="0" w:color="auto"/>
              <w:right w:val="single" w:sz="4" w:space="0" w:color="auto"/>
            </w:tcBorders>
          </w:tcPr>
          <w:p w14:paraId="32719653"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METFORMINA CLORIDRATO, COMPOSIÇÃO:ASSOCIADA À DAPAGLIFOZINA, CONCENTRAÇÃO:1000 MG + 5 MG, FORMA FARMACÊUTICA:AÇÃO PROLONGADA (BR0441621)</w:t>
            </w:r>
          </w:p>
        </w:tc>
        <w:tc>
          <w:tcPr>
            <w:tcW w:w="1417" w:type="dxa"/>
            <w:tcBorders>
              <w:top w:val="single" w:sz="4" w:space="0" w:color="auto"/>
              <w:left w:val="single" w:sz="4" w:space="0" w:color="auto"/>
              <w:bottom w:val="single" w:sz="4" w:space="0" w:color="auto"/>
              <w:right w:val="single" w:sz="4" w:space="0" w:color="auto"/>
            </w:tcBorders>
            <w:vAlign w:val="center"/>
          </w:tcPr>
          <w:p w14:paraId="4AA0B6C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7000</w:t>
            </w:r>
          </w:p>
        </w:tc>
        <w:tc>
          <w:tcPr>
            <w:tcW w:w="992" w:type="dxa"/>
            <w:tcBorders>
              <w:top w:val="single" w:sz="4" w:space="0" w:color="auto"/>
              <w:left w:val="single" w:sz="4" w:space="0" w:color="auto"/>
              <w:bottom w:val="single" w:sz="4" w:space="0" w:color="auto"/>
              <w:right w:val="single" w:sz="4" w:space="0" w:color="auto"/>
            </w:tcBorders>
            <w:vAlign w:val="center"/>
          </w:tcPr>
          <w:p w14:paraId="12900AB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53C29AED"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5984ED"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47</w:t>
            </w:r>
          </w:p>
        </w:tc>
        <w:tc>
          <w:tcPr>
            <w:tcW w:w="5492" w:type="dxa"/>
            <w:tcBorders>
              <w:top w:val="single" w:sz="4" w:space="0" w:color="auto"/>
              <w:left w:val="single" w:sz="4" w:space="0" w:color="auto"/>
              <w:bottom w:val="single" w:sz="4" w:space="0" w:color="auto"/>
              <w:right w:val="single" w:sz="4" w:space="0" w:color="auto"/>
            </w:tcBorders>
          </w:tcPr>
          <w:p w14:paraId="184D4833"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METFORMINA CLORIDRATO, COMPOSIÇÃO:ASSOCIADA À SITAGLIPTINA, CONCENTRAÇÃO:1000 MG + 100 MG, FORMA FARMACÊUTICA:AÇÃO PROLONGADA (BR0441769)</w:t>
            </w:r>
          </w:p>
        </w:tc>
        <w:tc>
          <w:tcPr>
            <w:tcW w:w="1417" w:type="dxa"/>
            <w:tcBorders>
              <w:top w:val="single" w:sz="4" w:space="0" w:color="auto"/>
              <w:left w:val="single" w:sz="4" w:space="0" w:color="auto"/>
              <w:bottom w:val="single" w:sz="4" w:space="0" w:color="auto"/>
              <w:right w:val="single" w:sz="4" w:space="0" w:color="auto"/>
            </w:tcBorders>
            <w:vAlign w:val="center"/>
          </w:tcPr>
          <w:p w14:paraId="67D786A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52564C8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211131A6"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BE65AA"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48</w:t>
            </w:r>
          </w:p>
        </w:tc>
        <w:tc>
          <w:tcPr>
            <w:tcW w:w="5492" w:type="dxa"/>
            <w:tcBorders>
              <w:top w:val="single" w:sz="4" w:space="0" w:color="auto"/>
              <w:left w:val="single" w:sz="4" w:space="0" w:color="auto"/>
              <w:bottom w:val="single" w:sz="4" w:space="0" w:color="auto"/>
              <w:right w:val="single" w:sz="4" w:space="0" w:color="auto"/>
            </w:tcBorders>
          </w:tcPr>
          <w:p w14:paraId="024F165C"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METFORMINA CLORIDRATO, COMPOSIÇÃO:ASSOCIADA À SITAGLIPTINA, CONCENTRAÇÃO:500 MG + 50 MG (BR0381063)</w:t>
            </w:r>
          </w:p>
        </w:tc>
        <w:tc>
          <w:tcPr>
            <w:tcW w:w="1417" w:type="dxa"/>
            <w:tcBorders>
              <w:top w:val="single" w:sz="4" w:space="0" w:color="auto"/>
              <w:left w:val="single" w:sz="4" w:space="0" w:color="auto"/>
              <w:bottom w:val="single" w:sz="4" w:space="0" w:color="auto"/>
              <w:right w:val="single" w:sz="4" w:space="0" w:color="auto"/>
            </w:tcBorders>
            <w:vAlign w:val="center"/>
          </w:tcPr>
          <w:p w14:paraId="2F19749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4000</w:t>
            </w:r>
          </w:p>
        </w:tc>
        <w:tc>
          <w:tcPr>
            <w:tcW w:w="992" w:type="dxa"/>
            <w:tcBorders>
              <w:top w:val="single" w:sz="4" w:space="0" w:color="auto"/>
              <w:left w:val="single" w:sz="4" w:space="0" w:color="auto"/>
              <w:bottom w:val="single" w:sz="4" w:space="0" w:color="auto"/>
              <w:right w:val="single" w:sz="4" w:space="0" w:color="auto"/>
            </w:tcBorders>
            <w:vAlign w:val="center"/>
          </w:tcPr>
          <w:p w14:paraId="7E9B261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0E71BB03"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BAA795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49</w:t>
            </w:r>
          </w:p>
        </w:tc>
        <w:tc>
          <w:tcPr>
            <w:tcW w:w="5492" w:type="dxa"/>
            <w:tcBorders>
              <w:top w:val="single" w:sz="4" w:space="0" w:color="auto"/>
              <w:left w:val="single" w:sz="4" w:space="0" w:color="auto"/>
              <w:bottom w:val="single" w:sz="4" w:space="0" w:color="auto"/>
              <w:right w:val="single" w:sz="4" w:space="0" w:color="auto"/>
            </w:tcBorders>
          </w:tcPr>
          <w:p w14:paraId="45FE7FE9"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METFORMINA CLORIDRATO, COMPOSIÇÃO:ASSOCIADA À VILDAGLIPTINA, CONCENTRAÇÃO:500 MG + 50 MG (BR0397596)</w:t>
            </w:r>
          </w:p>
        </w:tc>
        <w:tc>
          <w:tcPr>
            <w:tcW w:w="1417" w:type="dxa"/>
            <w:tcBorders>
              <w:top w:val="single" w:sz="4" w:space="0" w:color="auto"/>
              <w:left w:val="single" w:sz="4" w:space="0" w:color="auto"/>
              <w:bottom w:val="single" w:sz="4" w:space="0" w:color="auto"/>
              <w:right w:val="single" w:sz="4" w:space="0" w:color="auto"/>
            </w:tcBorders>
            <w:vAlign w:val="center"/>
          </w:tcPr>
          <w:p w14:paraId="4F7DDE0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6000</w:t>
            </w:r>
          </w:p>
        </w:tc>
        <w:tc>
          <w:tcPr>
            <w:tcW w:w="992" w:type="dxa"/>
            <w:tcBorders>
              <w:top w:val="single" w:sz="4" w:space="0" w:color="auto"/>
              <w:left w:val="single" w:sz="4" w:space="0" w:color="auto"/>
              <w:bottom w:val="single" w:sz="4" w:space="0" w:color="auto"/>
              <w:right w:val="single" w:sz="4" w:space="0" w:color="auto"/>
            </w:tcBorders>
            <w:vAlign w:val="center"/>
          </w:tcPr>
          <w:p w14:paraId="2ABC220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61FC5244"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C202779"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50</w:t>
            </w:r>
          </w:p>
        </w:tc>
        <w:tc>
          <w:tcPr>
            <w:tcW w:w="5492" w:type="dxa"/>
            <w:tcBorders>
              <w:top w:val="single" w:sz="4" w:space="0" w:color="auto"/>
              <w:left w:val="single" w:sz="4" w:space="0" w:color="auto"/>
              <w:bottom w:val="single" w:sz="4" w:space="0" w:color="auto"/>
              <w:right w:val="single" w:sz="4" w:space="0" w:color="auto"/>
            </w:tcBorders>
          </w:tcPr>
          <w:p w14:paraId="38972E71"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MORFINA, APRESENTAÇÃO:SULFATO, CONCENTRAÇÃO:10MG/ML, FORMA FARMACÊUTICA:SOLUÇÃO INJETÁVEL, AMPOLA 1,00 ML (BR0304871)</w:t>
            </w:r>
          </w:p>
        </w:tc>
        <w:tc>
          <w:tcPr>
            <w:tcW w:w="1417" w:type="dxa"/>
            <w:tcBorders>
              <w:top w:val="single" w:sz="4" w:space="0" w:color="auto"/>
              <w:left w:val="single" w:sz="4" w:space="0" w:color="auto"/>
              <w:bottom w:val="single" w:sz="4" w:space="0" w:color="auto"/>
              <w:right w:val="single" w:sz="4" w:space="0" w:color="auto"/>
            </w:tcBorders>
            <w:vAlign w:val="center"/>
          </w:tcPr>
          <w:p w14:paraId="1ADD649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14:paraId="3A68CFE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r w:rsidR="00C32D88" w:rsidRPr="002B22F6" w14:paraId="73C5DA19"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7ECDEE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51</w:t>
            </w:r>
          </w:p>
        </w:tc>
        <w:tc>
          <w:tcPr>
            <w:tcW w:w="5492" w:type="dxa"/>
            <w:tcBorders>
              <w:top w:val="single" w:sz="4" w:space="0" w:color="auto"/>
              <w:left w:val="single" w:sz="4" w:space="0" w:color="auto"/>
              <w:bottom w:val="single" w:sz="4" w:space="0" w:color="auto"/>
              <w:right w:val="single" w:sz="4" w:space="0" w:color="auto"/>
            </w:tcBorders>
          </w:tcPr>
          <w:p w14:paraId="452F5852"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MUCOPOLISSACARÍDEO, COMPOSIÇÃO:POLISSULFATO, CONCENTRAÇÃO:5 MG/G, FORMA FARMACÊUTICA:GEL, BISNAGA 40,00 G (BR0440055)</w:t>
            </w:r>
          </w:p>
        </w:tc>
        <w:tc>
          <w:tcPr>
            <w:tcW w:w="1417" w:type="dxa"/>
            <w:tcBorders>
              <w:top w:val="single" w:sz="4" w:space="0" w:color="auto"/>
              <w:left w:val="single" w:sz="4" w:space="0" w:color="auto"/>
              <w:bottom w:val="single" w:sz="4" w:space="0" w:color="auto"/>
              <w:right w:val="single" w:sz="4" w:space="0" w:color="auto"/>
            </w:tcBorders>
            <w:vAlign w:val="center"/>
          </w:tcPr>
          <w:p w14:paraId="445C21E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250</w:t>
            </w:r>
          </w:p>
        </w:tc>
        <w:tc>
          <w:tcPr>
            <w:tcW w:w="992" w:type="dxa"/>
            <w:tcBorders>
              <w:top w:val="single" w:sz="4" w:space="0" w:color="auto"/>
              <w:left w:val="single" w:sz="4" w:space="0" w:color="auto"/>
              <w:bottom w:val="single" w:sz="4" w:space="0" w:color="auto"/>
              <w:right w:val="single" w:sz="4" w:space="0" w:color="auto"/>
            </w:tcBorders>
            <w:vAlign w:val="center"/>
          </w:tcPr>
          <w:p w14:paraId="1D8E364D"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C32D88" w:rsidRPr="002B22F6" w14:paraId="1CA9DE28"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4CDEC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52</w:t>
            </w:r>
          </w:p>
        </w:tc>
        <w:tc>
          <w:tcPr>
            <w:tcW w:w="5492" w:type="dxa"/>
            <w:tcBorders>
              <w:top w:val="single" w:sz="4" w:space="0" w:color="auto"/>
              <w:left w:val="single" w:sz="4" w:space="0" w:color="auto"/>
              <w:bottom w:val="single" w:sz="4" w:space="0" w:color="auto"/>
              <w:right w:val="single" w:sz="4" w:space="0" w:color="auto"/>
            </w:tcBorders>
          </w:tcPr>
          <w:p w14:paraId="080B4F23"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MULTIVITAMINAS, COMPOSIÇÃO DE VITAMINAS:VITS: A, B1, B2, B3, B5, B6, B12, C, D, E, H, K, COMPOSIÇÃO DE SAIS MINERAIS:MINERAIS:CA,CL,CR,CU,FE,I, K, MG, MN,MO, P, SE, ZN, OUTROS COMPONENTES:ÁCIDO FÓLICO (BR0449112)</w:t>
            </w:r>
          </w:p>
        </w:tc>
        <w:tc>
          <w:tcPr>
            <w:tcW w:w="1417" w:type="dxa"/>
            <w:tcBorders>
              <w:top w:val="single" w:sz="4" w:space="0" w:color="auto"/>
              <w:left w:val="single" w:sz="4" w:space="0" w:color="auto"/>
              <w:bottom w:val="single" w:sz="4" w:space="0" w:color="auto"/>
              <w:right w:val="single" w:sz="4" w:space="0" w:color="auto"/>
            </w:tcBorders>
            <w:vAlign w:val="center"/>
          </w:tcPr>
          <w:p w14:paraId="34E7B93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50000</w:t>
            </w:r>
          </w:p>
        </w:tc>
        <w:tc>
          <w:tcPr>
            <w:tcW w:w="992" w:type="dxa"/>
            <w:tcBorders>
              <w:top w:val="single" w:sz="4" w:space="0" w:color="auto"/>
              <w:left w:val="single" w:sz="4" w:space="0" w:color="auto"/>
              <w:bottom w:val="single" w:sz="4" w:space="0" w:color="auto"/>
              <w:right w:val="single" w:sz="4" w:space="0" w:color="auto"/>
            </w:tcBorders>
            <w:vAlign w:val="center"/>
          </w:tcPr>
          <w:p w14:paraId="38B897F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67C433E4"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BBC63B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53</w:t>
            </w:r>
          </w:p>
        </w:tc>
        <w:tc>
          <w:tcPr>
            <w:tcW w:w="5492" w:type="dxa"/>
            <w:tcBorders>
              <w:top w:val="single" w:sz="4" w:space="0" w:color="auto"/>
              <w:left w:val="single" w:sz="4" w:space="0" w:color="auto"/>
              <w:bottom w:val="single" w:sz="4" w:space="0" w:color="auto"/>
              <w:right w:val="single" w:sz="4" w:space="0" w:color="auto"/>
            </w:tcBorders>
          </w:tcPr>
          <w:p w14:paraId="45498239"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NAFAZOLINA, PRINCÍPIO ATIVO:ASSOCIADA COM SULFATO DE ZINCO, DOSAGEM:0,15MG + 0,3MG/ML, APRESENTAÇÃO:SOLUÇÃO OFTÁLMICA, FRASCO 20,00 ML (BR0272407)</w:t>
            </w:r>
          </w:p>
        </w:tc>
        <w:tc>
          <w:tcPr>
            <w:tcW w:w="1417" w:type="dxa"/>
            <w:tcBorders>
              <w:top w:val="single" w:sz="4" w:space="0" w:color="auto"/>
              <w:left w:val="single" w:sz="4" w:space="0" w:color="auto"/>
              <w:bottom w:val="single" w:sz="4" w:space="0" w:color="auto"/>
              <w:right w:val="single" w:sz="4" w:space="0" w:color="auto"/>
            </w:tcBorders>
            <w:vAlign w:val="center"/>
          </w:tcPr>
          <w:p w14:paraId="3015A76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9C3634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312381B5"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07AC4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54</w:t>
            </w:r>
          </w:p>
        </w:tc>
        <w:tc>
          <w:tcPr>
            <w:tcW w:w="5492" w:type="dxa"/>
            <w:tcBorders>
              <w:top w:val="single" w:sz="4" w:space="0" w:color="auto"/>
              <w:left w:val="single" w:sz="4" w:space="0" w:color="auto"/>
              <w:bottom w:val="single" w:sz="4" w:space="0" w:color="auto"/>
              <w:right w:val="single" w:sz="4" w:space="0" w:color="auto"/>
            </w:tcBorders>
          </w:tcPr>
          <w:p w14:paraId="5A685889"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NALTREXONA CLORIDRATO, CONCENTRAÇÃO:50 MG (BR0273266)</w:t>
            </w:r>
          </w:p>
        </w:tc>
        <w:tc>
          <w:tcPr>
            <w:tcW w:w="1417" w:type="dxa"/>
            <w:tcBorders>
              <w:top w:val="single" w:sz="4" w:space="0" w:color="auto"/>
              <w:left w:val="single" w:sz="4" w:space="0" w:color="auto"/>
              <w:bottom w:val="single" w:sz="4" w:space="0" w:color="auto"/>
              <w:right w:val="single" w:sz="4" w:space="0" w:color="auto"/>
            </w:tcBorders>
            <w:vAlign w:val="center"/>
          </w:tcPr>
          <w:p w14:paraId="701963A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1910B60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72E02EE5"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33D6D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55</w:t>
            </w:r>
          </w:p>
        </w:tc>
        <w:tc>
          <w:tcPr>
            <w:tcW w:w="5492" w:type="dxa"/>
            <w:tcBorders>
              <w:top w:val="single" w:sz="4" w:space="0" w:color="auto"/>
              <w:left w:val="single" w:sz="4" w:space="0" w:color="auto"/>
              <w:bottom w:val="single" w:sz="4" w:space="0" w:color="auto"/>
              <w:right w:val="single" w:sz="4" w:space="0" w:color="auto"/>
            </w:tcBorders>
          </w:tcPr>
          <w:p w14:paraId="71C4F680"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NINTEDANIBE, COMPOSIÇÃO:SAL ESILATO, CONCENTRAÇÃO:150 MG (BR0436345)</w:t>
            </w:r>
            <w:r>
              <w:rPr>
                <w:rFonts w:ascii="Arial" w:eastAsia="Arial" w:hAnsi="Arial" w:cs="Arial"/>
                <w:sz w:val="16"/>
                <w:szCs w:val="16"/>
              </w:rPr>
              <w:t xml:space="preserve"> </w:t>
            </w:r>
            <w:r>
              <w:rPr>
                <w:rFonts w:ascii="Arial" w:eastAsia="Arial" w:hAnsi="Arial" w:cs="Arial"/>
                <w:b/>
                <w:bCs/>
                <w:color w:val="FF0000"/>
                <w:sz w:val="16"/>
                <w:szCs w:val="16"/>
              </w:rPr>
              <w:t>(COTA PRINCIPAL)</w:t>
            </w:r>
          </w:p>
        </w:tc>
        <w:tc>
          <w:tcPr>
            <w:tcW w:w="1417" w:type="dxa"/>
            <w:tcBorders>
              <w:top w:val="single" w:sz="4" w:space="0" w:color="auto"/>
              <w:left w:val="single" w:sz="4" w:space="0" w:color="auto"/>
              <w:bottom w:val="single" w:sz="4" w:space="0" w:color="auto"/>
              <w:right w:val="single" w:sz="4" w:space="0" w:color="auto"/>
            </w:tcBorders>
            <w:vAlign w:val="center"/>
          </w:tcPr>
          <w:p w14:paraId="2C317FE4"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1050</w:t>
            </w:r>
          </w:p>
        </w:tc>
        <w:tc>
          <w:tcPr>
            <w:tcW w:w="992" w:type="dxa"/>
            <w:tcBorders>
              <w:top w:val="single" w:sz="4" w:space="0" w:color="auto"/>
              <w:left w:val="single" w:sz="4" w:space="0" w:color="auto"/>
              <w:bottom w:val="single" w:sz="4" w:space="0" w:color="auto"/>
              <w:right w:val="single" w:sz="4" w:space="0" w:color="auto"/>
            </w:tcBorders>
            <w:vAlign w:val="center"/>
          </w:tcPr>
          <w:p w14:paraId="02041D2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C32D88" w:rsidRPr="002B22F6" w14:paraId="4377F092"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D74087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56</w:t>
            </w:r>
          </w:p>
        </w:tc>
        <w:tc>
          <w:tcPr>
            <w:tcW w:w="5492" w:type="dxa"/>
            <w:tcBorders>
              <w:top w:val="single" w:sz="4" w:space="0" w:color="auto"/>
              <w:left w:val="single" w:sz="4" w:space="0" w:color="auto"/>
              <w:bottom w:val="single" w:sz="4" w:space="0" w:color="auto"/>
              <w:right w:val="single" w:sz="4" w:space="0" w:color="auto"/>
            </w:tcBorders>
          </w:tcPr>
          <w:p w14:paraId="0774D48F"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NINTEDANIBE, COMPOSIÇÃO:SAL ESILATO, CONCENTRAÇÃO:150 MG (BR0436345)</w:t>
            </w:r>
            <w:r>
              <w:rPr>
                <w:rFonts w:ascii="Arial" w:eastAsia="Arial" w:hAnsi="Arial" w:cs="Arial"/>
                <w:sz w:val="16"/>
                <w:szCs w:val="16"/>
              </w:rPr>
              <w:t xml:space="preserve"> </w:t>
            </w:r>
            <w:r>
              <w:rPr>
                <w:rFonts w:ascii="Arial" w:eastAsia="Arial" w:hAnsi="Arial" w:cs="Arial"/>
                <w:b/>
                <w:bCs/>
                <w:color w:val="FF0000"/>
                <w:sz w:val="16"/>
                <w:szCs w:val="16"/>
              </w:rPr>
              <w:t>(COTA RESERVADA)</w:t>
            </w:r>
          </w:p>
        </w:tc>
        <w:tc>
          <w:tcPr>
            <w:tcW w:w="1417" w:type="dxa"/>
            <w:tcBorders>
              <w:top w:val="single" w:sz="4" w:space="0" w:color="auto"/>
              <w:left w:val="single" w:sz="4" w:space="0" w:color="auto"/>
              <w:bottom w:val="single" w:sz="4" w:space="0" w:color="auto"/>
              <w:right w:val="single" w:sz="4" w:space="0" w:color="auto"/>
            </w:tcBorders>
            <w:vAlign w:val="center"/>
          </w:tcPr>
          <w:p w14:paraId="280B2EF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350</w:t>
            </w:r>
          </w:p>
        </w:tc>
        <w:tc>
          <w:tcPr>
            <w:tcW w:w="992" w:type="dxa"/>
            <w:tcBorders>
              <w:top w:val="single" w:sz="4" w:space="0" w:color="auto"/>
              <w:left w:val="single" w:sz="4" w:space="0" w:color="auto"/>
              <w:bottom w:val="single" w:sz="4" w:space="0" w:color="auto"/>
              <w:right w:val="single" w:sz="4" w:space="0" w:color="auto"/>
            </w:tcBorders>
            <w:vAlign w:val="center"/>
          </w:tcPr>
          <w:p w14:paraId="5014A7D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C32D88" w:rsidRPr="002B22F6" w14:paraId="583A7F5D"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54E87A"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57</w:t>
            </w:r>
          </w:p>
        </w:tc>
        <w:tc>
          <w:tcPr>
            <w:tcW w:w="5492" w:type="dxa"/>
            <w:tcBorders>
              <w:top w:val="single" w:sz="4" w:space="0" w:color="auto"/>
              <w:left w:val="single" w:sz="4" w:space="0" w:color="auto"/>
              <w:bottom w:val="single" w:sz="4" w:space="0" w:color="auto"/>
              <w:right w:val="single" w:sz="4" w:space="0" w:color="auto"/>
            </w:tcBorders>
          </w:tcPr>
          <w:p w14:paraId="33678F8D"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PERICIAZINA, DOSAGEM:10 MG (BR0275478)</w:t>
            </w:r>
          </w:p>
        </w:tc>
        <w:tc>
          <w:tcPr>
            <w:tcW w:w="1417" w:type="dxa"/>
            <w:tcBorders>
              <w:top w:val="single" w:sz="4" w:space="0" w:color="auto"/>
              <w:left w:val="single" w:sz="4" w:space="0" w:color="auto"/>
              <w:bottom w:val="single" w:sz="4" w:space="0" w:color="auto"/>
              <w:right w:val="single" w:sz="4" w:space="0" w:color="auto"/>
            </w:tcBorders>
            <w:vAlign w:val="center"/>
          </w:tcPr>
          <w:p w14:paraId="26FAD82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0044534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6F578E1A"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734E6B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58</w:t>
            </w:r>
          </w:p>
        </w:tc>
        <w:tc>
          <w:tcPr>
            <w:tcW w:w="5492" w:type="dxa"/>
            <w:tcBorders>
              <w:top w:val="single" w:sz="4" w:space="0" w:color="auto"/>
              <w:left w:val="single" w:sz="4" w:space="0" w:color="auto"/>
              <w:bottom w:val="single" w:sz="4" w:space="0" w:color="auto"/>
              <w:right w:val="single" w:sz="4" w:space="0" w:color="auto"/>
            </w:tcBorders>
          </w:tcPr>
          <w:p w14:paraId="23838067"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PERINDOPRIL, DOSAGEM:4 MG (BR0273944)</w:t>
            </w:r>
          </w:p>
        </w:tc>
        <w:tc>
          <w:tcPr>
            <w:tcW w:w="1417" w:type="dxa"/>
            <w:tcBorders>
              <w:top w:val="single" w:sz="4" w:space="0" w:color="auto"/>
              <w:left w:val="single" w:sz="4" w:space="0" w:color="auto"/>
              <w:bottom w:val="single" w:sz="4" w:space="0" w:color="auto"/>
              <w:right w:val="single" w:sz="4" w:space="0" w:color="auto"/>
            </w:tcBorders>
            <w:vAlign w:val="center"/>
          </w:tcPr>
          <w:p w14:paraId="06E1B04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1B3585B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2A7F2E72"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CF3665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59</w:t>
            </w:r>
          </w:p>
        </w:tc>
        <w:tc>
          <w:tcPr>
            <w:tcW w:w="5492" w:type="dxa"/>
            <w:tcBorders>
              <w:top w:val="single" w:sz="4" w:space="0" w:color="auto"/>
              <w:left w:val="single" w:sz="4" w:space="0" w:color="auto"/>
              <w:bottom w:val="single" w:sz="4" w:space="0" w:color="auto"/>
              <w:right w:val="single" w:sz="4" w:space="0" w:color="auto"/>
            </w:tcBorders>
          </w:tcPr>
          <w:p w14:paraId="70AB05C7"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PIRIMETAMINA, DOSAGEM:25 MG (BR0268158)</w:t>
            </w:r>
          </w:p>
        </w:tc>
        <w:tc>
          <w:tcPr>
            <w:tcW w:w="1417" w:type="dxa"/>
            <w:tcBorders>
              <w:top w:val="single" w:sz="4" w:space="0" w:color="auto"/>
              <w:left w:val="single" w:sz="4" w:space="0" w:color="auto"/>
              <w:bottom w:val="single" w:sz="4" w:space="0" w:color="auto"/>
              <w:right w:val="single" w:sz="4" w:space="0" w:color="auto"/>
            </w:tcBorders>
            <w:vAlign w:val="center"/>
          </w:tcPr>
          <w:p w14:paraId="6C09972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46F7C64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126D607E"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25A74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60</w:t>
            </w:r>
          </w:p>
        </w:tc>
        <w:tc>
          <w:tcPr>
            <w:tcW w:w="5492" w:type="dxa"/>
            <w:tcBorders>
              <w:top w:val="single" w:sz="4" w:space="0" w:color="auto"/>
              <w:left w:val="single" w:sz="4" w:space="0" w:color="auto"/>
              <w:bottom w:val="single" w:sz="4" w:space="0" w:color="auto"/>
              <w:right w:val="single" w:sz="4" w:space="0" w:color="auto"/>
            </w:tcBorders>
          </w:tcPr>
          <w:p w14:paraId="7B8F1CCA"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PIROXICAM, CONCENTRAÇÃO:20 MG (BR0274036)</w:t>
            </w:r>
          </w:p>
        </w:tc>
        <w:tc>
          <w:tcPr>
            <w:tcW w:w="1417" w:type="dxa"/>
            <w:tcBorders>
              <w:top w:val="single" w:sz="4" w:space="0" w:color="auto"/>
              <w:left w:val="single" w:sz="4" w:space="0" w:color="auto"/>
              <w:bottom w:val="single" w:sz="4" w:space="0" w:color="auto"/>
              <w:right w:val="single" w:sz="4" w:space="0" w:color="auto"/>
            </w:tcBorders>
            <w:vAlign w:val="center"/>
          </w:tcPr>
          <w:p w14:paraId="3C50750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75A69349"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687F7B32"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91B76C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61</w:t>
            </w:r>
          </w:p>
        </w:tc>
        <w:tc>
          <w:tcPr>
            <w:tcW w:w="5492" w:type="dxa"/>
            <w:tcBorders>
              <w:top w:val="single" w:sz="4" w:space="0" w:color="auto"/>
              <w:left w:val="single" w:sz="4" w:space="0" w:color="auto"/>
              <w:bottom w:val="single" w:sz="4" w:space="0" w:color="auto"/>
              <w:right w:val="single" w:sz="4" w:space="0" w:color="auto"/>
            </w:tcBorders>
          </w:tcPr>
          <w:p w14:paraId="7DA76755"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PRODUTO ALIMENTÍCIO COMPOSTO POR FIBRA PREBIÓTICA (FRUTOOLIGOSSACARÍDEO) E PROBIÓTICOS (LACTOBACILUS ACIDOPHILUS, LACTOBACILUS RHAMNOSUS E BIFIDOBACTERIUM BIFIDUM), SACHÊ DE 7G</w:t>
            </w:r>
          </w:p>
        </w:tc>
        <w:tc>
          <w:tcPr>
            <w:tcW w:w="1417" w:type="dxa"/>
            <w:tcBorders>
              <w:top w:val="single" w:sz="4" w:space="0" w:color="auto"/>
              <w:left w:val="single" w:sz="4" w:space="0" w:color="auto"/>
              <w:bottom w:val="single" w:sz="4" w:space="0" w:color="auto"/>
              <w:right w:val="single" w:sz="4" w:space="0" w:color="auto"/>
            </w:tcBorders>
            <w:vAlign w:val="center"/>
          </w:tcPr>
          <w:p w14:paraId="1A3421F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5D06C9F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SACHE</w:t>
            </w:r>
          </w:p>
        </w:tc>
      </w:tr>
      <w:tr w:rsidR="00C32D88" w:rsidRPr="002B22F6" w14:paraId="4CB2225F"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A6254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62</w:t>
            </w:r>
          </w:p>
        </w:tc>
        <w:tc>
          <w:tcPr>
            <w:tcW w:w="5492" w:type="dxa"/>
            <w:tcBorders>
              <w:top w:val="single" w:sz="4" w:space="0" w:color="auto"/>
              <w:left w:val="single" w:sz="4" w:space="0" w:color="auto"/>
              <w:bottom w:val="single" w:sz="4" w:space="0" w:color="auto"/>
              <w:right w:val="single" w:sz="4" w:space="0" w:color="auto"/>
            </w:tcBorders>
          </w:tcPr>
          <w:p w14:paraId="69F0CEC9"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RETINOL, COMPOSIÇÃO:ASSOCIADA COM COLECALCIFEROL E ÓXIDO DE ZINCO, CONCENTRAÇÃO:5.000UI + 900UI + 150MG/G, FORMA FARMACÊUTICA:POMADA, BISNAGA 45,00 G (BR0298548)</w:t>
            </w:r>
          </w:p>
        </w:tc>
        <w:tc>
          <w:tcPr>
            <w:tcW w:w="1417" w:type="dxa"/>
            <w:tcBorders>
              <w:top w:val="single" w:sz="4" w:space="0" w:color="auto"/>
              <w:left w:val="single" w:sz="4" w:space="0" w:color="auto"/>
              <w:bottom w:val="single" w:sz="4" w:space="0" w:color="auto"/>
              <w:right w:val="single" w:sz="4" w:space="0" w:color="auto"/>
            </w:tcBorders>
            <w:vAlign w:val="center"/>
          </w:tcPr>
          <w:p w14:paraId="5639E5A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8000</w:t>
            </w:r>
          </w:p>
        </w:tc>
        <w:tc>
          <w:tcPr>
            <w:tcW w:w="992" w:type="dxa"/>
            <w:tcBorders>
              <w:top w:val="single" w:sz="4" w:space="0" w:color="auto"/>
              <w:left w:val="single" w:sz="4" w:space="0" w:color="auto"/>
              <w:bottom w:val="single" w:sz="4" w:space="0" w:color="auto"/>
              <w:right w:val="single" w:sz="4" w:space="0" w:color="auto"/>
            </w:tcBorders>
            <w:vAlign w:val="center"/>
          </w:tcPr>
          <w:p w14:paraId="062B784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C32D88" w:rsidRPr="002B22F6" w14:paraId="10216214"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8DD6389"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63</w:t>
            </w:r>
          </w:p>
        </w:tc>
        <w:tc>
          <w:tcPr>
            <w:tcW w:w="5492" w:type="dxa"/>
            <w:tcBorders>
              <w:top w:val="single" w:sz="4" w:space="0" w:color="auto"/>
              <w:left w:val="single" w:sz="4" w:space="0" w:color="auto"/>
              <w:bottom w:val="single" w:sz="4" w:space="0" w:color="auto"/>
              <w:right w:val="single" w:sz="4" w:space="0" w:color="auto"/>
            </w:tcBorders>
          </w:tcPr>
          <w:p w14:paraId="1040747C"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RISPERIDONA, DOSAGEM:1 MG (BR0272839)</w:t>
            </w:r>
          </w:p>
        </w:tc>
        <w:tc>
          <w:tcPr>
            <w:tcW w:w="1417" w:type="dxa"/>
            <w:tcBorders>
              <w:top w:val="single" w:sz="4" w:space="0" w:color="auto"/>
              <w:left w:val="single" w:sz="4" w:space="0" w:color="auto"/>
              <w:bottom w:val="single" w:sz="4" w:space="0" w:color="auto"/>
              <w:right w:val="single" w:sz="4" w:space="0" w:color="auto"/>
            </w:tcBorders>
            <w:vAlign w:val="center"/>
          </w:tcPr>
          <w:p w14:paraId="13C17A3D"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007B2AB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7BE55764"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BC5F5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64</w:t>
            </w:r>
          </w:p>
        </w:tc>
        <w:tc>
          <w:tcPr>
            <w:tcW w:w="5492" w:type="dxa"/>
            <w:tcBorders>
              <w:top w:val="single" w:sz="4" w:space="0" w:color="auto"/>
              <w:left w:val="single" w:sz="4" w:space="0" w:color="auto"/>
              <w:bottom w:val="single" w:sz="4" w:space="0" w:color="auto"/>
              <w:right w:val="single" w:sz="4" w:space="0" w:color="auto"/>
            </w:tcBorders>
          </w:tcPr>
          <w:p w14:paraId="34A1D220"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ROSUVASTATINA, COMPOSIÇÃO:CÁLCICA, CONCENTRAÇÃO:40 MG (BR0388392)</w:t>
            </w:r>
          </w:p>
        </w:tc>
        <w:tc>
          <w:tcPr>
            <w:tcW w:w="1417" w:type="dxa"/>
            <w:tcBorders>
              <w:top w:val="single" w:sz="4" w:space="0" w:color="auto"/>
              <w:left w:val="single" w:sz="4" w:space="0" w:color="auto"/>
              <w:bottom w:val="single" w:sz="4" w:space="0" w:color="auto"/>
              <w:right w:val="single" w:sz="4" w:space="0" w:color="auto"/>
            </w:tcBorders>
            <w:vAlign w:val="center"/>
          </w:tcPr>
          <w:p w14:paraId="3F06E52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7000</w:t>
            </w:r>
          </w:p>
        </w:tc>
        <w:tc>
          <w:tcPr>
            <w:tcW w:w="992" w:type="dxa"/>
            <w:tcBorders>
              <w:top w:val="single" w:sz="4" w:space="0" w:color="auto"/>
              <w:left w:val="single" w:sz="4" w:space="0" w:color="auto"/>
              <w:bottom w:val="single" w:sz="4" w:space="0" w:color="auto"/>
              <w:right w:val="single" w:sz="4" w:space="0" w:color="auto"/>
            </w:tcBorders>
            <w:vAlign w:val="center"/>
          </w:tcPr>
          <w:p w14:paraId="0690CBC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040CF430"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856A4F2"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65</w:t>
            </w:r>
          </w:p>
        </w:tc>
        <w:tc>
          <w:tcPr>
            <w:tcW w:w="5492" w:type="dxa"/>
            <w:tcBorders>
              <w:top w:val="single" w:sz="4" w:space="0" w:color="auto"/>
              <w:left w:val="single" w:sz="4" w:space="0" w:color="auto"/>
              <w:bottom w:val="single" w:sz="4" w:space="0" w:color="auto"/>
              <w:right w:val="single" w:sz="4" w:space="0" w:color="auto"/>
            </w:tcBorders>
          </w:tcPr>
          <w:p w14:paraId="1F029715" w14:textId="1D765E91"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SALBUTAMOL, DOSAGEM:</w:t>
            </w:r>
            <w:r w:rsidR="0014481D">
              <w:rPr>
                <w:rFonts w:ascii="Arial" w:eastAsia="Arial" w:hAnsi="Arial" w:cs="Arial"/>
                <w:sz w:val="16"/>
                <w:szCs w:val="16"/>
              </w:rPr>
              <w:t xml:space="preserve"> </w:t>
            </w:r>
            <w:r w:rsidRPr="00A67CB8">
              <w:rPr>
                <w:rFonts w:ascii="Arial" w:eastAsia="Arial" w:hAnsi="Arial" w:cs="Arial"/>
                <w:sz w:val="16"/>
                <w:szCs w:val="16"/>
              </w:rPr>
              <w:t>0,4 MG/ML, FORMA FARMACÊUTICA:XAROPE, FRASCO 120,00 ML (BR0292331)</w:t>
            </w:r>
          </w:p>
        </w:tc>
        <w:tc>
          <w:tcPr>
            <w:tcW w:w="1417" w:type="dxa"/>
            <w:tcBorders>
              <w:top w:val="single" w:sz="4" w:space="0" w:color="auto"/>
              <w:left w:val="single" w:sz="4" w:space="0" w:color="auto"/>
              <w:bottom w:val="single" w:sz="4" w:space="0" w:color="auto"/>
              <w:right w:val="single" w:sz="4" w:space="0" w:color="auto"/>
            </w:tcBorders>
            <w:vAlign w:val="center"/>
          </w:tcPr>
          <w:p w14:paraId="416AB8D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4000</w:t>
            </w:r>
          </w:p>
        </w:tc>
        <w:tc>
          <w:tcPr>
            <w:tcW w:w="992" w:type="dxa"/>
            <w:tcBorders>
              <w:top w:val="single" w:sz="4" w:space="0" w:color="auto"/>
              <w:left w:val="single" w:sz="4" w:space="0" w:color="auto"/>
              <w:bottom w:val="single" w:sz="4" w:space="0" w:color="auto"/>
              <w:right w:val="single" w:sz="4" w:space="0" w:color="auto"/>
            </w:tcBorders>
            <w:vAlign w:val="center"/>
          </w:tcPr>
          <w:p w14:paraId="3641595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C32D88" w:rsidRPr="002B22F6" w14:paraId="00B1BEFC"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00094E8"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66</w:t>
            </w:r>
          </w:p>
        </w:tc>
        <w:tc>
          <w:tcPr>
            <w:tcW w:w="5492" w:type="dxa"/>
            <w:tcBorders>
              <w:top w:val="single" w:sz="4" w:space="0" w:color="auto"/>
              <w:left w:val="single" w:sz="4" w:space="0" w:color="auto"/>
              <w:bottom w:val="single" w:sz="4" w:space="0" w:color="auto"/>
              <w:right w:val="single" w:sz="4" w:space="0" w:color="auto"/>
            </w:tcBorders>
          </w:tcPr>
          <w:p w14:paraId="315D35FD"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SIBUTRAMINA, CONCENTRAÇÃO:15 MG (BR0273839)</w:t>
            </w:r>
          </w:p>
        </w:tc>
        <w:tc>
          <w:tcPr>
            <w:tcW w:w="1417" w:type="dxa"/>
            <w:tcBorders>
              <w:top w:val="single" w:sz="4" w:space="0" w:color="auto"/>
              <w:left w:val="single" w:sz="4" w:space="0" w:color="auto"/>
              <w:bottom w:val="single" w:sz="4" w:space="0" w:color="auto"/>
              <w:right w:val="single" w:sz="4" w:space="0" w:color="auto"/>
            </w:tcBorders>
            <w:vAlign w:val="center"/>
          </w:tcPr>
          <w:p w14:paraId="5FECFD1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21B6E66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C32D88" w:rsidRPr="002B22F6" w14:paraId="73995C31"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DF87A8D"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67</w:t>
            </w:r>
          </w:p>
        </w:tc>
        <w:tc>
          <w:tcPr>
            <w:tcW w:w="5492" w:type="dxa"/>
            <w:tcBorders>
              <w:top w:val="single" w:sz="4" w:space="0" w:color="auto"/>
              <w:left w:val="single" w:sz="4" w:space="0" w:color="auto"/>
              <w:bottom w:val="single" w:sz="4" w:space="0" w:color="auto"/>
              <w:right w:val="single" w:sz="4" w:space="0" w:color="auto"/>
            </w:tcBorders>
          </w:tcPr>
          <w:p w14:paraId="00824520"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SITAGLIPTINA, COMPOSIÇÃO:SAL FOSFATO, CONCENTRAÇÃO:50 MG (BR0331388)</w:t>
            </w:r>
          </w:p>
        </w:tc>
        <w:tc>
          <w:tcPr>
            <w:tcW w:w="1417" w:type="dxa"/>
            <w:tcBorders>
              <w:top w:val="single" w:sz="4" w:space="0" w:color="auto"/>
              <w:left w:val="single" w:sz="4" w:space="0" w:color="auto"/>
              <w:bottom w:val="single" w:sz="4" w:space="0" w:color="auto"/>
              <w:right w:val="single" w:sz="4" w:space="0" w:color="auto"/>
            </w:tcBorders>
            <w:vAlign w:val="center"/>
          </w:tcPr>
          <w:p w14:paraId="20A289A9"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4000</w:t>
            </w:r>
          </w:p>
        </w:tc>
        <w:tc>
          <w:tcPr>
            <w:tcW w:w="992" w:type="dxa"/>
            <w:tcBorders>
              <w:top w:val="single" w:sz="4" w:space="0" w:color="auto"/>
              <w:left w:val="single" w:sz="4" w:space="0" w:color="auto"/>
              <w:bottom w:val="single" w:sz="4" w:space="0" w:color="auto"/>
              <w:right w:val="single" w:sz="4" w:space="0" w:color="auto"/>
            </w:tcBorders>
            <w:vAlign w:val="center"/>
          </w:tcPr>
          <w:p w14:paraId="1687D23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5C713464"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D72A6D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68</w:t>
            </w:r>
          </w:p>
        </w:tc>
        <w:tc>
          <w:tcPr>
            <w:tcW w:w="5492" w:type="dxa"/>
            <w:tcBorders>
              <w:top w:val="single" w:sz="4" w:space="0" w:color="auto"/>
              <w:left w:val="single" w:sz="4" w:space="0" w:color="auto"/>
              <w:bottom w:val="single" w:sz="4" w:space="0" w:color="auto"/>
              <w:right w:val="single" w:sz="4" w:space="0" w:color="auto"/>
            </w:tcBorders>
          </w:tcPr>
          <w:p w14:paraId="12768E73" w14:textId="6116B32C"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SULFADIAZINA, DOSAGEM:</w:t>
            </w:r>
            <w:r w:rsidR="0014481D">
              <w:rPr>
                <w:rFonts w:ascii="Arial" w:eastAsia="Arial" w:hAnsi="Arial" w:cs="Arial"/>
                <w:sz w:val="16"/>
                <w:szCs w:val="16"/>
              </w:rPr>
              <w:t xml:space="preserve"> </w:t>
            </w:r>
            <w:r w:rsidRPr="00A67CB8">
              <w:rPr>
                <w:rFonts w:ascii="Arial" w:eastAsia="Arial" w:hAnsi="Arial" w:cs="Arial"/>
                <w:sz w:val="16"/>
                <w:szCs w:val="16"/>
              </w:rPr>
              <w:t>500 MG (BR0267765)</w:t>
            </w:r>
          </w:p>
        </w:tc>
        <w:tc>
          <w:tcPr>
            <w:tcW w:w="1417" w:type="dxa"/>
            <w:tcBorders>
              <w:top w:val="single" w:sz="4" w:space="0" w:color="auto"/>
              <w:left w:val="single" w:sz="4" w:space="0" w:color="auto"/>
              <w:bottom w:val="single" w:sz="4" w:space="0" w:color="auto"/>
              <w:right w:val="single" w:sz="4" w:space="0" w:color="auto"/>
            </w:tcBorders>
            <w:vAlign w:val="center"/>
          </w:tcPr>
          <w:p w14:paraId="6943822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15000</w:t>
            </w:r>
          </w:p>
        </w:tc>
        <w:tc>
          <w:tcPr>
            <w:tcW w:w="992" w:type="dxa"/>
            <w:tcBorders>
              <w:top w:val="single" w:sz="4" w:space="0" w:color="auto"/>
              <w:left w:val="single" w:sz="4" w:space="0" w:color="auto"/>
              <w:bottom w:val="single" w:sz="4" w:space="0" w:color="auto"/>
              <w:right w:val="single" w:sz="4" w:space="0" w:color="auto"/>
            </w:tcBorders>
            <w:vAlign w:val="center"/>
          </w:tcPr>
          <w:p w14:paraId="5DE6059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33234CAC"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F3C58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69</w:t>
            </w:r>
          </w:p>
        </w:tc>
        <w:tc>
          <w:tcPr>
            <w:tcW w:w="5492" w:type="dxa"/>
            <w:tcBorders>
              <w:top w:val="single" w:sz="4" w:space="0" w:color="auto"/>
              <w:left w:val="single" w:sz="4" w:space="0" w:color="auto"/>
              <w:bottom w:val="single" w:sz="4" w:space="0" w:color="auto"/>
              <w:right w:val="single" w:sz="4" w:space="0" w:color="auto"/>
            </w:tcBorders>
          </w:tcPr>
          <w:p w14:paraId="0BEEC1A4"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SUPLEMENTO ENERGÉTICO ALIMENTAR DE CARBOIDRATOS, A BASE DE MALTODEXTRINA, EM PÓ, SOLÚVEL EM ÁGUA, AROMATIZADO ARTIFICIALMENTE, EMBALAGEM CONTENDO 1KG, SABORES VARIADOS</w:t>
            </w:r>
          </w:p>
        </w:tc>
        <w:tc>
          <w:tcPr>
            <w:tcW w:w="1417" w:type="dxa"/>
            <w:tcBorders>
              <w:top w:val="single" w:sz="4" w:space="0" w:color="auto"/>
              <w:left w:val="single" w:sz="4" w:space="0" w:color="auto"/>
              <w:bottom w:val="single" w:sz="4" w:space="0" w:color="auto"/>
              <w:right w:val="single" w:sz="4" w:space="0" w:color="auto"/>
            </w:tcBorders>
            <w:vAlign w:val="center"/>
          </w:tcPr>
          <w:p w14:paraId="6187572A"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120</w:t>
            </w:r>
          </w:p>
        </w:tc>
        <w:tc>
          <w:tcPr>
            <w:tcW w:w="992" w:type="dxa"/>
            <w:tcBorders>
              <w:top w:val="single" w:sz="4" w:space="0" w:color="auto"/>
              <w:left w:val="single" w:sz="4" w:space="0" w:color="auto"/>
              <w:bottom w:val="single" w:sz="4" w:space="0" w:color="auto"/>
              <w:right w:val="single" w:sz="4" w:space="0" w:color="auto"/>
            </w:tcBorders>
            <w:vAlign w:val="center"/>
          </w:tcPr>
          <w:p w14:paraId="2027D50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PCT</w:t>
            </w:r>
          </w:p>
        </w:tc>
      </w:tr>
      <w:tr w:rsidR="00C32D88" w:rsidRPr="002B22F6" w14:paraId="66A9EFD2"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413CFF"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lastRenderedPageBreak/>
              <w:t>70</w:t>
            </w:r>
          </w:p>
        </w:tc>
        <w:tc>
          <w:tcPr>
            <w:tcW w:w="5492" w:type="dxa"/>
            <w:tcBorders>
              <w:top w:val="single" w:sz="4" w:space="0" w:color="auto"/>
              <w:left w:val="single" w:sz="4" w:space="0" w:color="auto"/>
              <w:bottom w:val="single" w:sz="4" w:space="0" w:color="auto"/>
              <w:right w:val="single" w:sz="4" w:space="0" w:color="auto"/>
            </w:tcBorders>
          </w:tcPr>
          <w:p w14:paraId="1DCDECAA"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TACROLIMO, DOSAGEM:1 MG/G, FORMA FARMACÊUTICA:POMADA, BISNAGA 10,00 G (BR0333569)</w:t>
            </w:r>
          </w:p>
        </w:tc>
        <w:tc>
          <w:tcPr>
            <w:tcW w:w="1417" w:type="dxa"/>
            <w:tcBorders>
              <w:top w:val="single" w:sz="4" w:space="0" w:color="auto"/>
              <w:left w:val="single" w:sz="4" w:space="0" w:color="auto"/>
              <w:bottom w:val="single" w:sz="4" w:space="0" w:color="auto"/>
              <w:right w:val="single" w:sz="4" w:space="0" w:color="auto"/>
            </w:tcBorders>
            <w:vAlign w:val="center"/>
          </w:tcPr>
          <w:p w14:paraId="7FFCEA2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14:paraId="24AEF2E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C32D88" w:rsidRPr="002B22F6" w14:paraId="35317438"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0622BF3"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71</w:t>
            </w:r>
          </w:p>
        </w:tc>
        <w:tc>
          <w:tcPr>
            <w:tcW w:w="5492" w:type="dxa"/>
            <w:tcBorders>
              <w:top w:val="single" w:sz="4" w:space="0" w:color="auto"/>
              <w:left w:val="single" w:sz="4" w:space="0" w:color="auto"/>
              <w:bottom w:val="single" w:sz="4" w:space="0" w:color="auto"/>
              <w:right w:val="single" w:sz="4" w:space="0" w:color="auto"/>
            </w:tcBorders>
          </w:tcPr>
          <w:p w14:paraId="713CC8E4"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TIABENDAZOL, DOSAGEM:50 MG/G, INDICAÇÃO:POMADA, BISNAGA 45,00 G (BR0267418)</w:t>
            </w:r>
          </w:p>
        </w:tc>
        <w:tc>
          <w:tcPr>
            <w:tcW w:w="1417" w:type="dxa"/>
            <w:tcBorders>
              <w:top w:val="single" w:sz="4" w:space="0" w:color="auto"/>
              <w:left w:val="single" w:sz="4" w:space="0" w:color="auto"/>
              <w:bottom w:val="single" w:sz="4" w:space="0" w:color="auto"/>
              <w:right w:val="single" w:sz="4" w:space="0" w:color="auto"/>
            </w:tcBorders>
            <w:vAlign w:val="center"/>
          </w:tcPr>
          <w:p w14:paraId="43F3B4D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350</w:t>
            </w:r>
          </w:p>
        </w:tc>
        <w:tc>
          <w:tcPr>
            <w:tcW w:w="992" w:type="dxa"/>
            <w:tcBorders>
              <w:top w:val="single" w:sz="4" w:space="0" w:color="auto"/>
              <w:left w:val="single" w:sz="4" w:space="0" w:color="auto"/>
              <w:bottom w:val="single" w:sz="4" w:space="0" w:color="auto"/>
              <w:right w:val="single" w:sz="4" w:space="0" w:color="auto"/>
            </w:tcBorders>
            <w:vAlign w:val="center"/>
          </w:tcPr>
          <w:p w14:paraId="776D3FB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C32D88" w:rsidRPr="002B22F6" w14:paraId="5AA46BCA"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544593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72</w:t>
            </w:r>
          </w:p>
        </w:tc>
        <w:tc>
          <w:tcPr>
            <w:tcW w:w="5492" w:type="dxa"/>
            <w:tcBorders>
              <w:top w:val="single" w:sz="4" w:space="0" w:color="auto"/>
              <w:left w:val="single" w:sz="4" w:space="0" w:color="auto"/>
              <w:bottom w:val="single" w:sz="4" w:space="0" w:color="auto"/>
              <w:right w:val="single" w:sz="4" w:space="0" w:color="auto"/>
            </w:tcBorders>
          </w:tcPr>
          <w:p w14:paraId="6A1E8643" w14:textId="5DE7E93A"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TROMETAMOL, COMPOSIÇÃO:</w:t>
            </w:r>
            <w:r w:rsidR="0014481D">
              <w:rPr>
                <w:rFonts w:ascii="Arial" w:eastAsia="Arial" w:hAnsi="Arial" w:cs="Arial"/>
                <w:sz w:val="16"/>
                <w:szCs w:val="16"/>
              </w:rPr>
              <w:t xml:space="preserve"> </w:t>
            </w:r>
            <w:r w:rsidRPr="00A67CB8">
              <w:rPr>
                <w:rFonts w:ascii="Arial" w:eastAsia="Arial" w:hAnsi="Arial" w:cs="Arial"/>
                <w:sz w:val="16"/>
                <w:szCs w:val="16"/>
              </w:rPr>
              <w:t>SAL CETOROLACO, CONCENTRAÇÃO:</w:t>
            </w:r>
            <w:r w:rsidR="0014481D">
              <w:rPr>
                <w:rFonts w:ascii="Arial" w:eastAsia="Arial" w:hAnsi="Arial" w:cs="Arial"/>
                <w:sz w:val="16"/>
                <w:szCs w:val="16"/>
              </w:rPr>
              <w:t xml:space="preserve"> </w:t>
            </w:r>
            <w:r w:rsidRPr="00A67CB8">
              <w:rPr>
                <w:rFonts w:ascii="Arial" w:eastAsia="Arial" w:hAnsi="Arial" w:cs="Arial"/>
                <w:sz w:val="16"/>
                <w:szCs w:val="16"/>
              </w:rPr>
              <w:t>10MG, FORMA FARMACÊUTICA:SUB-LINGUAL (BR0385153)</w:t>
            </w:r>
          </w:p>
        </w:tc>
        <w:tc>
          <w:tcPr>
            <w:tcW w:w="1417" w:type="dxa"/>
            <w:tcBorders>
              <w:top w:val="single" w:sz="4" w:space="0" w:color="auto"/>
              <w:left w:val="single" w:sz="4" w:space="0" w:color="auto"/>
              <w:bottom w:val="single" w:sz="4" w:space="0" w:color="auto"/>
              <w:right w:val="single" w:sz="4" w:space="0" w:color="auto"/>
            </w:tcBorders>
            <w:vAlign w:val="center"/>
          </w:tcPr>
          <w:p w14:paraId="3011B3E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6000</w:t>
            </w:r>
          </w:p>
        </w:tc>
        <w:tc>
          <w:tcPr>
            <w:tcW w:w="992" w:type="dxa"/>
            <w:tcBorders>
              <w:top w:val="single" w:sz="4" w:space="0" w:color="auto"/>
              <w:left w:val="single" w:sz="4" w:space="0" w:color="auto"/>
              <w:bottom w:val="single" w:sz="4" w:space="0" w:color="auto"/>
              <w:right w:val="single" w:sz="4" w:space="0" w:color="auto"/>
            </w:tcBorders>
            <w:vAlign w:val="center"/>
          </w:tcPr>
          <w:p w14:paraId="322F463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0C51BE78"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C801B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73</w:t>
            </w:r>
          </w:p>
        </w:tc>
        <w:tc>
          <w:tcPr>
            <w:tcW w:w="5492" w:type="dxa"/>
            <w:tcBorders>
              <w:top w:val="single" w:sz="4" w:space="0" w:color="auto"/>
              <w:left w:val="single" w:sz="4" w:space="0" w:color="auto"/>
              <w:bottom w:val="single" w:sz="4" w:space="0" w:color="auto"/>
              <w:right w:val="single" w:sz="4" w:space="0" w:color="auto"/>
            </w:tcBorders>
          </w:tcPr>
          <w:p w14:paraId="43F7BC4D"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VALPROATO DE SÓDIO, CONCENTRAÇÃO:250 MG (BR0328529)</w:t>
            </w:r>
          </w:p>
        </w:tc>
        <w:tc>
          <w:tcPr>
            <w:tcW w:w="1417" w:type="dxa"/>
            <w:tcBorders>
              <w:top w:val="single" w:sz="4" w:space="0" w:color="auto"/>
              <w:left w:val="single" w:sz="4" w:space="0" w:color="auto"/>
              <w:bottom w:val="single" w:sz="4" w:space="0" w:color="auto"/>
              <w:right w:val="single" w:sz="4" w:space="0" w:color="auto"/>
            </w:tcBorders>
            <w:vAlign w:val="center"/>
          </w:tcPr>
          <w:p w14:paraId="11FFAD91"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18B2541E"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C32D88" w:rsidRPr="002B22F6" w14:paraId="275485C7"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704C49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74</w:t>
            </w:r>
          </w:p>
        </w:tc>
        <w:tc>
          <w:tcPr>
            <w:tcW w:w="5492" w:type="dxa"/>
            <w:tcBorders>
              <w:top w:val="single" w:sz="4" w:space="0" w:color="auto"/>
              <w:left w:val="single" w:sz="4" w:space="0" w:color="auto"/>
              <w:bottom w:val="single" w:sz="4" w:space="0" w:color="auto"/>
              <w:right w:val="single" w:sz="4" w:space="0" w:color="auto"/>
            </w:tcBorders>
          </w:tcPr>
          <w:p w14:paraId="4CF64A71"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VALPROATO DE SÓDIO, COMPOSIÇÃO:ASSOCIADO AO ÁCIDO VALPRÓICO, CONCENTRAÇÃO:333 MG + 145 MG, FORMA FARMACÊUTICA:LIBERAÇÃO PROLONGADA (BR0400436)</w:t>
            </w:r>
          </w:p>
        </w:tc>
        <w:tc>
          <w:tcPr>
            <w:tcW w:w="1417" w:type="dxa"/>
            <w:tcBorders>
              <w:top w:val="single" w:sz="4" w:space="0" w:color="auto"/>
              <w:left w:val="single" w:sz="4" w:space="0" w:color="auto"/>
              <w:bottom w:val="single" w:sz="4" w:space="0" w:color="auto"/>
              <w:right w:val="single" w:sz="4" w:space="0" w:color="auto"/>
            </w:tcBorders>
            <w:vAlign w:val="center"/>
          </w:tcPr>
          <w:p w14:paraId="1F92A160"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3500</w:t>
            </w:r>
          </w:p>
        </w:tc>
        <w:tc>
          <w:tcPr>
            <w:tcW w:w="992" w:type="dxa"/>
            <w:tcBorders>
              <w:top w:val="single" w:sz="4" w:space="0" w:color="auto"/>
              <w:left w:val="single" w:sz="4" w:space="0" w:color="auto"/>
              <w:bottom w:val="single" w:sz="4" w:space="0" w:color="auto"/>
              <w:right w:val="single" w:sz="4" w:space="0" w:color="auto"/>
            </w:tcBorders>
            <w:vAlign w:val="center"/>
          </w:tcPr>
          <w:p w14:paraId="5745AEE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6CEDC506"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9CE84D"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75</w:t>
            </w:r>
          </w:p>
        </w:tc>
        <w:tc>
          <w:tcPr>
            <w:tcW w:w="5492" w:type="dxa"/>
            <w:tcBorders>
              <w:top w:val="single" w:sz="4" w:space="0" w:color="auto"/>
              <w:left w:val="single" w:sz="4" w:space="0" w:color="auto"/>
              <w:bottom w:val="single" w:sz="4" w:space="0" w:color="auto"/>
              <w:right w:val="single" w:sz="4" w:space="0" w:color="auto"/>
            </w:tcBorders>
          </w:tcPr>
          <w:p w14:paraId="4E88B6FA"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VALSARTANA, COMPOSIÇÃO:ASSOCIADO À HIDROCLOROTIAZIDA, ANLODIPINO BESILATO, CONCENTRAÇÃO:160 MG + 12,5 MG + 5 MG (BR0396557)</w:t>
            </w:r>
          </w:p>
        </w:tc>
        <w:tc>
          <w:tcPr>
            <w:tcW w:w="1417" w:type="dxa"/>
            <w:tcBorders>
              <w:top w:val="single" w:sz="4" w:space="0" w:color="auto"/>
              <w:left w:val="single" w:sz="4" w:space="0" w:color="auto"/>
              <w:bottom w:val="single" w:sz="4" w:space="0" w:color="auto"/>
              <w:right w:val="single" w:sz="4" w:space="0" w:color="auto"/>
            </w:tcBorders>
            <w:vAlign w:val="center"/>
          </w:tcPr>
          <w:p w14:paraId="6DE068F6"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7000</w:t>
            </w:r>
          </w:p>
        </w:tc>
        <w:tc>
          <w:tcPr>
            <w:tcW w:w="992" w:type="dxa"/>
            <w:tcBorders>
              <w:top w:val="single" w:sz="4" w:space="0" w:color="auto"/>
              <w:left w:val="single" w:sz="4" w:space="0" w:color="auto"/>
              <w:bottom w:val="single" w:sz="4" w:space="0" w:color="auto"/>
              <w:right w:val="single" w:sz="4" w:space="0" w:color="auto"/>
            </w:tcBorders>
            <w:vAlign w:val="center"/>
          </w:tcPr>
          <w:p w14:paraId="5527A4E5"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C32D88" w:rsidRPr="002B22F6" w14:paraId="4203A239" w14:textId="77777777" w:rsidTr="00C3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8AC5D3B"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76</w:t>
            </w:r>
          </w:p>
        </w:tc>
        <w:tc>
          <w:tcPr>
            <w:tcW w:w="5492" w:type="dxa"/>
            <w:tcBorders>
              <w:top w:val="single" w:sz="4" w:space="0" w:color="auto"/>
              <w:left w:val="single" w:sz="4" w:space="0" w:color="auto"/>
              <w:bottom w:val="single" w:sz="4" w:space="0" w:color="auto"/>
              <w:right w:val="single" w:sz="4" w:space="0" w:color="auto"/>
            </w:tcBorders>
          </w:tcPr>
          <w:p w14:paraId="07818990" w14:textId="77777777" w:rsidR="00C32D88" w:rsidRPr="00A67CB8" w:rsidRDefault="00C32D88" w:rsidP="00495F0F">
            <w:pPr>
              <w:widowControl w:val="0"/>
              <w:jc w:val="both"/>
              <w:rPr>
                <w:rFonts w:ascii="Arial" w:eastAsia="Arial" w:hAnsi="Arial" w:cs="Arial"/>
                <w:sz w:val="16"/>
                <w:szCs w:val="16"/>
              </w:rPr>
            </w:pPr>
            <w:r w:rsidRPr="00A67CB8">
              <w:rPr>
                <w:rFonts w:ascii="Arial" w:eastAsia="Arial" w:hAnsi="Arial" w:cs="Arial"/>
                <w:sz w:val="16"/>
                <w:szCs w:val="16"/>
              </w:rPr>
              <w:t>VITAMINAS DO COMPLEXO B, COMPOSIÇÃO BÁSICA:B1 + B6 + B12, USO:SOLUÇÃO INJETÁVEL, AMPOLA 2,00 ML (BR0274567)</w:t>
            </w:r>
          </w:p>
        </w:tc>
        <w:tc>
          <w:tcPr>
            <w:tcW w:w="1417" w:type="dxa"/>
            <w:tcBorders>
              <w:top w:val="single" w:sz="4" w:space="0" w:color="auto"/>
              <w:left w:val="single" w:sz="4" w:space="0" w:color="auto"/>
              <w:bottom w:val="single" w:sz="4" w:space="0" w:color="auto"/>
              <w:right w:val="single" w:sz="4" w:space="0" w:color="auto"/>
            </w:tcBorders>
            <w:vAlign w:val="center"/>
          </w:tcPr>
          <w:p w14:paraId="0F8706CC"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6000</w:t>
            </w:r>
          </w:p>
        </w:tc>
        <w:tc>
          <w:tcPr>
            <w:tcW w:w="992" w:type="dxa"/>
            <w:tcBorders>
              <w:top w:val="single" w:sz="4" w:space="0" w:color="auto"/>
              <w:left w:val="single" w:sz="4" w:space="0" w:color="auto"/>
              <w:bottom w:val="single" w:sz="4" w:space="0" w:color="auto"/>
              <w:right w:val="single" w:sz="4" w:space="0" w:color="auto"/>
            </w:tcBorders>
            <w:vAlign w:val="center"/>
          </w:tcPr>
          <w:p w14:paraId="4A1C7D67" w14:textId="77777777" w:rsidR="00C32D88" w:rsidRPr="00A67CB8" w:rsidRDefault="00C32D88"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bl>
    <w:p w14:paraId="6C6E32AE"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5A9B2955" w14:textId="77777777"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0D8D7FEB"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08710C47"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73F0B238"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73F1F18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23CC749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A1412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64E85B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D6D593C"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770527C3"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1BD3634C"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17950D0A" w14:textId="77777777" w:rsidR="0073354F" w:rsidRPr="0030486D" w:rsidRDefault="0073354F" w:rsidP="0073354F">
      <w:pPr>
        <w:pStyle w:val="Nivel3"/>
        <w:numPr>
          <w:ilvl w:val="0"/>
          <w:numId w:val="0"/>
        </w:numPr>
        <w:spacing w:before="0" w:after="0" w:line="240" w:lineRule="auto"/>
        <w:ind w:left="426"/>
        <w:rPr>
          <w:sz w:val="22"/>
          <w:szCs w:val="22"/>
        </w:rPr>
      </w:pPr>
    </w:p>
    <w:p w14:paraId="4C21F579"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4DD30FAD" w14:textId="77777777" w:rsidR="00A65F0A" w:rsidRDefault="00A65F0A" w:rsidP="0073354F">
      <w:pPr>
        <w:pStyle w:val="Nivel3"/>
        <w:spacing w:before="0" w:after="0" w:line="240" w:lineRule="auto"/>
        <w:ind w:left="709"/>
        <w:rPr>
          <w:sz w:val="22"/>
          <w:szCs w:val="22"/>
        </w:rPr>
      </w:pPr>
      <w:r w:rsidRPr="0030486D">
        <w:rPr>
          <w:sz w:val="22"/>
          <w:szCs w:val="22"/>
        </w:rPr>
        <w:lastRenderedPageBreak/>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350D4F31" w14:textId="77777777" w:rsidR="0073354F" w:rsidRPr="0030486D" w:rsidRDefault="0073354F" w:rsidP="0073354F">
      <w:pPr>
        <w:pStyle w:val="Nivel3"/>
        <w:numPr>
          <w:ilvl w:val="0"/>
          <w:numId w:val="0"/>
        </w:numPr>
        <w:spacing w:before="0" w:after="0" w:line="240" w:lineRule="auto"/>
        <w:ind w:left="426"/>
        <w:rPr>
          <w:sz w:val="22"/>
          <w:szCs w:val="22"/>
        </w:rPr>
      </w:pPr>
    </w:p>
    <w:p w14:paraId="5AA3E17E" w14:textId="35834200"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C32D88">
        <w:rPr>
          <w:b/>
          <w:i w:val="0"/>
          <w:iCs w:val="0"/>
          <w:sz w:val="22"/>
          <w:szCs w:val="22"/>
        </w:rPr>
        <w:t>35 e 56</w:t>
      </w:r>
      <w:r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5C0E7EAE"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331EC63C"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3EA7AA4A"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413C9F17"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4DB016C3"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776615C5"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225E2C17"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11CE3C36"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FE88C88"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763F7A1"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11F9423"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5382C27A"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5A6BB243"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0A29C6A" w14:textId="39CAF37D" w:rsidR="00966B73" w:rsidRPr="0030486D" w:rsidRDefault="00966B73" w:rsidP="00B11697">
      <w:pPr>
        <w:pStyle w:val="Nivel2"/>
        <w:spacing w:before="0" w:after="0" w:line="240" w:lineRule="auto"/>
        <w:ind w:left="0" w:firstLine="0"/>
        <w:rPr>
          <w:sz w:val="22"/>
          <w:szCs w:val="22"/>
        </w:rPr>
      </w:pPr>
      <w:r w:rsidRPr="0030486D">
        <w:rPr>
          <w:sz w:val="22"/>
          <w:szCs w:val="22"/>
        </w:rPr>
        <w:lastRenderedPageBreak/>
        <w:t xml:space="preserve">O impedimento de que trata o item </w:t>
      </w:r>
      <w:r w:rsidR="00447B4E">
        <w:fldChar w:fldCharType="begin"/>
      </w:r>
      <w:r w:rsidR="00447B4E">
        <w:instrText xml:space="preserve"> REF _Ref113883003 \r \h  \* MERGEFORMAT </w:instrText>
      </w:r>
      <w:r w:rsidR="00447B4E">
        <w:fldChar w:fldCharType="separate"/>
      </w:r>
      <w:r w:rsidR="00247097" w:rsidRPr="00247097">
        <w:rPr>
          <w:sz w:val="22"/>
          <w:szCs w:val="22"/>
        </w:rPr>
        <w:t>4.5.4</w:t>
      </w:r>
      <w:r w:rsidR="00447B4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95773D0" w14:textId="00EED5BD"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447B4E">
        <w:fldChar w:fldCharType="begin"/>
      </w:r>
      <w:r w:rsidR="00447B4E">
        <w:instrText xml:space="preserve"> REF _Ref114659912 \r \h  \* MERGEFORMAT </w:instrText>
      </w:r>
      <w:r w:rsidR="00447B4E">
        <w:fldChar w:fldCharType="separate"/>
      </w:r>
      <w:r w:rsidR="00247097" w:rsidRPr="00247097">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247097" w:rsidRPr="00247097">
        <w:rPr>
          <w:sz w:val="22"/>
          <w:szCs w:val="22"/>
        </w:rPr>
        <w:t>4.5.3</w:t>
      </w:r>
      <w:r w:rsidR="00447B4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B02BC38"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52FB7906" w14:textId="3B008586"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447B4E">
        <w:fldChar w:fldCharType="begin"/>
      </w:r>
      <w:r w:rsidR="00447B4E">
        <w:instrText xml:space="preserve"> REF _Ref114659912 \r \h  \* MERGEFORMAT </w:instrText>
      </w:r>
      <w:r w:rsidR="00447B4E">
        <w:fldChar w:fldCharType="separate"/>
      </w:r>
      <w:r w:rsidR="00247097" w:rsidRPr="00247097">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247097" w:rsidRPr="00247097">
        <w:rPr>
          <w:sz w:val="22"/>
          <w:szCs w:val="22"/>
        </w:rPr>
        <w:t>4.5.3</w:t>
      </w:r>
      <w:r w:rsidR="00447B4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45EBC5D"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116D05D1" w14:textId="4B9FB07F"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447B4E">
        <w:fldChar w:fldCharType="begin"/>
      </w:r>
      <w:r w:rsidR="00447B4E">
        <w:instrText xml:space="preserve"> REF _Ref113962336 \r \h  \* MERGEFORMAT </w:instrText>
      </w:r>
      <w:r w:rsidR="00447B4E">
        <w:fldChar w:fldCharType="separate"/>
      </w:r>
      <w:r w:rsidR="00247097" w:rsidRPr="00247097">
        <w:rPr>
          <w:sz w:val="22"/>
          <w:szCs w:val="22"/>
        </w:rPr>
        <w:t>4.5.8</w:t>
      </w:r>
      <w:r w:rsidR="00447B4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1E84E816"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6BC86091"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012D8CF2"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4B84D38A"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41B434BE"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395839A3"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08A7E92D" w14:textId="77777777" w:rsidR="00BB7EB2" w:rsidRPr="0030486D" w:rsidRDefault="00BB7EB2" w:rsidP="0030486D">
      <w:pPr>
        <w:autoSpaceDE w:val="0"/>
        <w:autoSpaceDN w:val="0"/>
        <w:adjustRightInd w:val="0"/>
        <w:jc w:val="both"/>
        <w:rPr>
          <w:rFonts w:ascii="Arial" w:hAnsi="Arial" w:cs="Arial"/>
          <w:sz w:val="22"/>
          <w:szCs w:val="22"/>
        </w:rPr>
      </w:pPr>
    </w:p>
    <w:p w14:paraId="2CA9175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DF18D6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66CB24C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1A4EB72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lastRenderedPageBreak/>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58D4B98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3DEDEB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4811F3EF"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3C7E42C"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56896FB5" w14:textId="77777777" w:rsidR="00280001" w:rsidRPr="0030486D" w:rsidRDefault="00280001" w:rsidP="0030486D">
      <w:pPr>
        <w:ind w:left="1211"/>
        <w:jc w:val="both"/>
        <w:rPr>
          <w:rFonts w:ascii="Arial" w:hAnsi="Arial" w:cs="Arial"/>
          <w:b/>
          <w:bCs/>
          <w:color w:val="000000"/>
          <w:sz w:val="22"/>
          <w:szCs w:val="22"/>
        </w:rPr>
      </w:pPr>
    </w:p>
    <w:p w14:paraId="718F592E" w14:textId="77777777"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35D1F2A" w14:textId="77777777" w:rsidR="003E6EBA" w:rsidRPr="00280001" w:rsidRDefault="003E6EBA" w:rsidP="003E6EBA">
      <w:pPr>
        <w:pStyle w:val="NormalWeb"/>
        <w:spacing w:before="0" w:beforeAutospacing="0" w:after="0"/>
        <w:ind w:left="1211"/>
        <w:rPr>
          <w:rFonts w:ascii="Arial" w:hAnsi="Arial" w:cs="Arial"/>
          <w:b/>
          <w:sz w:val="22"/>
          <w:szCs w:val="22"/>
        </w:rPr>
      </w:pPr>
    </w:p>
    <w:p w14:paraId="4681660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6D32DC5F"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533D289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6C4A067C" w14:textId="77777777" w:rsidR="00280001" w:rsidRDefault="00280001" w:rsidP="00280001">
      <w:pPr>
        <w:pStyle w:val="PargrafodaLista"/>
        <w:rPr>
          <w:rFonts w:ascii="Arial" w:hAnsi="Arial" w:cs="Arial"/>
          <w:bCs/>
          <w:sz w:val="22"/>
          <w:szCs w:val="22"/>
        </w:rPr>
      </w:pPr>
    </w:p>
    <w:p w14:paraId="6EE7ABA5" w14:textId="77777777"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48B0C8A9" w14:textId="77777777" w:rsidR="00280001" w:rsidRDefault="00280001" w:rsidP="00280001">
      <w:pPr>
        <w:pStyle w:val="PargrafodaLista"/>
        <w:rPr>
          <w:rFonts w:ascii="Arial" w:hAnsi="Arial" w:cs="Arial"/>
          <w:bCs/>
          <w:color w:val="000000"/>
          <w:sz w:val="22"/>
          <w:szCs w:val="22"/>
        </w:rPr>
      </w:pPr>
    </w:p>
    <w:p w14:paraId="410ECEA4" w14:textId="77777777"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701A3BD9" w14:textId="77777777" w:rsidR="00BB7EB2" w:rsidRPr="0030486D" w:rsidRDefault="00BB7EB2" w:rsidP="0030486D">
      <w:pPr>
        <w:ind w:left="851"/>
        <w:jc w:val="both"/>
        <w:rPr>
          <w:rFonts w:ascii="Arial" w:hAnsi="Arial" w:cs="Arial"/>
          <w:b/>
          <w:bCs/>
          <w:color w:val="000000"/>
          <w:sz w:val="22"/>
          <w:szCs w:val="22"/>
        </w:rPr>
      </w:pPr>
    </w:p>
    <w:p w14:paraId="3976DE9B"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046B401" w14:textId="77777777" w:rsidR="00BB7EB2" w:rsidRPr="0030486D" w:rsidRDefault="00BB7EB2" w:rsidP="0030486D">
      <w:pPr>
        <w:ind w:left="851"/>
        <w:jc w:val="both"/>
        <w:rPr>
          <w:rFonts w:ascii="Arial" w:hAnsi="Arial" w:cs="Arial"/>
          <w:bCs/>
          <w:color w:val="000000"/>
          <w:sz w:val="22"/>
          <w:szCs w:val="22"/>
        </w:rPr>
      </w:pPr>
    </w:p>
    <w:p w14:paraId="53746015"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3296D7AD" w14:textId="77777777" w:rsidR="00BB7EB2" w:rsidRPr="0030486D" w:rsidRDefault="00BB7EB2" w:rsidP="0030486D">
      <w:pPr>
        <w:ind w:left="851"/>
        <w:jc w:val="both"/>
        <w:rPr>
          <w:rFonts w:ascii="Arial" w:hAnsi="Arial" w:cs="Arial"/>
          <w:bCs/>
          <w:color w:val="000000"/>
          <w:sz w:val="22"/>
          <w:szCs w:val="22"/>
        </w:rPr>
      </w:pPr>
    </w:p>
    <w:p w14:paraId="5FDCDDB7" w14:textId="77777777"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lastRenderedPageBreak/>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37329577" w14:textId="77777777" w:rsidR="00C515A0" w:rsidRPr="00C515A0" w:rsidRDefault="00C515A0" w:rsidP="00C515A0">
      <w:pPr>
        <w:pStyle w:val="PargrafodaLista"/>
        <w:ind w:left="1571"/>
        <w:jc w:val="both"/>
        <w:rPr>
          <w:rFonts w:ascii="Arial" w:hAnsi="Arial" w:cs="Arial"/>
          <w:bCs/>
          <w:color w:val="000000"/>
          <w:sz w:val="22"/>
          <w:szCs w:val="22"/>
        </w:rPr>
      </w:pPr>
    </w:p>
    <w:p w14:paraId="2A9CC3DC" w14:textId="77777777" w:rsidR="00C515A0" w:rsidRPr="00C515A0" w:rsidRDefault="00C515A0" w:rsidP="00282099">
      <w:pPr>
        <w:pStyle w:val="PargrafodaLista"/>
        <w:numPr>
          <w:ilvl w:val="3"/>
          <w:numId w:val="19"/>
        </w:numPr>
        <w:jc w:val="both"/>
        <w:rPr>
          <w:rFonts w:ascii="Arial" w:hAnsi="Arial" w:cs="Arial"/>
          <w:sz w:val="22"/>
          <w:szCs w:val="22"/>
        </w:rPr>
      </w:pPr>
      <w:r w:rsidRPr="00C515A0">
        <w:rPr>
          <w:rFonts w:ascii="Arial" w:hAnsi="Arial" w:cs="Arial"/>
          <w:sz w:val="22"/>
          <w:szCs w:val="22"/>
        </w:rPr>
        <w:t>– Qualificação Técnica</w:t>
      </w:r>
    </w:p>
    <w:p w14:paraId="5B12894A" w14:textId="77777777" w:rsidR="00C515A0" w:rsidRPr="00C515A0" w:rsidRDefault="00C515A0" w:rsidP="00282099">
      <w:pPr>
        <w:pStyle w:val="PargrafodaLista"/>
        <w:numPr>
          <w:ilvl w:val="0"/>
          <w:numId w:val="20"/>
        </w:numPr>
        <w:ind w:left="1211" w:firstLine="65"/>
        <w:jc w:val="both"/>
        <w:rPr>
          <w:rFonts w:ascii="Arial" w:hAnsi="Arial" w:cs="Arial"/>
          <w:sz w:val="22"/>
          <w:szCs w:val="22"/>
        </w:rPr>
      </w:pPr>
      <w:r w:rsidRPr="00C515A0">
        <w:rPr>
          <w:rFonts w:ascii="Arial" w:eastAsia="Gungsuh" w:hAnsi="Arial" w:cs="Arial"/>
          <w:sz w:val="22"/>
          <w:szCs w:val="22"/>
        </w:rPr>
        <w:t xml:space="preserve">Comprovação através de </w:t>
      </w:r>
      <w:r w:rsidRPr="00C515A0">
        <w:rPr>
          <w:rFonts w:ascii="Arial" w:hAnsi="Arial" w:cs="Arial"/>
          <w:sz w:val="22"/>
          <w:szCs w:val="22"/>
        </w:rPr>
        <w:t xml:space="preserve">publicação no DOU </w:t>
      </w:r>
      <w:r w:rsidRPr="00C515A0">
        <w:rPr>
          <w:rFonts w:ascii="Arial" w:eastAsia="Gungsuh" w:hAnsi="Arial" w:cs="Arial"/>
          <w:sz w:val="22"/>
          <w:szCs w:val="22"/>
        </w:rPr>
        <w:t xml:space="preserve">da Autorização de funcionamento de titularidade da empresa licitante, </w:t>
      </w:r>
      <w:r w:rsidRPr="00C515A0">
        <w:rPr>
          <w:rFonts w:ascii="Arial" w:eastAsia="Gungsuh" w:hAnsi="Arial" w:cs="Arial"/>
          <w:b/>
          <w:sz w:val="22"/>
          <w:szCs w:val="22"/>
        </w:rPr>
        <w:t xml:space="preserve">em plena validade, </w:t>
      </w:r>
      <w:r w:rsidRPr="00C515A0">
        <w:rPr>
          <w:rFonts w:ascii="Arial" w:eastAsia="Gungsuh" w:hAnsi="Arial" w:cs="Arial"/>
          <w:sz w:val="22"/>
          <w:szCs w:val="22"/>
        </w:rPr>
        <w:t xml:space="preserve">expedida pela </w:t>
      </w:r>
      <w:r w:rsidRPr="00C515A0">
        <w:rPr>
          <w:rFonts w:ascii="Arial" w:eastAsia="Gungsuh" w:hAnsi="Arial" w:cs="Arial"/>
          <w:b/>
          <w:sz w:val="22"/>
          <w:szCs w:val="22"/>
        </w:rPr>
        <w:t>Agência Nacional de Vigilância Sanitária do Ministério da Saúde</w:t>
      </w:r>
      <w:r w:rsidRPr="00C515A0">
        <w:rPr>
          <w:rFonts w:ascii="Arial" w:eastAsia="Gungsuh" w:hAnsi="Arial" w:cs="Arial"/>
          <w:sz w:val="22"/>
          <w:szCs w:val="22"/>
        </w:rPr>
        <w:t xml:space="preserve"> compatível com o objeto licitado,</w:t>
      </w:r>
      <w:r w:rsidRPr="00C515A0">
        <w:rPr>
          <w:rFonts w:ascii="Arial" w:hAnsi="Arial" w:cs="Arial"/>
          <w:sz w:val="22"/>
          <w:szCs w:val="22"/>
        </w:rPr>
        <w:t xml:space="preserve"> </w:t>
      </w:r>
      <w:r w:rsidRPr="00C515A0">
        <w:rPr>
          <w:rFonts w:ascii="Arial" w:hAnsi="Arial" w:cs="Arial"/>
          <w:b/>
          <w:sz w:val="22"/>
          <w:szCs w:val="22"/>
        </w:rPr>
        <w:t>indicando sua localização na publicação através de marcador de texto.</w:t>
      </w:r>
    </w:p>
    <w:p w14:paraId="7129C8D3" w14:textId="77777777" w:rsidR="00C515A0" w:rsidRPr="00C515A0" w:rsidRDefault="00C515A0" w:rsidP="00C515A0">
      <w:pPr>
        <w:pStyle w:val="PargrafodaLista"/>
        <w:ind w:left="1211" w:firstLine="349"/>
        <w:jc w:val="both"/>
        <w:rPr>
          <w:rFonts w:ascii="Arial" w:hAnsi="Arial" w:cs="Arial"/>
          <w:sz w:val="22"/>
          <w:szCs w:val="22"/>
        </w:rPr>
      </w:pPr>
    </w:p>
    <w:p w14:paraId="6B0A4AE6" w14:textId="77777777" w:rsidR="004F3B80" w:rsidRPr="004F3B80" w:rsidRDefault="00C515A0" w:rsidP="00282099">
      <w:pPr>
        <w:pStyle w:val="PargrafodaLista"/>
        <w:numPr>
          <w:ilvl w:val="0"/>
          <w:numId w:val="20"/>
        </w:numPr>
        <w:ind w:left="1276" w:firstLine="0"/>
        <w:jc w:val="both"/>
        <w:rPr>
          <w:rFonts w:ascii="Arial" w:hAnsi="Arial" w:cs="Arial"/>
          <w:b/>
          <w:sz w:val="22"/>
          <w:szCs w:val="22"/>
          <w:u w:val="single"/>
        </w:rPr>
      </w:pPr>
      <w:r w:rsidRPr="004F3B80">
        <w:rPr>
          <w:rFonts w:ascii="Arial" w:hAnsi="Arial" w:cs="Arial"/>
          <w:b/>
          <w:sz w:val="22"/>
          <w:szCs w:val="22"/>
        </w:rPr>
        <w:t>Alvará de licença sanitária</w:t>
      </w:r>
      <w:r w:rsidRPr="004F3B80">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04E84A53" w14:textId="77777777" w:rsidR="004F3B80" w:rsidRPr="004F3B80" w:rsidRDefault="004F3B80" w:rsidP="004F3B80">
      <w:pPr>
        <w:pStyle w:val="PargrafodaLista"/>
        <w:rPr>
          <w:rFonts w:ascii="Arial" w:hAnsi="Arial" w:cs="Arial"/>
          <w:b/>
          <w:sz w:val="22"/>
          <w:szCs w:val="22"/>
          <w:u w:val="single"/>
        </w:rPr>
      </w:pPr>
    </w:p>
    <w:p w14:paraId="5E7813DD" w14:textId="77777777" w:rsidR="004F3B80" w:rsidRPr="00590CDA" w:rsidRDefault="00C50C44" w:rsidP="00C50C44">
      <w:pPr>
        <w:pStyle w:val="PargrafodaLista"/>
        <w:ind w:left="1276"/>
        <w:jc w:val="both"/>
        <w:rPr>
          <w:rFonts w:ascii="Arial" w:hAnsi="Arial" w:cs="Arial"/>
          <w:b/>
          <w:sz w:val="22"/>
          <w:szCs w:val="22"/>
          <w:u w:val="single"/>
        </w:rPr>
      </w:pPr>
      <w:r w:rsidRPr="00590CDA">
        <w:rPr>
          <w:rFonts w:ascii="Arial" w:hAnsi="Arial" w:cs="Arial"/>
          <w:b/>
          <w:sz w:val="22"/>
          <w:szCs w:val="22"/>
          <w:u w:val="single"/>
        </w:rPr>
        <w:t xml:space="preserve">5.3.1.6 -  </w:t>
      </w:r>
      <w:r w:rsidR="004F3B80" w:rsidRPr="00590CDA">
        <w:rPr>
          <w:rFonts w:ascii="Arial" w:hAnsi="Arial" w:cs="Arial"/>
          <w:b/>
          <w:sz w:val="22"/>
          <w:szCs w:val="22"/>
          <w:u w:val="single"/>
        </w:rPr>
        <w:t>Apresentar declaração que caso seja vencedor do certame, compromete-se a entregar os</w:t>
      </w:r>
      <w:r w:rsidRPr="00590CDA">
        <w:rPr>
          <w:rFonts w:ascii="Arial" w:hAnsi="Arial" w:cs="Arial"/>
          <w:b/>
          <w:sz w:val="22"/>
          <w:szCs w:val="22"/>
          <w:u w:val="single"/>
        </w:rPr>
        <w:t xml:space="preserve"> medicamentos com os seguintes certificados:</w:t>
      </w:r>
    </w:p>
    <w:p w14:paraId="3F9EEA97" w14:textId="77777777" w:rsidR="00C50C44" w:rsidRPr="00C50C44" w:rsidRDefault="00C50C44" w:rsidP="00C50C44">
      <w:pPr>
        <w:pStyle w:val="PargrafodaLista"/>
        <w:rPr>
          <w:rFonts w:ascii="Arial" w:hAnsi="Arial" w:cs="Arial"/>
          <w:b/>
          <w:color w:val="FF0000"/>
          <w:sz w:val="22"/>
          <w:szCs w:val="22"/>
          <w:u w:val="single"/>
        </w:rPr>
      </w:pPr>
    </w:p>
    <w:p w14:paraId="4E9A6C82" w14:textId="77777777" w:rsidR="00C50C44" w:rsidRPr="00C50C44" w:rsidRDefault="00C50C44" w:rsidP="0097011E">
      <w:pPr>
        <w:pStyle w:val="PargrafodaLista"/>
        <w:numPr>
          <w:ilvl w:val="0"/>
          <w:numId w:val="21"/>
        </w:numPr>
        <w:suppressAutoHyphens w:val="0"/>
        <w:ind w:left="1276" w:firstLine="0"/>
        <w:jc w:val="both"/>
        <w:rPr>
          <w:rFonts w:ascii="Arial" w:hAnsi="Arial" w:cs="Arial"/>
          <w:sz w:val="22"/>
          <w:szCs w:val="22"/>
        </w:rPr>
      </w:pPr>
      <w:r w:rsidRPr="00C50C44">
        <w:rPr>
          <w:rFonts w:ascii="Arial" w:hAnsi="Arial" w:cs="Arial"/>
          <w:sz w:val="22"/>
          <w:szCs w:val="22"/>
        </w:rPr>
        <w:t xml:space="preserve">Certificado Registro dos Produtos ou isenção, emitido pela Secretaria da Vigilância Sanitária do Ministério da Saúde – ANVISA, dentro do prazo de validade, com sua indicação em publicação no DOU ou documento emitido pela Internet de forma clara e precisa, sendo certo que </w:t>
      </w:r>
      <w:r w:rsidRPr="00C50C44">
        <w:rPr>
          <w:rFonts w:ascii="Arial" w:hAnsi="Arial" w:cs="Arial"/>
          <w:b/>
          <w:sz w:val="22"/>
          <w:szCs w:val="22"/>
        </w:rPr>
        <w:t>a forma de apresentação do produto entregue deverá ser destacada com marcador de texto.</w:t>
      </w:r>
      <w:r w:rsidRPr="00C50C44">
        <w:rPr>
          <w:rFonts w:ascii="Arial" w:hAnsi="Arial" w:cs="Arial"/>
          <w:sz w:val="22"/>
          <w:szCs w:val="22"/>
        </w:rPr>
        <w:t xml:space="preserve"> No caso de registro vencido, a empresa deverá apresentar as respectivas certidões e todos os pedidos de revalidação, de forma precisa, </w:t>
      </w:r>
    </w:p>
    <w:p w14:paraId="1541A646" w14:textId="77777777" w:rsidR="00C50C44" w:rsidRPr="003C1242" w:rsidRDefault="00C50C44" w:rsidP="00C50C44">
      <w:pPr>
        <w:ind w:left="568"/>
        <w:jc w:val="both"/>
        <w:rPr>
          <w:rFonts w:ascii="Arial" w:hAnsi="Arial" w:cs="Arial"/>
          <w:sz w:val="22"/>
          <w:szCs w:val="22"/>
        </w:rPr>
      </w:pPr>
    </w:p>
    <w:p w14:paraId="12948640" w14:textId="77777777" w:rsidR="00C50C44" w:rsidRDefault="00C50C44" w:rsidP="0097011E">
      <w:pPr>
        <w:numPr>
          <w:ilvl w:val="0"/>
          <w:numId w:val="21"/>
        </w:numPr>
        <w:suppressAutoHyphens w:val="0"/>
        <w:ind w:left="1276" w:firstLine="0"/>
        <w:jc w:val="both"/>
        <w:rPr>
          <w:rFonts w:ascii="Arial" w:hAnsi="Arial" w:cs="Arial"/>
          <w:sz w:val="22"/>
          <w:szCs w:val="22"/>
        </w:rPr>
      </w:pPr>
      <w:r w:rsidRPr="003C1242">
        <w:rPr>
          <w:rFonts w:ascii="Arial" w:hAnsi="Arial" w:cs="Arial"/>
          <w:sz w:val="22"/>
          <w:szCs w:val="22"/>
        </w:rPr>
        <w:t>Caso não haja obrigatoriedade do Registro (por dispensa ou isenção) deverá</w:t>
      </w:r>
      <w:r>
        <w:rPr>
          <w:rFonts w:ascii="Arial" w:hAnsi="Arial" w:cs="Arial"/>
          <w:sz w:val="22"/>
          <w:szCs w:val="22"/>
        </w:rPr>
        <w:t xml:space="preserve"> </w:t>
      </w:r>
      <w:r w:rsidRPr="003C1242">
        <w:rPr>
          <w:rFonts w:ascii="Arial" w:hAnsi="Arial" w:cs="Arial"/>
          <w:sz w:val="22"/>
          <w:szCs w:val="22"/>
        </w:rPr>
        <w:t>apresentar cópia da Declaração de Dispensa ou Isenção de Registro;</w:t>
      </w:r>
      <w:r>
        <w:rPr>
          <w:rFonts w:ascii="Arial" w:hAnsi="Arial" w:cs="Arial"/>
          <w:sz w:val="22"/>
          <w:szCs w:val="22"/>
        </w:rPr>
        <w:t xml:space="preserve"> </w:t>
      </w:r>
      <w:r w:rsidRPr="003C1242">
        <w:rPr>
          <w:rFonts w:ascii="Arial" w:hAnsi="Arial" w:cs="Arial"/>
          <w:b/>
          <w:sz w:val="22"/>
          <w:szCs w:val="22"/>
        </w:rPr>
        <w:t>indicando sua localização na publicação através de marcador de texto</w:t>
      </w:r>
      <w:r w:rsidRPr="003C1242">
        <w:rPr>
          <w:rFonts w:ascii="Arial" w:hAnsi="Arial" w:cs="Arial"/>
          <w:sz w:val="22"/>
          <w:szCs w:val="22"/>
        </w:rPr>
        <w:t xml:space="preserve">. </w:t>
      </w:r>
    </w:p>
    <w:p w14:paraId="66EF0F47" w14:textId="77777777" w:rsidR="00C50C44" w:rsidRPr="003C1242" w:rsidRDefault="00C50C44" w:rsidP="00C50C44">
      <w:pPr>
        <w:suppressAutoHyphens w:val="0"/>
        <w:ind w:left="1931"/>
        <w:jc w:val="both"/>
        <w:rPr>
          <w:rFonts w:ascii="Arial" w:hAnsi="Arial" w:cs="Arial"/>
          <w:sz w:val="22"/>
          <w:szCs w:val="22"/>
        </w:rPr>
      </w:pPr>
    </w:p>
    <w:p w14:paraId="7C2A0250" w14:textId="77777777" w:rsidR="00C50C44" w:rsidRPr="00C50C44" w:rsidRDefault="00C50C44" w:rsidP="00C50C44">
      <w:pPr>
        <w:shd w:val="clear" w:color="auto" w:fill="FFFFFF"/>
        <w:autoSpaceDE w:val="0"/>
        <w:autoSpaceDN w:val="0"/>
        <w:adjustRightInd w:val="0"/>
        <w:ind w:left="1276"/>
        <w:jc w:val="both"/>
        <w:rPr>
          <w:rFonts w:ascii="Arial" w:hAnsi="Arial" w:cs="Arial"/>
          <w:b/>
          <w:sz w:val="22"/>
          <w:szCs w:val="22"/>
        </w:rPr>
      </w:pPr>
      <w:r w:rsidRPr="00C50C44">
        <w:rPr>
          <w:rFonts w:ascii="Arial" w:hAnsi="Arial" w:cs="Arial"/>
          <w:b/>
          <w:sz w:val="22"/>
          <w:szCs w:val="22"/>
        </w:rPr>
        <w:t>Todos os itens devem ser acondicionados em embalagem original do fabricante, com o nome do responsável técnico, o lote, data de fabricação e validade estampada na embalagem. Contendo em sua embalagem primária e secundária (caso exista) a expressão: PROIBIDO À VENDA NO COMÉRCIO.</w:t>
      </w:r>
    </w:p>
    <w:p w14:paraId="72A7AA00" w14:textId="77777777" w:rsidR="003F6764" w:rsidRDefault="003F6764" w:rsidP="0030486D">
      <w:pPr>
        <w:ind w:left="1211"/>
        <w:jc w:val="both"/>
        <w:rPr>
          <w:rFonts w:ascii="Arial" w:hAnsi="Arial" w:cs="Arial"/>
          <w:color w:val="FF0000"/>
          <w:sz w:val="22"/>
          <w:szCs w:val="22"/>
        </w:rPr>
      </w:pPr>
    </w:p>
    <w:p w14:paraId="2531B46B"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7EE32E6E"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6C792FB0" w14:textId="77777777" w:rsidR="00966B73" w:rsidRPr="0030486D" w:rsidRDefault="00966B73" w:rsidP="00C602AD">
      <w:pPr>
        <w:pStyle w:val="Nivel3"/>
        <w:spacing w:beforeLines="120" w:before="288" w:afterLines="120" w:after="288" w:line="240" w:lineRule="auto"/>
        <w:ind w:left="709"/>
        <w:rPr>
          <w:color w:val="auto"/>
          <w:sz w:val="22"/>
          <w:szCs w:val="22"/>
        </w:rPr>
      </w:pPr>
      <w:r w:rsidRPr="0030486D">
        <w:rPr>
          <w:color w:val="auto"/>
          <w:sz w:val="22"/>
          <w:szCs w:val="22"/>
        </w:rPr>
        <w:lastRenderedPageBreak/>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276B5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034E0B47" w14:textId="77777777" w:rsidR="00BB4F6D" w:rsidRPr="0030486D" w:rsidRDefault="00BB4F6D" w:rsidP="00BB4F6D">
      <w:pPr>
        <w:pStyle w:val="Nivel3"/>
        <w:numPr>
          <w:ilvl w:val="0"/>
          <w:numId w:val="0"/>
        </w:numPr>
        <w:spacing w:before="0" w:after="0" w:line="240" w:lineRule="auto"/>
        <w:ind w:left="709"/>
        <w:rPr>
          <w:sz w:val="22"/>
          <w:szCs w:val="22"/>
        </w:rPr>
      </w:pPr>
    </w:p>
    <w:p w14:paraId="64136361"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56D87E7B" w14:textId="77777777" w:rsidR="00BB4F6D" w:rsidRPr="0030486D" w:rsidRDefault="00BB4F6D" w:rsidP="00BB4F6D">
      <w:pPr>
        <w:pStyle w:val="Nivel3"/>
        <w:numPr>
          <w:ilvl w:val="0"/>
          <w:numId w:val="0"/>
        </w:numPr>
        <w:spacing w:before="0" w:after="0" w:line="240" w:lineRule="auto"/>
        <w:ind w:left="709"/>
        <w:rPr>
          <w:sz w:val="22"/>
          <w:szCs w:val="22"/>
        </w:rPr>
      </w:pPr>
    </w:p>
    <w:p w14:paraId="4A791112"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2190B7F5" w14:textId="77777777" w:rsidR="00BB4F6D" w:rsidRDefault="00BB4F6D" w:rsidP="00BB4F6D">
      <w:pPr>
        <w:pStyle w:val="PargrafodaLista"/>
        <w:rPr>
          <w:sz w:val="22"/>
          <w:szCs w:val="22"/>
        </w:rPr>
      </w:pPr>
    </w:p>
    <w:p w14:paraId="47EDF25E"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0E77DB1D"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792867" w:rsidRPr="0030486D">
        <w:fldChar w:fldCharType="begin"/>
      </w:r>
      <w:r w:rsidRPr="0030486D">
        <w:rPr>
          <w:sz w:val="22"/>
          <w:szCs w:val="22"/>
        </w:rPr>
        <w:instrText>HYPERLINK "https://www.planalto.gov.br/ccivil_03/leis/lcp/lcp123.htm" \l "art42"</w:instrText>
      </w:r>
      <w:r w:rsidR="00792867"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92867"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271DAEA5"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8C1B1E1"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9D1D894" w14:textId="44592E32"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447B4E">
        <w:fldChar w:fldCharType="begin"/>
      </w:r>
      <w:r w:rsidR="00447B4E">
        <w:instrText xml:space="preserve"> REF _Ref117000019 \r \h  \* MERGEFORMAT </w:instrText>
      </w:r>
      <w:r w:rsidR="00447B4E">
        <w:fldChar w:fldCharType="separate"/>
      </w:r>
      <w:r w:rsidR="00247097" w:rsidRPr="00247097">
        <w:rPr>
          <w:sz w:val="22"/>
          <w:szCs w:val="22"/>
        </w:rPr>
        <w:t>5.7</w:t>
      </w:r>
      <w:r w:rsidR="00447B4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026EAFC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B5A7BF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0952E40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4C022EDD"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0ACCC415" w14:textId="77777777" w:rsidR="00966B73" w:rsidRPr="0030486D" w:rsidRDefault="00966B73" w:rsidP="00FA2646">
      <w:pPr>
        <w:pStyle w:val="Nivel3"/>
        <w:spacing w:before="0" w:after="0" w:line="240" w:lineRule="auto"/>
        <w:ind w:left="709"/>
        <w:rPr>
          <w:sz w:val="22"/>
          <w:szCs w:val="22"/>
        </w:rPr>
      </w:pPr>
      <w:r w:rsidRPr="0030486D">
        <w:rPr>
          <w:sz w:val="22"/>
          <w:szCs w:val="22"/>
        </w:rPr>
        <w:lastRenderedPageBreak/>
        <w:t>a aplicação do intervalo mínimo de diferença de valores ou de percentuais entre os lances, que incidirá tanto em relação aos lances intermediários quanto em relação ao lance que cobrir a melhor oferta; e</w:t>
      </w:r>
    </w:p>
    <w:p w14:paraId="6C8B0D67"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D8E15F7" w14:textId="77777777" w:rsidR="00FA2646" w:rsidRPr="0030486D" w:rsidRDefault="00FA2646" w:rsidP="00FA2646">
      <w:pPr>
        <w:pStyle w:val="Nivel3"/>
        <w:numPr>
          <w:ilvl w:val="0"/>
          <w:numId w:val="0"/>
        </w:numPr>
        <w:spacing w:before="0" w:after="0" w:line="240" w:lineRule="auto"/>
        <w:ind w:left="709"/>
        <w:rPr>
          <w:sz w:val="22"/>
          <w:szCs w:val="22"/>
        </w:rPr>
      </w:pPr>
    </w:p>
    <w:p w14:paraId="3EED6DC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359995AE"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0100FFF"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63429708" w14:textId="77777777" w:rsidR="00FA2646" w:rsidRPr="0030486D" w:rsidRDefault="00FA2646" w:rsidP="00FA2646">
      <w:pPr>
        <w:pStyle w:val="Nivel3"/>
        <w:numPr>
          <w:ilvl w:val="0"/>
          <w:numId w:val="0"/>
        </w:numPr>
        <w:spacing w:before="0" w:after="0" w:line="240" w:lineRule="auto"/>
        <w:ind w:left="709"/>
        <w:rPr>
          <w:sz w:val="22"/>
          <w:szCs w:val="22"/>
        </w:rPr>
      </w:pPr>
    </w:p>
    <w:p w14:paraId="0CA8EF3E" w14:textId="46A4CEC1"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447B4E">
        <w:fldChar w:fldCharType="begin"/>
      </w:r>
      <w:r w:rsidR="00447B4E">
        <w:instrText xml:space="preserve"> REF _Ref116992247 \r \h  \* MERGEFORMAT </w:instrText>
      </w:r>
      <w:r w:rsidR="00447B4E">
        <w:fldChar w:fldCharType="separate"/>
      </w:r>
      <w:r w:rsidR="00247097" w:rsidRPr="00247097">
        <w:rPr>
          <w:sz w:val="22"/>
          <w:szCs w:val="22"/>
        </w:rPr>
        <w:t>5.12</w:t>
      </w:r>
      <w:r w:rsidR="00447B4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7EECF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F8CE1E8"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4AC34E9B"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41AB7B8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AAEE778"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52F2E958"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4BEEAD62"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1E7E6F55"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7381C47A"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545B69CA"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51F652C2" w14:textId="44C052AE"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64F3DF01" w14:textId="77777777" w:rsidR="00414E84" w:rsidRPr="00604F82" w:rsidRDefault="00414E84" w:rsidP="00414E84">
      <w:pPr>
        <w:pStyle w:val="Nivel3"/>
        <w:spacing w:before="0" w:after="0" w:line="240" w:lineRule="auto"/>
        <w:ind w:left="709"/>
        <w:rPr>
          <w:color w:val="FF0000"/>
          <w:sz w:val="22"/>
          <w:szCs w:val="22"/>
        </w:rPr>
      </w:pPr>
      <w:r w:rsidRPr="00604F82">
        <w:rPr>
          <w:color w:val="FF0000"/>
          <w:sz w:val="22"/>
          <w:szCs w:val="22"/>
        </w:rPr>
        <w:t xml:space="preserve">Anexar via sistema eletrônico Cópia da tabela de preços disponibilizada pelo site HYPERLINK https://www.gov.br/anvisa/pt-br/assuntos/medicamentos/cmed/precos, no ícone PREÇOS DE MEDICAMENTOS – PMVG – CMED - PREÇOS MÁXIMOS DE MEDICAMENTOS POR PRINCÍPIO ATIVO PARA COMPRAS PÚBLICAS, com grifo para destacar o medicamento ofertado. Deve na proposta, declinar corretamente o nome do Laboratório e nome comercial do produto; </w:t>
      </w:r>
    </w:p>
    <w:p w14:paraId="7ABF1CC0" w14:textId="77777777" w:rsidR="00414E84" w:rsidRPr="00604F82" w:rsidRDefault="00414E84" w:rsidP="00414E84">
      <w:pPr>
        <w:pStyle w:val="Nivel3"/>
        <w:spacing w:before="0" w:after="0" w:line="240" w:lineRule="auto"/>
        <w:ind w:left="709"/>
        <w:rPr>
          <w:color w:val="FF0000"/>
          <w:sz w:val="22"/>
          <w:szCs w:val="22"/>
        </w:rPr>
      </w:pPr>
      <w:r w:rsidRPr="00604F82">
        <w:rPr>
          <w:color w:val="FF0000"/>
          <w:sz w:val="22"/>
          <w:szCs w:val="22"/>
        </w:rPr>
        <w:t>Acaso o medicamento ofertado não conste na tabela CMED, a licitante deverá apresentar Declaração atestando esse fato;</w:t>
      </w:r>
    </w:p>
    <w:p w14:paraId="215B05B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3BF6178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AF0EFF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lastRenderedPageBreak/>
        <w:t xml:space="preserve">Se o regime tributário da empresa implicar o recolhimento de tributos em percentuais variáveis, a cotação adequada será a que corresponde à média dos efetivos recolhimentos da empresa nos últimos doze meses. </w:t>
      </w:r>
    </w:p>
    <w:p w14:paraId="38333F8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21192C09"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DBB10C3"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C7EEB38"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C12B02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53FC2507" w14:textId="77777777"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14:paraId="0B25501E"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317F48D2"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7B19636C"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18081CD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A4778F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2F958A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2CBCBB9"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3F53612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CC40DE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856623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75027EDE"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BC9EEE6"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lastRenderedPageBreak/>
        <w:t>Caso seja adotado para o envio de lances no pregão eletrônico o modo de disputa “aberto”, os licitantes apresentarão lances públicos e sucessivos, com prorrogações.</w:t>
      </w:r>
    </w:p>
    <w:p w14:paraId="0CDEEF42"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F8D7AA3"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1A699E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F6A1E5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1A9BAA"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08D29B1C"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12952631"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7EE6CEEF"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79D9C4F" w14:textId="7AB205FB"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76418F" w:rsidRPr="0030486D">
        <w:rPr>
          <w:sz w:val="22"/>
          <w:szCs w:val="22"/>
        </w:rPr>
        <w:t>superior</w:t>
      </w:r>
      <w:r w:rsidRPr="0030486D">
        <w:rPr>
          <w:sz w:val="22"/>
          <w:szCs w:val="22"/>
        </w:rPr>
        <w:t xml:space="preserve"> àquela possam ofertar um lance final e fechado em até cinco minutos, o qual será sigiloso até o encerramento deste prazo.</w:t>
      </w:r>
    </w:p>
    <w:p w14:paraId="74827BB5"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CD0B61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DE609AF"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7D0E7867" w14:textId="77777777" w:rsidR="00422383" w:rsidRPr="0030486D" w:rsidRDefault="00422383" w:rsidP="00422383">
      <w:pPr>
        <w:pStyle w:val="Nivel3"/>
        <w:numPr>
          <w:ilvl w:val="0"/>
          <w:numId w:val="0"/>
        </w:numPr>
        <w:spacing w:before="0" w:after="0" w:line="240" w:lineRule="auto"/>
        <w:ind w:left="709"/>
        <w:rPr>
          <w:sz w:val="22"/>
          <w:szCs w:val="22"/>
        </w:rPr>
      </w:pPr>
    </w:p>
    <w:p w14:paraId="2F2E151C"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15EC993C" w14:textId="030C0653"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447B4E">
        <w:fldChar w:fldCharType="begin"/>
      </w:r>
      <w:r w:rsidR="00447B4E">
        <w:instrText xml:space="preserve"> REF _Ref116973524 \r \h  \* MERGEFORMAT </w:instrText>
      </w:r>
      <w:r w:rsidR="00447B4E">
        <w:fldChar w:fldCharType="separate"/>
      </w:r>
      <w:r w:rsidR="00247097" w:rsidRPr="00247097">
        <w:rPr>
          <w:color w:val="auto"/>
          <w:sz w:val="22"/>
          <w:szCs w:val="22"/>
        </w:rPr>
        <w:t>7.12</w:t>
      </w:r>
      <w:r w:rsidR="00447B4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30BF3FE8" w14:textId="77777777" w:rsidR="00966B73" w:rsidRPr="0030486D" w:rsidRDefault="00966B73" w:rsidP="00EA16FC">
      <w:pPr>
        <w:pStyle w:val="Nivel3"/>
        <w:spacing w:before="0" w:after="0" w:line="240" w:lineRule="auto"/>
        <w:ind w:left="709"/>
        <w:rPr>
          <w:sz w:val="22"/>
          <w:szCs w:val="22"/>
        </w:rPr>
      </w:pPr>
      <w:r w:rsidRPr="0030486D">
        <w:rPr>
          <w:sz w:val="22"/>
          <w:szCs w:val="22"/>
        </w:rPr>
        <w:lastRenderedPageBreak/>
        <w:t>A etapa de lances da sessão pública terá duração de dez minutos e, após isso, será prorrogada automaticamente pelo sistema quando houver lance ofertado nos últimos dois minutos do período de duração da sessão pública.</w:t>
      </w:r>
    </w:p>
    <w:p w14:paraId="34036818"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1BD3F2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42BA9BB"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A1B557C"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5AB4BC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4786704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B8D1D3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FA5C7C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55ED009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3D8E8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5490D44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532CE42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7C39F9D8"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732C47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1A7B969" w14:textId="77777777" w:rsidR="00966B73" w:rsidRDefault="00966B73" w:rsidP="00943020">
      <w:pPr>
        <w:pStyle w:val="Nivel3"/>
        <w:spacing w:before="0" w:after="0" w:line="240" w:lineRule="auto"/>
        <w:ind w:left="709"/>
        <w:rPr>
          <w:sz w:val="22"/>
          <w:szCs w:val="22"/>
        </w:rPr>
      </w:pPr>
      <w:r w:rsidRPr="0030486D">
        <w:rPr>
          <w:sz w:val="22"/>
          <w:szCs w:val="22"/>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A80C31E" w14:textId="77777777" w:rsidR="00943020" w:rsidRPr="0030486D" w:rsidRDefault="00943020" w:rsidP="00943020">
      <w:pPr>
        <w:pStyle w:val="Nivel3"/>
        <w:numPr>
          <w:ilvl w:val="0"/>
          <w:numId w:val="0"/>
        </w:numPr>
        <w:spacing w:before="0" w:after="0" w:line="240" w:lineRule="auto"/>
        <w:ind w:left="709"/>
        <w:rPr>
          <w:sz w:val="22"/>
          <w:szCs w:val="22"/>
        </w:rPr>
      </w:pPr>
    </w:p>
    <w:p w14:paraId="28CA24CD"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DF28A3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0CAD2D3C"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AAD14C3"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D025F00"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2F033487"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902FB5B" w14:textId="77777777" w:rsidR="00943020" w:rsidRPr="0030486D" w:rsidRDefault="00943020" w:rsidP="00943020">
      <w:pPr>
        <w:pStyle w:val="Nivel4"/>
        <w:numPr>
          <w:ilvl w:val="0"/>
          <w:numId w:val="0"/>
        </w:numPr>
        <w:spacing w:before="0" w:after="0" w:line="240" w:lineRule="auto"/>
        <w:ind w:left="1134"/>
        <w:rPr>
          <w:sz w:val="22"/>
          <w:szCs w:val="22"/>
        </w:rPr>
      </w:pPr>
    </w:p>
    <w:p w14:paraId="7271A381"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0C9A76B7"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CC8FEDC"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65E5F01F"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4139C9ED"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1045BD1" w14:textId="77777777" w:rsidR="00943020" w:rsidRPr="0030486D" w:rsidRDefault="00943020" w:rsidP="00943020">
      <w:pPr>
        <w:pStyle w:val="Nivel4"/>
        <w:numPr>
          <w:ilvl w:val="0"/>
          <w:numId w:val="0"/>
        </w:numPr>
        <w:spacing w:before="0" w:after="0" w:line="240" w:lineRule="auto"/>
        <w:ind w:left="1134"/>
        <w:rPr>
          <w:sz w:val="22"/>
          <w:szCs w:val="22"/>
        </w:rPr>
      </w:pPr>
    </w:p>
    <w:p w14:paraId="7F434F24"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4401FB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B0CE72D"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790D7852"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4CDCCDD"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3639037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4447BE02" w14:textId="77777777" w:rsidR="00B3035E" w:rsidRPr="0030486D" w:rsidRDefault="00B3035E" w:rsidP="00B3035E">
      <w:pPr>
        <w:pStyle w:val="Nivel3"/>
        <w:numPr>
          <w:ilvl w:val="0"/>
          <w:numId w:val="0"/>
        </w:numPr>
        <w:spacing w:before="0" w:after="0" w:line="240" w:lineRule="auto"/>
        <w:ind w:left="709"/>
        <w:rPr>
          <w:iCs/>
          <w:sz w:val="22"/>
          <w:szCs w:val="22"/>
        </w:rPr>
      </w:pPr>
    </w:p>
    <w:p w14:paraId="0F512646"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lastRenderedPageBreak/>
        <w:t>Após a negociação do preço, o Pregoeiro iniciará a fase de aceitação e julgamento da proposta.</w:t>
      </w:r>
      <w:bookmarkEnd w:id="25"/>
    </w:p>
    <w:p w14:paraId="37361336" w14:textId="77777777"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14:paraId="308BD8E8"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000D1167"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10615D1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3CBF1B"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F7C331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AC0B732"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E40B63C"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339BD0B3"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7BA21FA4" w14:textId="77777777" w:rsidR="00C70782" w:rsidRPr="0030486D" w:rsidRDefault="00C70782" w:rsidP="00C70782">
      <w:pPr>
        <w:pStyle w:val="Nivel3"/>
        <w:numPr>
          <w:ilvl w:val="0"/>
          <w:numId w:val="0"/>
        </w:numPr>
        <w:spacing w:before="0" w:after="0" w:line="240" w:lineRule="auto"/>
        <w:ind w:left="851"/>
        <w:rPr>
          <w:sz w:val="22"/>
          <w:szCs w:val="22"/>
        </w:rPr>
      </w:pPr>
    </w:p>
    <w:p w14:paraId="15A4D4C3"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6F82EBD1" w14:textId="6F0B9921"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447B4E">
        <w:fldChar w:fldCharType="begin"/>
      </w:r>
      <w:r w:rsidR="00447B4E">
        <w:instrText xml:space="preserve"> REF _Ref117015508 \r \h  \* MERGEFORMAT </w:instrText>
      </w:r>
      <w:r w:rsidR="00447B4E">
        <w:fldChar w:fldCharType="separate"/>
      </w:r>
      <w:r w:rsidR="00247097" w:rsidRPr="00247097">
        <w:rPr>
          <w:sz w:val="22"/>
          <w:szCs w:val="22"/>
        </w:rPr>
        <w:t>4.3.1</w:t>
      </w:r>
      <w:r w:rsidR="00447B4E">
        <w:fldChar w:fldCharType="end"/>
      </w:r>
      <w:r w:rsidRPr="0030486D">
        <w:rPr>
          <w:sz w:val="22"/>
          <w:szCs w:val="22"/>
        </w:rPr>
        <w:t xml:space="preserve"> e </w:t>
      </w:r>
      <w:r w:rsidR="00447B4E">
        <w:fldChar w:fldCharType="begin"/>
      </w:r>
      <w:r w:rsidR="00447B4E">
        <w:instrText xml:space="preserve"> REF _Ref117000019 \r \h  \* MERGEFORMAT </w:instrText>
      </w:r>
      <w:r w:rsidR="00447B4E">
        <w:fldChar w:fldCharType="separate"/>
      </w:r>
      <w:r w:rsidR="00247097" w:rsidRPr="00247097">
        <w:rPr>
          <w:sz w:val="22"/>
          <w:szCs w:val="22"/>
        </w:rPr>
        <w:t>5.7</w:t>
      </w:r>
      <w:r w:rsidR="00447B4E">
        <w:fldChar w:fldCharType="end"/>
      </w:r>
      <w:r w:rsidR="003F6D94" w:rsidRPr="0030486D">
        <w:rPr>
          <w:sz w:val="22"/>
          <w:szCs w:val="22"/>
        </w:rPr>
        <w:t xml:space="preserve">7 </w:t>
      </w:r>
      <w:r w:rsidRPr="0030486D">
        <w:rPr>
          <w:sz w:val="22"/>
          <w:szCs w:val="22"/>
        </w:rPr>
        <w:t>deste edital.</w:t>
      </w:r>
    </w:p>
    <w:p w14:paraId="0C9DACD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17FD382F"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86128C1"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2657177"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38BEDE03"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0D57F5A1"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0276E17B"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5B4E3CF" w14:textId="77777777" w:rsidR="00C70782" w:rsidRPr="0030486D" w:rsidRDefault="00C70782" w:rsidP="00C70782">
      <w:pPr>
        <w:pStyle w:val="Nivel3"/>
        <w:numPr>
          <w:ilvl w:val="0"/>
          <w:numId w:val="0"/>
        </w:numPr>
        <w:spacing w:before="0" w:after="0" w:line="240" w:lineRule="auto"/>
        <w:ind w:left="851"/>
        <w:rPr>
          <w:sz w:val="22"/>
          <w:szCs w:val="22"/>
        </w:rPr>
      </w:pPr>
    </w:p>
    <w:p w14:paraId="2794318D"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lastRenderedPageBreak/>
        <w:t>No caso de bens e serviços em geral, é indício de inexequibilidade das propostas valores inferiores a 50% (cinquenta por cento) do valor orçado pela Administração.</w:t>
      </w:r>
    </w:p>
    <w:p w14:paraId="7B3DC549"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BC68446"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9CD238E"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2DD9EC48"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C4A5D00"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BDE907B"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459A37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0DE0CB8C"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03ED7FFF" w14:textId="77777777" w:rsidR="009A6877" w:rsidRPr="0030486D" w:rsidRDefault="009A6877" w:rsidP="009A6877">
      <w:pPr>
        <w:pStyle w:val="Nivel3"/>
        <w:numPr>
          <w:ilvl w:val="0"/>
          <w:numId w:val="0"/>
        </w:numPr>
        <w:spacing w:before="0" w:after="0" w:line="240" w:lineRule="auto"/>
        <w:ind w:left="851"/>
        <w:rPr>
          <w:sz w:val="22"/>
          <w:szCs w:val="22"/>
        </w:rPr>
      </w:pPr>
    </w:p>
    <w:p w14:paraId="49540DB6"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389EE22C" w14:textId="77777777"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14:paraId="425790C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459A6CA"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E60695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03B57C1C"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466E17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59E45AE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28807DD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lastRenderedPageBreak/>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6467F80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A3A98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AB1FE5"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7F36019"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6EBA52A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7D00E97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70A5C1E"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37CC08A" w14:textId="77777777" w:rsidR="001F0628" w:rsidRPr="0030486D" w:rsidRDefault="001F0628" w:rsidP="001F0628">
      <w:pPr>
        <w:pStyle w:val="Nivel3"/>
        <w:numPr>
          <w:ilvl w:val="0"/>
          <w:numId w:val="0"/>
        </w:numPr>
        <w:spacing w:before="0" w:after="0" w:line="240" w:lineRule="auto"/>
        <w:ind w:left="851"/>
        <w:rPr>
          <w:sz w:val="22"/>
          <w:szCs w:val="22"/>
        </w:rPr>
      </w:pPr>
    </w:p>
    <w:p w14:paraId="73F35F92"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AA66464"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3C663003"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74CBB35" w14:textId="77777777" w:rsidR="001F0628" w:rsidRPr="0030486D" w:rsidRDefault="001F0628" w:rsidP="001F0628">
      <w:pPr>
        <w:pStyle w:val="Nivel3"/>
        <w:numPr>
          <w:ilvl w:val="0"/>
          <w:numId w:val="0"/>
        </w:numPr>
        <w:spacing w:before="0" w:after="0" w:line="240" w:lineRule="auto"/>
        <w:ind w:left="851"/>
        <w:rPr>
          <w:i/>
          <w:iCs/>
          <w:sz w:val="22"/>
          <w:szCs w:val="22"/>
        </w:rPr>
      </w:pPr>
    </w:p>
    <w:p w14:paraId="15B6AB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BCF1642"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7295A795"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24AF583" w14:textId="77777777" w:rsidR="001F0628" w:rsidRPr="0030486D" w:rsidRDefault="001F0628" w:rsidP="001F0628">
      <w:pPr>
        <w:pStyle w:val="Nivel3"/>
        <w:numPr>
          <w:ilvl w:val="0"/>
          <w:numId w:val="0"/>
        </w:numPr>
        <w:spacing w:before="0" w:after="0" w:line="240" w:lineRule="auto"/>
        <w:ind w:left="851"/>
        <w:rPr>
          <w:sz w:val="22"/>
          <w:szCs w:val="22"/>
        </w:rPr>
      </w:pPr>
    </w:p>
    <w:p w14:paraId="40B9A27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lastRenderedPageBreak/>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2C9B9803"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68237591"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33622AA5" w14:textId="77777777" w:rsidR="001F0628" w:rsidRPr="0030486D" w:rsidRDefault="001F0628" w:rsidP="001F0628">
      <w:pPr>
        <w:pStyle w:val="Nivel3"/>
        <w:numPr>
          <w:ilvl w:val="0"/>
          <w:numId w:val="0"/>
        </w:numPr>
        <w:spacing w:before="0" w:after="0" w:line="240" w:lineRule="auto"/>
        <w:ind w:left="709"/>
        <w:rPr>
          <w:sz w:val="22"/>
          <w:szCs w:val="22"/>
        </w:rPr>
      </w:pPr>
    </w:p>
    <w:p w14:paraId="580AD627"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14:paraId="32C68AAF" w14:textId="7F592E34"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447B4E">
        <w:fldChar w:fldCharType="begin"/>
      </w:r>
      <w:r w:rsidR="00447B4E">
        <w:instrText xml:space="preserve"> REF _Ref114663151 \r \h  \* MERGEFORMAT </w:instrText>
      </w:r>
      <w:r w:rsidR="00447B4E">
        <w:fldChar w:fldCharType="separate"/>
      </w:r>
      <w:r w:rsidR="00247097" w:rsidRPr="00247097">
        <w:rPr>
          <w:sz w:val="22"/>
          <w:szCs w:val="22"/>
        </w:rPr>
        <w:t>9.12.1</w:t>
      </w:r>
      <w:r w:rsidR="00447B4E">
        <w:fldChar w:fldCharType="end"/>
      </w:r>
      <w:r w:rsidRPr="0030486D">
        <w:rPr>
          <w:sz w:val="22"/>
          <w:szCs w:val="22"/>
        </w:rPr>
        <w:t>.</w:t>
      </w:r>
      <w:bookmarkEnd w:id="42"/>
    </w:p>
    <w:p w14:paraId="05C3205D"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29BD398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5B5483D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4520DB1" w14:textId="77777777"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14:paraId="6AE4298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E1ACF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75947444"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5B3D5594"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B08F8CA"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023D380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019BF5F6"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7378A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08C660F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D81D31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lastRenderedPageBreak/>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88D105F" w14:textId="77777777"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14:paraId="16B9EAA0"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756AB4F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19AE6F4F"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3F0E711"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BDD47F2"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531E07C6"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421D103F"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0050824" w14:textId="77777777" w:rsidR="00C67748" w:rsidRPr="0030486D" w:rsidRDefault="00C67748" w:rsidP="00C67748">
      <w:pPr>
        <w:pStyle w:val="Nivel3"/>
        <w:numPr>
          <w:ilvl w:val="0"/>
          <w:numId w:val="0"/>
        </w:numPr>
        <w:spacing w:before="0" w:after="0" w:line="240" w:lineRule="auto"/>
        <w:ind w:left="851"/>
        <w:rPr>
          <w:sz w:val="22"/>
          <w:szCs w:val="22"/>
        </w:rPr>
      </w:pPr>
    </w:p>
    <w:p w14:paraId="0C16435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D21462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108E1EB1"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73C26D2"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19AA1AD0"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DD34CD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1E37C58D"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5CA265D9" w14:textId="77777777"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14:paraId="5D2A1570"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32856133"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41EEB08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7CF60992" w14:textId="77777777" w:rsidR="00966B73" w:rsidRPr="0030486D" w:rsidRDefault="00966B73" w:rsidP="00C37ADA">
      <w:pPr>
        <w:pStyle w:val="Nivel3"/>
        <w:spacing w:before="0" w:after="0" w:line="240" w:lineRule="auto"/>
        <w:ind w:left="851"/>
        <w:rPr>
          <w:sz w:val="22"/>
          <w:szCs w:val="22"/>
        </w:rPr>
      </w:pPr>
      <w:r w:rsidRPr="0030486D">
        <w:rPr>
          <w:sz w:val="22"/>
          <w:szCs w:val="22"/>
        </w:rPr>
        <w:lastRenderedPageBreak/>
        <w:t>a intenção de recorrer deverá ser manifestada imediatamente, sob pena de preclusão;</w:t>
      </w:r>
    </w:p>
    <w:p w14:paraId="05DA1589"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1A78E70A"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2B441BF0"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6EF08D97"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1D74DE08"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7769C45"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C55C1D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0FAD0A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122F48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50AB2E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367F4BE6" w14:textId="77777777" w:rsidR="00966B73" w:rsidRPr="0030486D" w:rsidRDefault="00966B73" w:rsidP="0030486D">
      <w:pPr>
        <w:pStyle w:val="Nivel01"/>
        <w:spacing w:before="288" w:after="288" w:line="240" w:lineRule="auto"/>
        <w:rPr>
          <w:rFonts w:ascii="Arial" w:hAnsi="Arial"/>
        </w:rPr>
      </w:pPr>
      <w:bookmarkStart w:id="51" w:name="_Toc161054775"/>
      <w:r w:rsidRPr="0030486D">
        <w:rPr>
          <w:rFonts w:ascii="Arial" w:hAnsi="Arial"/>
        </w:rPr>
        <w:t>DAS INFRAÇÕES ADMINISTRATIVAS E SANÇÕES</w:t>
      </w:r>
      <w:bookmarkEnd w:id="51"/>
    </w:p>
    <w:p w14:paraId="4C8F7EB6"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37FCE2E3" w14:textId="77777777"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14:paraId="7B98DEFA" w14:textId="77777777"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14:paraId="32AF05B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7F7B4911"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37AF2097"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4820DCE"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1C588695"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B2FC771" w14:textId="77777777" w:rsidR="00252017" w:rsidRPr="0030486D" w:rsidRDefault="00252017" w:rsidP="00252017">
      <w:pPr>
        <w:pStyle w:val="Nivel4"/>
        <w:numPr>
          <w:ilvl w:val="0"/>
          <w:numId w:val="0"/>
        </w:numPr>
        <w:spacing w:before="0" w:after="0" w:line="240" w:lineRule="auto"/>
        <w:ind w:left="1134"/>
        <w:rPr>
          <w:sz w:val="22"/>
          <w:szCs w:val="22"/>
        </w:rPr>
      </w:pPr>
    </w:p>
    <w:p w14:paraId="4302EE33" w14:textId="77777777"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14:paraId="6279048D"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57B06FE3" w14:textId="77777777" w:rsidR="00252017" w:rsidRPr="0030486D" w:rsidRDefault="00252017" w:rsidP="00252017">
      <w:pPr>
        <w:pStyle w:val="Nivel4"/>
        <w:numPr>
          <w:ilvl w:val="0"/>
          <w:numId w:val="0"/>
        </w:numPr>
        <w:spacing w:before="0" w:after="0" w:line="240" w:lineRule="auto"/>
        <w:ind w:left="1134"/>
        <w:rPr>
          <w:sz w:val="22"/>
          <w:szCs w:val="22"/>
        </w:rPr>
      </w:pPr>
    </w:p>
    <w:p w14:paraId="26C12910" w14:textId="77777777"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lastRenderedPageBreak/>
        <w:t>apresentar declaração ou documentação falsa exigida para o certame ou prestar declaração falsa durante a licitação</w:t>
      </w:r>
      <w:bookmarkEnd w:id="56"/>
    </w:p>
    <w:p w14:paraId="5B511D3B" w14:textId="77777777"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14:paraId="51DB5924" w14:textId="77777777"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14:paraId="66F7ABD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468766C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37F228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F5BA7DF" w14:textId="77777777"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14:paraId="0A43FD44" w14:textId="77777777"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0"/>
    </w:p>
    <w:p w14:paraId="6D57D8B7" w14:textId="77777777" w:rsidR="00252017" w:rsidRPr="0030486D" w:rsidRDefault="00252017" w:rsidP="00252017">
      <w:pPr>
        <w:pStyle w:val="Nivel3"/>
        <w:numPr>
          <w:ilvl w:val="0"/>
          <w:numId w:val="0"/>
        </w:numPr>
        <w:spacing w:before="0" w:after="0" w:line="240" w:lineRule="auto"/>
        <w:ind w:left="851"/>
        <w:rPr>
          <w:sz w:val="22"/>
          <w:szCs w:val="22"/>
        </w:rPr>
      </w:pPr>
    </w:p>
    <w:bookmarkEnd w:id="53"/>
    <w:p w14:paraId="5E21DB77"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53ED4F2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52026CB9"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4211E214"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31AF02F"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7D0985"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06E33A57"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641DB5E"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37899518"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34297B6F"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36711044"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2A89CA5C"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0324F41B" w14:textId="77777777" w:rsidR="00252017" w:rsidRPr="0030486D" w:rsidRDefault="00252017" w:rsidP="00252017">
      <w:pPr>
        <w:pStyle w:val="Nivel3"/>
        <w:numPr>
          <w:ilvl w:val="0"/>
          <w:numId w:val="0"/>
        </w:numPr>
        <w:spacing w:before="0" w:after="0" w:line="240" w:lineRule="auto"/>
        <w:ind w:left="851"/>
        <w:rPr>
          <w:sz w:val="22"/>
          <w:szCs w:val="22"/>
        </w:rPr>
      </w:pPr>
    </w:p>
    <w:p w14:paraId="3BB56AA1"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9C86C85" w14:textId="5446B32A"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r w:rsidR="00447B4E">
        <w:fldChar w:fldCharType="begin"/>
      </w:r>
      <w:r w:rsidR="00447B4E">
        <w:instrText xml:space="preserve"> REF _Ref114668085 \r \h  \* MERGEFORMAT </w:instrText>
      </w:r>
      <w:r w:rsidR="00447B4E">
        <w:fldChar w:fldCharType="separate"/>
      </w:r>
      <w:r w:rsidR="00247097" w:rsidRPr="00247097">
        <w:rPr>
          <w:color w:val="auto"/>
          <w:sz w:val="22"/>
          <w:szCs w:val="22"/>
        </w:rPr>
        <w:t>13.1.1</w:t>
      </w:r>
      <w:r w:rsidR="00447B4E">
        <w:fldChar w:fldCharType="end"/>
      </w:r>
      <w:r w:rsidRPr="0030486D">
        <w:rPr>
          <w:color w:val="auto"/>
          <w:sz w:val="22"/>
          <w:szCs w:val="22"/>
        </w:rPr>
        <w:t xml:space="preserve">, </w:t>
      </w:r>
      <w:r w:rsidR="00447B4E">
        <w:fldChar w:fldCharType="begin"/>
      </w:r>
      <w:r w:rsidR="00447B4E">
        <w:instrText xml:space="preserve"> REF _Ref114668108 \r \h  \* MERGEFORMAT </w:instrText>
      </w:r>
      <w:r w:rsidR="00447B4E">
        <w:fldChar w:fldCharType="separate"/>
      </w:r>
      <w:r w:rsidR="00247097" w:rsidRPr="00247097">
        <w:rPr>
          <w:color w:val="auto"/>
          <w:sz w:val="22"/>
          <w:szCs w:val="22"/>
        </w:rPr>
        <w:t>13.1.2</w:t>
      </w:r>
      <w:r w:rsidR="00447B4E">
        <w:fldChar w:fldCharType="end"/>
      </w:r>
      <w:r w:rsidRPr="0030486D">
        <w:rPr>
          <w:color w:val="auto"/>
          <w:sz w:val="22"/>
          <w:szCs w:val="22"/>
        </w:rPr>
        <w:t xml:space="preserve"> e </w:t>
      </w:r>
      <w:r w:rsidR="00447B4E">
        <w:fldChar w:fldCharType="begin"/>
      </w:r>
      <w:r w:rsidR="00447B4E">
        <w:instrText xml:space="preserve"> REF _Ref114668139 \r \h  \* MERGEFORMAT </w:instrText>
      </w:r>
      <w:r w:rsidR="00447B4E">
        <w:fldChar w:fldCharType="separate"/>
      </w:r>
      <w:r w:rsidR="00247097" w:rsidRPr="00247097">
        <w:rPr>
          <w:color w:val="auto"/>
          <w:sz w:val="22"/>
          <w:szCs w:val="22"/>
        </w:rPr>
        <w:t>13.1.3</w:t>
      </w:r>
      <w:r w:rsidR="00447B4E">
        <w:fldChar w:fldCharType="end"/>
      </w:r>
      <w:r w:rsidRPr="0030486D">
        <w:rPr>
          <w:color w:val="auto"/>
          <w:sz w:val="22"/>
          <w:szCs w:val="22"/>
        </w:rPr>
        <w:t>, a multa será de 0,5% a 15% do valor do contrato licitado.</w:t>
      </w:r>
    </w:p>
    <w:bookmarkEnd w:id="61"/>
    <w:p w14:paraId="58F8067A" w14:textId="63025700"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447B4E">
        <w:fldChar w:fldCharType="begin"/>
      </w:r>
      <w:r w:rsidR="00447B4E">
        <w:instrText xml:space="preserve"> REF _Ref114668249 \r \h  \* MERGEFORMAT </w:instrText>
      </w:r>
      <w:r w:rsidR="00447B4E">
        <w:fldChar w:fldCharType="separate"/>
      </w:r>
      <w:r w:rsidR="00247097" w:rsidRPr="00247097">
        <w:rPr>
          <w:color w:val="auto"/>
          <w:sz w:val="22"/>
          <w:szCs w:val="22"/>
        </w:rPr>
        <w:t>13.1.4</w:t>
      </w:r>
      <w:r w:rsidR="00447B4E">
        <w:fldChar w:fldCharType="end"/>
      </w:r>
      <w:r w:rsidRPr="0030486D">
        <w:rPr>
          <w:color w:val="auto"/>
          <w:sz w:val="22"/>
          <w:szCs w:val="22"/>
        </w:rPr>
        <w:t xml:space="preserve">, </w:t>
      </w:r>
      <w:r w:rsidR="00447B4E">
        <w:fldChar w:fldCharType="begin"/>
      </w:r>
      <w:r w:rsidR="00447B4E">
        <w:instrText xml:space="preserve"> REF _Ref114668245 \r \h  \* MERGEFORMAT </w:instrText>
      </w:r>
      <w:r w:rsidR="00447B4E">
        <w:fldChar w:fldCharType="separate"/>
      </w:r>
      <w:r w:rsidR="00247097" w:rsidRPr="00247097">
        <w:rPr>
          <w:color w:val="auto"/>
          <w:sz w:val="22"/>
          <w:szCs w:val="22"/>
        </w:rPr>
        <w:t>13.1.5</w:t>
      </w:r>
      <w:r w:rsidR="00447B4E">
        <w:fldChar w:fldCharType="end"/>
      </w:r>
      <w:r w:rsidRPr="0030486D">
        <w:rPr>
          <w:color w:val="auto"/>
          <w:sz w:val="22"/>
          <w:szCs w:val="22"/>
        </w:rPr>
        <w:t xml:space="preserve">, </w:t>
      </w:r>
      <w:r w:rsidR="00447B4E">
        <w:fldChar w:fldCharType="begin"/>
      </w:r>
      <w:r w:rsidR="00447B4E">
        <w:instrText xml:space="preserve"> REF _Ref114668247 \r \h  \* MERGEFORMAT </w:instrText>
      </w:r>
      <w:r w:rsidR="00447B4E">
        <w:fldChar w:fldCharType="separate"/>
      </w:r>
      <w:r w:rsidR="00247097" w:rsidRPr="00247097">
        <w:rPr>
          <w:color w:val="auto"/>
          <w:sz w:val="22"/>
          <w:szCs w:val="22"/>
        </w:rPr>
        <w:t>13.1.6</w:t>
      </w:r>
      <w:r w:rsidR="00447B4E">
        <w:fldChar w:fldCharType="end"/>
      </w:r>
      <w:r w:rsidRPr="0030486D">
        <w:rPr>
          <w:color w:val="auto"/>
          <w:sz w:val="22"/>
          <w:szCs w:val="22"/>
        </w:rPr>
        <w:t xml:space="preserve">, </w:t>
      </w:r>
      <w:r w:rsidR="00447B4E">
        <w:fldChar w:fldCharType="begin"/>
      </w:r>
      <w:r w:rsidR="00447B4E">
        <w:instrText xml:space="preserve"> REF _Ref114668251 \r \h  \* MERGEFORMAT </w:instrText>
      </w:r>
      <w:r w:rsidR="00447B4E">
        <w:fldChar w:fldCharType="separate"/>
      </w:r>
      <w:r w:rsidR="00247097" w:rsidRPr="00247097">
        <w:rPr>
          <w:color w:val="auto"/>
          <w:sz w:val="22"/>
          <w:szCs w:val="22"/>
        </w:rPr>
        <w:t>13.1.7</w:t>
      </w:r>
      <w:r w:rsidR="00447B4E">
        <w:fldChar w:fldCharType="end"/>
      </w:r>
      <w:r w:rsidRPr="0030486D">
        <w:rPr>
          <w:color w:val="auto"/>
          <w:sz w:val="22"/>
          <w:szCs w:val="22"/>
        </w:rPr>
        <w:t xml:space="preserve"> e </w:t>
      </w:r>
      <w:r w:rsidR="00447B4E">
        <w:fldChar w:fldCharType="begin"/>
      </w:r>
      <w:r w:rsidR="00447B4E">
        <w:instrText xml:space="preserve"> REF _Ref114668252 \r \h  \* MERGEFORMAT </w:instrText>
      </w:r>
      <w:r w:rsidR="00447B4E">
        <w:fldChar w:fldCharType="separate"/>
      </w:r>
      <w:r w:rsidR="00247097" w:rsidRPr="00247097">
        <w:rPr>
          <w:color w:val="auto"/>
          <w:sz w:val="22"/>
          <w:szCs w:val="22"/>
        </w:rPr>
        <w:t>13.1.8</w:t>
      </w:r>
      <w:r w:rsidR="00447B4E">
        <w:fldChar w:fldCharType="end"/>
      </w:r>
      <w:r w:rsidRPr="0030486D">
        <w:rPr>
          <w:color w:val="auto"/>
          <w:sz w:val="22"/>
          <w:szCs w:val="22"/>
        </w:rPr>
        <w:t>, a multa será de 15% a 30% do valor do contrato licitado.</w:t>
      </w:r>
    </w:p>
    <w:p w14:paraId="3E1D6032"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8002AE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097A46A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32F5DFCB" w14:textId="7CE5660C"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447B4E">
        <w:fldChar w:fldCharType="begin"/>
      </w:r>
      <w:r w:rsidR="00447B4E">
        <w:instrText xml:space="preserve"> REF _Ref114668085 \r \h  \* MERGEFORMAT </w:instrText>
      </w:r>
      <w:r w:rsidR="00447B4E">
        <w:fldChar w:fldCharType="separate"/>
      </w:r>
      <w:r w:rsidR="00247097" w:rsidRPr="00247097">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247097" w:rsidRPr="00247097">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247097" w:rsidRPr="00247097">
        <w:rPr>
          <w:sz w:val="22"/>
          <w:szCs w:val="22"/>
        </w:rPr>
        <w:t>13.1.3</w:t>
      </w:r>
      <w:r w:rsidR="00447B4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D974823" w14:textId="1E617D4E"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447B4E">
        <w:fldChar w:fldCharType="begin"/>
      </w:r>
      <w:r w:rsidR="00447B4E">
        <w:instrText xml:space="preserve"> REF _Ref114668249 \r \h  \* MERGEFORMAT </w:instrText>
      </w:r>
      <w:r w:rsidR="00447B4E">
        <w:fldChar w:fldCharType="separate"/>
      </w:r>
      <w:r w:rsidR="00247097" w:rsidRPr="00247097">
        <w:rPr>
          <w:sz w:val="22"/>
          <w:szCs w:val="22"/>
        </w:rPr>
        <w:t>13.1.4</w:t>
      </w:r>
      <w:r w:rsidR="00447B4E">
        <w:fldChar w:fldCharType="end"/>
      </w:r>
      <w:r w:rsidRPr="0030486D">
        <w:rPr>
          <w:sz w:val="22"/>
          <w:szCs w:val="22"/>
        </w:rPr>
        <w:t xml:space="preserve">, </w:t>
      </w:r>
      <w:r w:rsidR="00447B4E">
        <w:fldChar w:fldCharType="begin"/>
      </w:r>
      <w:r w:rsidR="00447B4E">
        <w:instrText xml:space="preserve"> REF _Ref114668245 \r \h  \* MERGEFORMAT </w:instrText>
      </w:r>
      <w:r w:rsidR="00447B4E">
        <w:fldChar w:fldCharType="separate"/>
      </w:r>
      <w:r w:rsidR="00247097" w:rsidRPr="00247097">
        <w:rPr>
          <w:sz w:val="22"/>
          <w:szCs w:val="22"/>
        </w:rPr>
        <w:t>13.1.5</w:t>
      </w:r>
      <w:r w:rsidR="00447B4E">
        <w:fldChar w:fldCharType="end"/>
      </w:r>
      <w:r w:rsidRPr="0030486D">
        <w:rPr>
          <w:sz w:val="22"/>
          <w:szCs w:val="22"/>
        </w:rPr>
        <w:t xml:space="preserve">, </w:t>
      </w:r>
      <w:r w:rsidR="00447B4E">
        <w:fldChar w:fldCharType="begin"/>
      </w:r>
      <w:r w:rsidR="00447B4E">
        <w:instrText xml:space="preserve"> REF _Ref114668247 \r \h  \* MERGEFORMAT </w:instrText>
      </w:r>
      <w:r w:rsidR="00447B4E">
        <w:fldChar w:fldCharType="separate"/>
      </w:r>
      <w:r w:rsidR="00247097" w:rsidRPr="00247097">
        <w:rPr>
          <w:sz w:val="22"/>
          <w:szCs w:val="22"/>
        </w:rPr>
        <w:t>13.1.6</w:t>
      </w:r>
      <w:r w:rsidR="00447B4E">
        <w:fldChar w:fldCharType="end"/>
      </w:r>
      <w:r w:rsidRPr="0030486D">
        <w:rPr>
          <w:sz w:val="22"/>
          <w:szCs w:val="22"/>
        </w:rPr>
        <w:t xml:space="preserve">, </w:t>
      </w:r>
      <w:r w:rsidR="00447B4E">
        <w:fldChar w:fldCharType="begin"/>
      </w:r>
      <w:r w:rsidR="00447B4E">
        <w:instrText xml:space="preserve"> REF _Ref114668251 \r \h  \* MERGEFORMAT </w:instrText>
      </w:r>
      <w:r w:rsidR="00447B4E">
        <w:fldChar w:fldCharType="separate"/>
      </w:r>
      <w:r w:rsidR="00247097" w:rsidRPr="00247097">
        <w:rPr>
          <w:sz w:val="22"/>
          <w:szCs w:val="22"/>
        </w:rPr>
        <w:t>13.1.7</w:t>
      </w:r>
      <w:r w:rsidR="00447B4E">
        <w:fldChar w:fldCharType="end"/>
      </w:r>
      <w:r w:rsidRPr="0030486D">
        <w:rPr>
          <w:sz w:val="22"/>
          <w:szCs w:val="22"/>
        </w:rPr>
        <w:t xml:space="preserve"> e </w:t>
      </w:r>
      <w:r w:rsidR="00447B4E">
        <w:fldChar w:fldCharType="begin"/>
      </w:r>
      <w:r w:rsidR="00447B4E">
        <w:instrText xml:space="preserve"> REF _Ref114668252 \r \h  \* MERGEFORMAT </w:instrText>
      </w:r>
      <w:r w:rsidR="00447B4E">
        <w:fldChar w:fldCharType="separate"/>
      </w:r>
      <w:r w:rsidR="00247097" w:rsidRPr="00247097">
        <w:rPr>
          <w:sz w:val="22"/>
          <w:szCs w:val="22"/>
        </w:rPr>
        <w:t>13.1.8</w:t>
      </w:r>
      <w:r w:rsidR="00447B4E">
        <w:fldChar w:fldCharType="end"/>
      </w:r>
      <w:r w:rsidRPr="0030486D">
        <w:rPr>
          <w:sz w:val="22"/>
          <w:szCs w:val="22"/>
        </w:rPr>
        <w:t xml:space="preserve">, bem como pelas infrações administrativas previstas nos itens </w:t>
      </w:r>
      <w:r w:rsidR="00447B4E">
        <w:fldChar w:fldCharType="begin"/>
      </w:r>
      <w:r w:rsidR="00447B4E">
        <w:instrText xml:space="preserve"> REF _Ref114668085 \r \h  \* MERGEFORMAT </w:instrText>
      </w:r>
      <w:r w:rsidR="00447B4E">
        <w:fldChar w:fldCharType="separate"/>
      </w:r>
      <w:r w:rsidR="00247097" w:rsidRPr="00247097">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247097" w:rsidRPr="00247097">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247097" w:rsidRPr="00247097">
        <w:rPr>
          <w:sz w:val="22"/>
          <w:szCs w:val="22"/>
        </w:rPr>
        <w:t>13.1.3</w:t>
      </w:r>
      <w:r w:rsidR="00447B4E">
        <w:fldChar w:fldCharType="end"/>
      </w:r>
      <w:r w:rsidRPr="0030486D">
        <w:rPr>
          <w:sz w:val="22"/>
          <w:szCs w:val="22"/>
        </w:rPr>
        <w:t xml:space="preserve"> que justifiquem a imposição de penalidade </w:t>
      </w:r>
      <w:r w:rsidRPr="0030486D">
        <w:rPr>
          <w:sz w:val="22"/>
          <w:szCs w:val="22"/>
        </w:rPr>
        <w:lastRenderedPageBreak/>
        <w:t xml:space="preserve">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FB734F0" w14:textId="2CF7C669"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447B4E">
        <w:fldChar w:fldCharType="begin"/>
      </w:r>
      <w:r w:rsidR="00447B4E">
        <w:instrText xml:space="preserve"> REF _Ref114668139 \r \h  \* MERGEFORMAT </w:instrText>
      </w:r>
      <w:r w:rsidR="00447B4E">
        <w:fldChar w:fldCharType="separate"/>
      </w:r>
      <w:r w:rsidR="00247097" w:rsidRPr="00247097">
        <w:rPr>
          <w:sz w:val="22"/>
          <w:szCs w:val="22"/>
        </w:rPr>
        <w:t>13.1.3</w:t>
      </w:r>
      <w:r w:rsidR="00447B4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4276CD4E"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2AEF55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D05DEF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546BE7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56047DF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05615E2D" w14:textId="77777777" w:rsidR="00966B73" w:rsidRPr="0030486D" w:rsidRDefault="00966B73" w:rsidP="0030486D">
      <w:pPr>
        <w:pStyle w:val="Nivel01"/>
        <w:spacing w:before="288" w:after="288" w:line="240" w:lineRule="auto"/>
        <w:rPr>
          <w:rFonts w:ascii="Arial" w:hAnsi="Arial"/>
        </w:rPr>
      </w:pPr>
      <w:bookmarkStart w:id="62" w:name="_Toc161054776"/>
      <w:r w:rsidRPr="0030486D">
        <w:rPr>
          <w:rFonts w:ascii="Arial" w:hAnsi="Arial"/>
        </w:rPr>
        <w:t>DA IMPUGNAÇÃO AO EDITAL E DO PEDIDO DE ESCLARECIMENTO</w:t>
      </w:r>
      <w:bookmarkEnd w:id="62"/>
    </w:p>
    <w:p w14:paraId="036697F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1E10B1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7BE48DD2" w14:textId="77777777" w:rsidR="00532564" w:rsidRDefault="00532564" w:rsidP="00532564">
      <w:pPr>
        <w:pStyle w:val="Nivel2"/>
        <w:spacing w:before="0" w:after="0" w:line="240" w:lineRule="auto"/>
        <w:ind w:left="0" w:firstLine="0"/>
        <w:rPr>
          <w:sz w:val="22"/>
          <w:szCs w:val="22"/>
        </w:rPr>
      </w:pPr>
      <w:r>
        <w:rPr>
          <w:sz w:val="22"/>
          <w:szCs w:val="22"/>
        </w:rPr>
        <w:t xml:space="preserve">A impugnação e o pedido de esclarecimento poderão ser realizados por forma eletrônica, </w:t>
      </w:r>
      <w:r>
        <w:rPr>
          <w:i/>
          <w:iCs/>
          <w:sz w:val="22"/>
          <w:szCs w:val="22"/>
        </w:rPr>
        <w:t>pelo seguinte meio</w:t>
      </w:r>
      <w:r>
        <w:rPr>
          <w:sz w:val="22"/>
          <w:szCs w:val="22"/>
        </w:rPr>
        <w:t xml:space="preserve">: </w:t>
      </w:r>
      <w:hyperlink r:id="rId48" w:history="1">
        <w:r>
          <w:rPr>
            <w:rStyle w:val="Hyperlink"/>
            <w:sz w:val="22"/>
            <w:szCs w:val="22"/>
          </w:rPr>
          <w:t>https://bll.org.br/</w:t>
        </w:r>
      </w:hyperlink>
      <w:r>
        <w:rPr>
          <w:sz w:val="22"/>
          <w:szCs w:val="22"/>
        </w:rPr>
        <w:t xml:space="preserve">.  </w:t>
      </w:r>
    </w:p>
    <w:p w14:paraId="1B4CAB21"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674DD5B2"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300C08A9" w14:textId="77777777" w:rsidR="00326E40" w:rsidRPr="0030486D" w:rsidRDefault="00326E40" w:rsidP="00326E40">
      <w:pPr>
        <w:pStyle w:val="Nivel3"/>
        <w:numPr>
          <w:ilvl w:val="0"/>
          <w:numId w:val="0"/>
        </w:numPr>
        <w:spacing w:before="0" w:after="0" w:line="240" w:lineRule="auto"/>
        <w:ind w:left="851"/>
        <w:rPr>
          <w:sz w:val="22"/>
          <w:szCs w:val="22"/>
        </w:rPr>
      </w:pPr>
    </w:p>
    <w:p w14:paraId="58B5084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40B26D8" w14:textId="77777777" w:rsidR="00966B73" w:rsidRPr="0030486D" w:rsidRDefault="00966B73" w:rsidP="0030486D">
      <w:pPr>
        <w:pStyle w:val="Nivel01"/>
        <w:spacing w:before="288" w:after="288" w:line="240" w:lineRule="auto"/>
        <w:rPr>
          <w:rFonts w:ascii="Arial" w:hAnsi="Arial"/>
        </w:rPr>
      </w:pPr>
      <w:bookmarkStart w:id="63" w:name="_Toc161054777"/>
      <w:r w:rsidRPr="0030486D">
        <w:rPr>
          <w:rFonts w:ascii="Arial" w:hAnsi="Arial"/>
        </w:rPr>
        <w:lastRenderedPageBreak/>
        <w:t>DAS DISPOSIÇÕES GERAIS</w:t>
      </w:r>
      <w:bookmarkEnd w:id="63"/>
    </w:p>
    <w:p w14:paraId="2ADDF5E6" w14:textId="77777777" w:rsidR="00966B73" w:rsidRPr="0030486D" w:rsidRDefault="00966B73" w:rsidP="009B24D8">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14:paraId="202F52B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2843DD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364576B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21E9006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2C093A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0EC742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7A3024B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23FDE56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5E55DD81"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1F1F9633"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9D1F16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627C6B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EFEB4A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C64DBD4" w14:textId="77777777"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74525590" w14:textId="77777777"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5A977C4"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bookmarkEnd w:id="64"/>
    <w:p w14:paraId="07CA69FB" w14:textId="06FC23ED" w:rsidR="00495F0F" w:rsidRDefault="00495F0F" w:rsidP="00495F0F">
      <w:pPr>
        <w:jc w:val="right"/>
        <w:rPr>
          <w:rFonts w:eastAsia="MS Mincho"/>
        </w:rPr>
      </w:pPr>
      <w:r w:rsidRPr="00240951">
        <w:rPr>
          <w:rFonts w:ascii="Arial" w:hAnsi="Arial" w:cs="Arial"/>
          <w:sz w:val="22"/>
          <w:szCs w:val="22"/>
        </w:rPr>
        <w:t xml:space="preserve">Bonito-MS </w:t>
      </w:r>
      <w:r w:rsidR="00240951" w:rsidRPr="00240951">
        <w:rPr>
          <w:rFonts w:ascii="Arial" w:hAnsi="Arial" w:cs="Arial"/>
          <w:sz w:val="22"/>
          <w:szCs w:val="22"/>
        </w:rPr>
        <w:t>13</w:t>
      </w:r>
      <w:r w:rsidRPr="00240951">
        <w:rPr>
          <w:rFonts w:ascii="Arial" w:hAnsi="Arial" w:cs="Arial"/>
          <w:sz w:val="22"/>
          <w:szCs w:val="22"/>
        </w:rPr>
        <w:t xml:space="preserve"> de dezembro de 2024.</w:t>
      </w:r>
    </w:p>
    <w:p w14:paraId="1984955D" w14:textId="77777777" w:rsidR="00495F0F" w:rsidRDefault="00495F0F" w:rsidP="00495F0F">
      <w:pPr>
        <w:spacing w:line="360" w:lineRule="auto"/>
        <w:jc w:val="center"/>
        <w:rPr>
          <w:rFonts w:ascii="Arial" w:hAnsi="Arial" w:cs="Arial"/>
          <w:sz w:val="22"/>
          <w:szCs w:val="22"/>
        </w:rPr>
      </w:pPr>
    </w:p>
    <w:p w14:paraId="7E40EDCF" w14:textId="66B9BC81" w:rsidR="00495F0F" w:rsidRDefault="00495F0F" w:rsidP="00495F0F">
      <w:pPr>
        <w:spacing w:line="360" w:lineRule="auto"/>
        <w:jc w:val="center"/>
        <w:rPr>
          <w:rFonts w:ascii="Arial" w:hAnsi="Arial" w:cs="Arial"/>
          <w:sz w:val="22"/>
          <w:szCs w:val="22"/>
        </w:rPr>
      </w:pPr>
    </w:p>
    <w:p w14:paraId="7E818B68" w14:textId="77777777" w:rsidR="00495F0F" w:rsidRDefault="00495F0F" w:rsidP="00495F0F">
      <w:pPr>
        <w:spacing w:line="360" w:lineRule="auto"/>
        <w:jc w:val="center"/>
        <w:rPr>
          <w:rFonts w:ascii="Arial" w:hAnsi="Arial" w:cs="Arial"/>
          <w:sz w:val="22"/>
          <w:szCs w:val="22"/>
        </w:rPr>
      </w:pPr>
    </w:p>
    <w:p w14:paraId="7B5065EC" w14:textId="0E62C58A" w:rsidR="00495F0F" w:rsidRDefault="00495F0F" w:rsidP="00495F0F">
      <w:pPr>
        <w:spacing w:line="360" w:lineRule="auto"/>
        <w:jc w:val="center"/>
        <w:rPr>
          <w:rFonts w:ascii="Arial" w:hAnsi="Arial" w:cs="Arial"/>
          <w:sz w:val="22"/>
          <w:szCs w:val="22"/>
        </w:rPr>
      </w:pPr>
      <w:r>
        <w:rPr>
          <w:rFonts w:ascii="Arial" w:hAnsi="Arial" w:cs="Arial"/>
          <w:sz w:val="22"/>
          <w:szCs w:val="22"/>
        </w:rPr>
        <w:t>Fernanda Siqueira Artigas</w:t>
      </w:r>
    </w:p>
    <w:p w14:paraId="56630139" w14:textId="77777777" w:rsidR="00495F0F" w:rsidRDefault="00495F0F" w:rsidP="00495F0F">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14:paraId="6F79A98C" w14:textId="07F4979F" w:rsidR="00E42904" w:rsidRDefault="00E42904" w:rsidP="0030486D">
      <w:pPr>
        <w:rPr>
          <w:rFonts w:ascii="Arial" w:hAnsi="Arial" w:cs="Arial"/>
          <w:sz w:val="22"/>
          <w:szCs w:val="22"/>
        </w:rPr>
      </w:pPr>
    </w:p>
    <w:p w14:paraId="4D696935" w14:textId="0C2A82B2" w:rsidR="00C8589B" w:rsidRDefault="00C8589B" w:rsidP="0030486D">
      <w:pPr>
        <w:rPr>
          <w:rFonts w:ascii="Arial" w:hAnsi="Arial" w:cs="Arial"/>
          <w:sz w:val="22"/>
          <w:szCs w:val="22"/>
        </w:rPr>
      </w:pPr>
    </w:p>
    <w:p w14:paraId="55E4AC92" w14:textId="40BD48F0" w:rsidR="006834E9" w:rsidRDefault="006834E9" w:rsidP="0030486D">
      <w:pPr>
        <w:rPr>
          <w:rFonts w:ascii="Arial" w:hAnsi="Arial" w:cs="Arial"/>
          <w:sz w:val="22"/>
          <w:szCs w:val="22"/>
        </w:rPr>
      </w:pPr>
    </w:p>
    <w:p w14:paraId="38A3E83E" w14:textId="03117030" w:rsidR="006834E9" w:rsidRDefault="006834E9" w:rsidP="0030486D">
      <w:pPr>
        <w:rPr>
          <w:rFonts w:ascii="Arial" w:hAnsi="Arial" w:cs="Arial"/>
          <w:sz w:val="22"/>
          <w:szCs w:val="22"/>
        </w:rPr>
      </w:pPr>
    </w:p>
    <w:p w14:paraId="4F0996DC" w14:textId="3DED6352" w:rsidR="006834E9" w:rsidRDefault="006834E9" w:rsidP="0030486D">
      <w:pPr>
        <w:rPr>
          <w:rFonts w:ascii="Arial" w:hAnsi="Arial" w:cs="Arial"/>
          <w:sz w:val="22"/>
          <w:szCs w:val="22"/>
        </w:rPr>
      </w:pPr>
    </w:p>
    <w:p w14:paraId="570812C2" w14:textId="6BC491BD" w:rsidR="006834E9" w:rsidRDefault="006834E9" w:rsidP="0030486D">
      <w:pPr>
        <w:rPr>
          <w:rFonts w:ascii="Arial" w:hAnsi="Arial" w:cs="Arial"/>
          <w:sz w:val="22"/>
          <w:szCs w:val="22"/>
        </w:rPr>
      </w:pPr>
    </w:p>
    <w:p w14:paraId="6F17E3C3" w14:textId="0289A375" w:rsidR="006834E9" w:rsidRDefault="006834E9" w:rsidP="0030486D">
      <w:pPr>
        <w:rPr>
          <w:rFonts w:ascii="Arial" w:hAnsi="Arial" w:cs="Arial"/>
          <w:sz w:val="22"/>
          <w:szCs w:val="22"/>
        </w:rPr>
      </w:pPr>
    </w:p>
    <w:p w14:paraId="75507D77" w14:textId="2BEA46C1" w:rsidR="006834E9" w:rsidRDefault="006834E9" w:rsidP="0030486D">
      <w:pPr>
        <w:rPr>
          <w:rFonts w:ascii="Arial" w:hAnsi="Arial" w:cs="Arial"/>
          <w:sz w:val="22"/>
          <w:szCs w:val="22"/>
        </w:rPr>
      </w:pPr>
    </w:p>
    <w:p w14:paraId="296A4F5B" w14:textId="77777777" w:rsidR="000459F1" w:rsidRPr="0030486D" w:rsidRDefault="00D14B96" w:rsidP="007A6FB7">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14:paraId="6E731452" w14:textId="77777777" w:rsidR="000459F1" w:rsidRPr="0030486D" w:rsidRDefault="000459F1" w:rsidP="007A6FB7">
      <w:pPr>
        <w:ind w:left="4503" w:firstLine="342"/>
        <w:rPr>
          <w:rFonts w:ascii="Arial" w:hAnsi="Arial" w:cs="Arial"/>
          <w:sz w:val="22"/>
          <w:szCs w:val="22"/>
        </w:rPr>
      </w:pPr>
    </w:p>
    <w:p w14:paraId="4E03BED8" w14:textId="53176AA9" w:rsidR="00282099" w:rsidRPr="00247097" w:rsidRDefault="00282099" w:rsidP="007A6FB7">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282099">
        <w:rPr>
          <w:rFonts w:ascii="Arial" w:eastAsia="MyriadPro-Regular" w:hAnsi="Arial" w:cs="Arial"/>
          <w:b/>
          <w:sz w:val="22"/>
          <w:szCs w:val="22"/>
        </w:rPr>
        <w:t>OBJETO:</w:t>
      </w:r>
    </w:p>
    <w:p w14:paraId="00BD5038" w14:textId="77777777" w:rsidR="00282099" w:rsidRPr="00282099" w:rsidRDefault="00282099" w:rsidP="007A6FB7">
      <w:pPr>
        <w:numPr>
          <w:ilvl w:val="1"/>
          <w:numId w:val="13"/>
        </w:numPr>
        <w:suppressAutoHyphens w:val="0"/>
        <w:autoSpaceDE w:val="0"/>
        <w:autoSpaceDN w:val="0"/>
        <w:adjustRightInd w:val="0"/>
        <w:jc w:val="both"/>
        <w:rPr>
          <w:rFonts w:ascii="Arial" w:eastAsia="MyriadPro-Regular" w:hAnsi="Arial" w:cs="Arial"/>
          <w:sz w:val="22"/>
          <w:szCs w:val="22"/>
        </w:rPr>
      </w:pPr>
      <w:r w:rsidRPr="00282099">
        <w:rPr>
          <w:rFonts w:ascii="Arial" w:hAnsi="Arial" w:cs="Arial"/>
          <w:sz w:val="22"/>
          <w:szCs w:val="22"/>
        </w:rPr>
        <w:t>Registro de preços de medicamentos diversos para atender a Secretaria Municipal de Saúde de Bonito/MS.</w:t>
      </w:r>
    </w:p>
    <w:p w14:paraId="79BB2F75" w14:textId="77777777" w:rsidR="00282099" w:rsidRPr="00282099" w:rsidRDefault="00282099" w:rsidP="007A6FB7">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(x)  Natureza Comum </w:t>
      </w:r>
    </w:p>
    <w:p w14:paraId="55E91724" w14:textId="66C0A7E7" w:rsidR="00282099" w:rsidRDefault="00282099" w:rsidP="007A6FB7">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  ) Natureza Especial </w:t>
      </w:r>
    </w:p>
    <w:p w14:paraId="07F647ED" w14:textId="77777777" w:rsidR="007A6FB7" w:rsidRPr="007A6FB7" w:rsidRDefault="007A6FB7" w:rsidP="007A6FB7">
      <w:pPr>
        <w:autoSpaceDE w:val="0"/>
        <w:autoSpaceDN w:val="0"/>
        <w:adjustRightInd w:val="0"/>
        <w:jc w:val="both"/>
        <w:rPr>
          <w:rFonts w:ascii="Arial" w:eastAsia="MyriadPro-Regular" w:hAnsi="Arial" w:cs="Arial"/>
          <w:sz w:val="18"/>
          <w:szCs w:val="18"/>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5627"/>
        <w:gridCol w:w="1283"/>
        <w:gridCol w:w="991"/>
      </w:tblGrid>
      <w:tr w:rsidR="00495F0F" w:rsidRPr="002B22F6" w14:paraId="27ACACBC" w14:textId="77777777" w:rsidTr="00495F0F">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79DB5D9C" w14:textId="77777777" w:rsidR="00495F0F" w:rsidRPr="002B22F6" w:rsidRDefault="00495F0F" w:rsidP="00495F0F">
            <w:pPr>
              <w:widowControl w:val="0"/>
              <w:jc w:val="center"/>
              <w:rPr>
                <w:rFonts w:ascii="Arial" w:eastAsia="Arial" w:hAnsi="Arial" w:cs="Arial"/>
                <w:b/>
                <w:bCs/>
                <w:sz w:val="16"/>
                <w:szCs w:val="16"/>
              </w:rPr>
            </w:pPr>
            <w:r w:rsidRPr="002B22F6">
              <w:rPr>
                <w:rFonts w:ascii="Arial" w:eastAsia="Arial" w:hAnsi="Arial" w:cs="Arial"/>
                <w:b/>
                <w:bCs/>
                <w:sz w:val="16"/>
                <w:szCs w:val="16"/>
              </w:rPr>
              <w:t>ITEM</w:t>
            </w:r>
          </w:p>
        </w:tc>
        <w:tc>
          <w:tcPr>
            <w:tcW w:w="56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A32AF5" w14:textId="77777777" w:rsidR="00495F0F" w:rsidRPr="002B22F6" w:rsidRDefault="00495F0F" w:rsidP="00495F0F">
            <w:pPr>
              <w:widowControl w:val="0"/>
              <w:jc w:val="center"/>
              <w:rPr>
                <w:rFonts w:ascii="Arial" w:eastAsia="Arial" w:hAnsi="Arial" w:cs="Arial"/>
                <w:b/>
                <w:bCs/>
                <w:sz w:val="16"/>
                <w:szCs w:val="16"/>
              </w:rPr>
            </w:pPr>
            <w:r w:rsidRPr="002B22F6">
              <w:rPr>
                <w:rFonts w:ascii="Arial" w:eastAsia="Arial" w:hAnsi="Arial" w:cs="Arial"/>
                <w:b/>
                <w:bCs/>
                <w:sz w:val="16"/>
                <w:szCs w:val="16"/>
              </w:rPr>
              <w:t>DESCRIÇÃO</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B3F635" w14:textId="77777777" w:rsidR="00495F0F" w:rsidRPr="002B22F6" w:rsidRDefault="00495F0F" w:rsidP="00495F0F">
            <w:pPr>
              <w:widowControl w:val="0"/>
              <w:jc w:val="center"/>
              <w:rPr>
                <w:rFonts w:ascii="Arial" w:eastAsia="Arial" w:hAnsi="Arial" w:cs="Arial"/>
                <w:b/>
                <w:bCs/>
                <w:sz w:val="16"/>
                <w:szCs w:val="16"/>
              </w:rPr>
            </w:pPr>
            <w:r w:rsidRPr="002B22F6">
              <w:rPr>
                <w:rFonts w:ascii="Arial" w:eastAsia="Arial" w:hAnsi="Arial" w:cs="Arial"/>
                <w:b/>
                <w:bCs/>
                <w:sz w:val="16"/>
                <w:szCs w:val="16"/>
              </w:rPr>
              <w:t>QUANTIDADE</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F93D2C" w14:textId="77777777" w:rsidR="00495F0F" w:rsidRPr="002B22F6" w:rsidRDefault="00495F0F" w:rsidP="00495F0F">
            <w:pPr>
              <w:widowControl w:val="0"/>
              <w:jc w:val="center"/>
              <w:rPr>
                <w:rFonts w:ascii="Arial" w:eastAsia="Arial" w:hAnsi="Arial" w:cs="Arial"/>
                <w:b/>
                <w:bCs/>
                <w:sz w:val="16"/>
                <w:szCs w:val="16"/>
              </w:rPr>
            </w:pPr>
            <w:r w:rsidRPr="002B22F6">
              <w:rPr>
                <w:rFonts w:ascii="Arial" w:eastAsia="Arial" w:hAnsi="Arial" w:cs="Arial"/>
                <w:b/>
                <w:bCs/>
                <w:sz w:val="16"/>
                <w:szCs w:val="16"/>
              </w:rPr>
              <w:t>UNID DE MEDIDA</w:t>
            </w:r>
          </w:p>
        </w:tc>
      </w:tr>
      <w:tr w:rsidR="00495F0F" w:rsidRPr="002B22F6" w14:paraId="3FBCC07C"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66B636B"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w:t>
            </w:r>
          </w:p>
        </w:tc>
        <w:tc>
          <w:tcPr>
            <w:tcW w:w="5627" w:type="dxa"/>
            <w:tcBorders>
              <w:top w:val="single" w:sz="4" w:space="0" w:color="auto"/>
              <w:left w:val="single" w:sz="4" w:space="0" w:color="auto"/>
              <w:bottom w:val="single" w:sz="4" w:space="0" w:color="auto"/>
              <w:right w:val="single" w:sz="4" w:space="0" w:color="auto"/>
            </w:tcBorders>
          </w:tcPr>
          <w:p w14:paraId="00D1BF6A" w14:textId="77777777" w:rsidR="00495F0F" w:rsidRPr="002B22F6"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ATROPINA SULFATO, DOSAGEM:0,25 MG/ML, USO:SOLUÇÃO INJETÁVEL, AMPOLA 1,00 ML (BR0268214)</w:t>
            </w:r>
          </w:p>
        </w:tc>
        <w:tc>
          <w:tcPr>
            <w:tcW w:w="1283" w:type="dxa"/>
            <w:tcBorders>
              <w:top w:val="single" w:sz="4" w:space="0" w:color="auto"/>
              <w:left w:val="single" w:sz="4" w:space="0" w:color="auto"/>
              <w:bottom w:val="single" w:sz="4" w:space="0" w:color="auto"/>
              <w:right w:val="single" w:sz="4" w:space="0" w:color="auto"/>
            </w:tcBorders>
            <w:vAlign w:val="center"/>
          </w:tcPr>
          <w:p w14:paraId="09A8FA30"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400</w:t>
            </w:r>
          </w:p>
        </w:tc>
        <w:tc>
          <w:tcPr>
            <w:tcW w:w="991" w:type="dxa"/>
            <w:tcBorders>
              <w:top w:val="single" w:sz="4" w:space="0" w:color="auto"/>
              <w:left w:val="single" w:sz="4" w:space="0" w:color="auto"/>
              <w:bottom w:val="single" w:sz="4" w:space="0" w:color="auto"/>
              <w:right w:val="single" w:sz="4" w:space="0" w:color="auto"/>
            </w:tcBorders>
            <w:vAlign w:val="center"/>
          </w:tcPr>
          <w:p w14:paraId="3292AB27"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r w:rsidR="00495F0F" w:rsidRPr="002B22F6" w14:paraId="7C4822E2"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73137EA"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w:t>
            </w:r>
          </w:p>
        </w:tc>
        <w:tc>
          <w:tcPr>
            <w:tcW w:w="5627" w:type="dxa"/>
            <w:tcBorders>
              <w:top w:val="single" w:sz="4" w:space="0" w:color="auto"/>
              <w:left w:val="single" w:sz="4" w:space="0" w:color="auto"/>
              <w:bottom w:val="single" w:sz="4" w:space="0" w:color="auto"/>
              <w:right w:val="single" w:sz="4" w:space="0" w:color="auto"/>
            </w:tcBorders>
          </w:tcPr>
          <w:p w14:paraId="463AEC84" w14:textId="77777777" w:rsidR="00495F0F" w:rsidRPr="002B22F6"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BETAISTINA DICLORIDRATO, DOSAGEM:16 MG (BR0267936)</w:t>
            </w:r>
          </w:p>
        </w:tc>
        <w:tc>
          <w:tcPr>
            <w:tcW w:w="1283" w:type="dxa"/>
            <w:tcBorders>
              <w:top w:val="single" w:sz="4" w:space="0" w:color="auto"/>
              <w:left w:val="single" w:sz="4" w:space="0" w:color="auto"/>
              <w:bottom w:val="single" w:sz="4" w:space="0" w:color="auto"/>
              <w:right w:val="single" w:sz="4" w:space="0" w:color="auto"/>
            </w:tcBorders>
            <w:vAlign w:val="center"/>
          </w:tcPr>
          <w:p w14:paraId="5D905BFE"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1" w:type="dxa"/>
            <w:tcBorders>
              <w:top w:val="single" w:sz="4" w:space="0" w:color="auto"/>
              <w:left w:val="single" w:sz="4" w:space="0" w:color="auto"/>
              <w:bottom w:val="single" w:sz="4" w:space="0" w:color="auto"/>
              <w:right w:val="single" w:sz="4" w:space="0" w:color="auto"/>
            </w:tcBorders>
            <w:vAlign w:val="center"/>
          </w:tcPr>
          <w:p w14:paraId="06260987"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6107B7CC"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66F23B2"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w:t>
            </w:r>
          </w:p>
        </w:tc>
        <w:tc>
          <w:tcPr>
            <w:tcW w:w="5627" w:type="dxa"/>
            <w:tcBorders>
              <w:top w:val="single" w:sz="4" w:space="0" w:color="auto"/>
              <w:left w:val="single" w:sz="4" w:space="0" w:color="auto"/>
              <w:bottom w:val="single" w:sz="4" w:space="0" w:color="auto"/>
              <w:right w:val="single" w:sz="4" w:space="0" w:color="auto"/>
            </w:tcBorders>
          </w:tcPr>
          <w:p w14:paraId="20B95D93" w14:textId="77777777" w:rsidR="00495F0F" w:rsidRPr="002B22F6"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BRINZOLAMIDA, CONCENTRAÇÃO:10 MG/ML, FORMA FARMACEUTICA:SUSPENSÃO OFTÁLMICA, FRASCO 5,00 ML (BR0353418)</w:t>
            </w:r>
          </w:p>
        </w:tc>
        <w:tc>
          <w:tcPr>
            <w:tcW w:w="1283" w:type="dxa"/>
            <w:tcBorders>
              <w:top w:val="single" w:sz="4" w:space="0" w:color="auto"/>
              <w:left w:val="single" w:sz="4" w:space="0" w:color="auto"/>
              <w:bottom w:val="single" w:sz="4" w:space="0" w:color="auto"/>
              <w:right w:val="single" w:sz="4" w:space="0" w:color="auto"/>
            </w:tcBorders>
            <w:vAlign w:val="center"/>
          </w:tcPr>
          <w:p w14:paraId="02479843"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150</w:t>
            </w:r>
          </w:p>
        </w:tc>
        <w:tc>
          <w:tcPr>
            <w:tcW w:w="991" w:type="dxa"/>
            <w:tcBorders>
              <w:top w:val="single" w:sz="4" w:space="0" w:color="auto"/>
              <w:left w:val="single" w:sz="4" w:space="0" w:color="auto"/>
              <w:bottom w:val="single" w:sz="4" w:space="0" w:color="auto"/>
              <w:right w:val="single" w:sz="4" w:space="0" w:color="auto"/>
            </w:tcBorders>
            <w:vAlign w:val="center"/>
          </w:tcPr>
          <w:p w14:paraId="0FA8FD3D"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4AB25666"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022E528"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w:t>
            </w:r>
          </w:p>
        </w:tc>
        <w:tc>
          <w:tcPr>
            <w:tcW w:w="5627" w:type="dxa"/>
            <w:tcBorders>
              <w:top w:val="single" w:sz="4" w:space="0" w:color="auto"/>
              <w:left w:val="single" w:sz="4" w:space="0" w:color="auto"/>
              <w:bottom w:val="single" w:sz="4" w:space="0" w:color="auto"/>
              <w:right w:val="single" w:sz="4" w:space="0" w:color="auto"/>
            </w:tcBorders>
          </w:tcPr>
          <w:p w14:paraId="55BDCD0D" w14:textId="77777777" w:rsidR="00495F0F" w:rsidRPr="002B22F6"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BUDESONIDA, CONCENTRAÇÃO:0,25MG/ML, TIPO MEDICAMENTO:SUSPENSÃO PARA NEBULIZAÇÃO, FRASCO 2,00 ML (BR0273893)</w:t>
            </w:r>
          </w:p>
        </w:tc>
        <w:tc>
          <w:tcPr>
            <w:tcW w:w="1283" w:type="dxa"/>
            <w:tcBorders>
              <w:top w:val="single" w:sz="4" w:space="0" w:color="auto"/>
              <w:left w:val="single" w:sz="4" w:space="0" w:color="auto"/>
              <w:bottom w:val="single" w:sz="4" w:space="0" w:color="auto"/>
              <w:right w:val="single" w:sz="4" w:space="0" w:color="auto"/>
            </w:tcBorders>
            <w:vAlign w:val="center"/>
          </w:tcPr>
          <w:p w14:paraId="6D705B4A"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w:t>
            </w:r>
          </w:p>
        </w:tc>
        <w:tc>
          <w:tcPr>
            <w:tcW w:w="991" w:type="dxa"/>
            <w:tcBorders>
              <w:top w:val="single" w:sz="4" w:space="0" w:color="auto"/>
              <w:left w:val="single" w:sz="4" w:space="0" w:color="auto"/>
              <w:bottom w:val="single" w:sz="4" w:space="0" w:color="auto"/>
              <w:right w:val="single" w:sz="4" w:space="0" w:color="auto"/>
            </w:tcBorders>
            <w:vAlign w:val="center"/>
          </w:tcPr>
          <w:p w14:paraId="0A6B1FDF" w14:textId="77777777" w:rsidR="00495F0F" w:rsidRPr="002B22F6"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28EF53A7"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6A95D3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w:t>
            </w:r>
          </w:p>
        </w:tc>
        <w:tc>
          <w:tcPr>
            <w:tcW w:w="5627" w:type="dxa"/>
            <w:tcBorders>
              <w:top w:val="single" w:sz="4" w:space="0" w:color="auto"/>
              <w:left w:val="single" w:sz="4" w:space="0" w:color="auto"/>
              <w:bottom w:val="single" w:sz="4" w:space="0" w:color="auto"/>
              <w:right w:val="single" w:sz="4" w:space="0" w:color="auto"/>
            </w:tcBorders>
          </w:tcPr>
          <w:p w14:paraId="1A6A293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CABERGOLINA, DOSAGEM:0,5 MG (BR0268084)</w:t>
            </w:r>
          </w:p>
        </w:tc>
        <w:tc>
          <w:tcPr>
            <w:tcW w:w="1283" w:type="dxa"/>
            <w:tcBorders>
              <w:top w:val="single" w:sz="4" w:space="0" w:color="auto"/>
              <w:left w:val="single" w:sz="4" w:space="0" w:color="auto"/>
              <w:bottom w:val="single" w:sz="4" w:space="0" w:color="auto"/>
              <w:right w:val="single" w:sz="4" w:space="0" w:color="auto"/>
            </w:tcBorders>
            <w:vAlign w:val="center"/>
          </w:tcPr>
          <w:p w14:paraId="75BB6D0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w:t>
            </w:r>
          </w:p>
        </w:tc>
        <w:tc>
          <w:tcPr>
            <w:tcW w:w="991" w:type="dxa"/>
            <w:tcBorders>
              <w:top w:val="single" w:sz="4" w:space="0" w:color="auto"/>
              <w:left w:val="single" w:sz="4" w:space="0" w:color="auto"/>
              <w:bottom w:val="single" w:sz="4" w:space="0" w:color="auto"/>
              <w:right w:val="single" w:sz="4" w:space="0" w:color="auto"/>
            </w:tcBorders>
            <w:vAlign w:val="center"/>
          </w:tcPr>
          <w:p w14:paraId="3252AE23"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306DA346"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068E67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w:t>
            </w:r>
          </w:p>
        </w:tc>
        <w:tc>
          <w:tcPr>
            <w:tcW w:w="5627" w:type="dxa"/>
            <w:tcBorders>
              <w:top w:val="single" w:sz="4" w:space="0" w:color="auto"/>
              <w:left w:val="single" w:sz="4" w:space="0" w:color="auto"/>
              <w:bottom w:val="single" w:sz="4" w:space="0" w:color="auto"/>
              <w:right w:val="single" w:sz="4" w:space="0" w:color="auto"/>
            </w:tcBorders>
          </w:tcPr>
          <w:p w14:paraId="535E30EE"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CALCIPOTRIOL, APRESENTAÇÃO:ASSOCIADA COM BETAMETASONA DIPROPIONATO, DOSAGEM:50MCG/G + 0,5MG/G, USO: POMADA (BR0332848)</w:t>
            </w:r>
          </w:p>
        </w:tc>
        <w:tc>
          <w:tcPr>
            <w:tcW w:w="1283" w:type="dxa"/>
            <w:tcBorders>
              <w:top w:val="single" w:sz="4" w:space="0" w:color="auto"/>
              <w:left w:val="single" w:sz="4" w:space="0" w:color="auto"/>
              <w:bottom w:val="single" w:sz="4" w:space="0" w:color="auto"/>
              <w:right w:val="single" w:sz="4" w:space="0" w:color="auto"/>
            </w:tcBorders>
            <w:vAlign w:val="center"/>
          </w:tcPr>
          <w:p w14:paraId="5F88022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100</w:t>
            </w:r>
          </w:p>
        </w:tc>
        <w:tc>
          <w:tcPr>
            <w:tcW w:w="991" w:type="dxa"/>
            <w:tcBorders>
              <w:top w:val="single" w:sz="4" w:space="0" w:color="auto"/>
              <w:left w:val="single" w:sz="4" w:space="0" w:color="auto"/>
              <w:bottom w:val="single" w:sz="4" w:space="0" w:color="auto"/>
              <w:right w:val="single" w:sz="4" w:space="0" w:color="auto"/>
            </w:tcBorders>
            <w:vAlign w:val="center"/>
          </w:tcPr>
          <w:p w14:paraId="7FC7D61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495F0F" w:rsidRPr="002B22F6" w14:paraId="17B0718B"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91D89C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w:t>
            </w:r>
          </w:p>
        </w:tc>
        <w:tc>
          <w:tcPr>
            <w:tcW w:w="5627" w:type="dxa"/>
            <w:tcBorders>
              <w:top w:val="single" w:sz="4" w:space="0" w:color="auto"/>
              <w:left w:val="single" w:sz="4" w:space="0" w:color="auto"/>
              <w:bottom w:val="single" w:sz="4" w:space="0" w:color="auto"/>
              <w:right w:val="single" w:sz="4" w:space="0" w:color="auto"/>
            </w:tcBorders>
          </w:tcPr>
          <w:p w14:paraId="7D3B467F"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CARISOPRODOL, APRESENTAÇÃO:C/DIPIRONA + PIRIDOXINA+ TIAMINA + CIANOCOBALAMINA, DOSAGEM:250MG + 250MG + 100MG + 50MG + 1MG (BR0278650)</w:t>
            </w:r>
          </w:p>
        </w:tc>
        <w:tc>
          <w:tcPr>
            <w:tcW w:w="1283" w:type="dxa"/>
            <w:tcBorders>
              <w:top w:val="single" w:sz="4" w:space="0" w:color="auto"/>
              <w:left w:val="single" w:sz="4" w:space="0" w:color="auto"/>
              <w:bottom w:val="single" w:sz="4" w:space="0" w:color="auto"/>
              <w:right w:val="single" w:sz="4" w:space="0" w:color="auto"/>
            </w:tcBorders>
            <w:vAlign w:val="center"/>
          </w:tcPr>
          <w:p w14:paraId="660C60C2"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1" w:type="dxa"/>
            <w:tcBorders>
              <w:top w:val="single" w:sz="4" w:space="0" w:color="auto"/>
              <w:left w:val="single" w:sz="4" w:space="0" w:color="auto"/>
              <w:bottom w:val="single" w:sz="4" w:space="0" w:color="auto"/>
              <w:right w:val="single" w:sz="4" w:space="0" w:color="auto"/>
            </w:tcBorders>
            <w:vAlign w:val="center"/>
          </w:tcPr>
          <w:p w14:paraId="03E8DE9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356CF1D8"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700B2C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8</w:t>
            </w:r>
          </w:p>
        </w:tc>
        <w:tc>
          <w:tcPr>
            <w:tcW w:w="5627" w:type="dxa"/>
            <w:tcBorders>
              <w:top w:val="single" w:sz="4" w:space="0" w:color="auto"/>
              <w:left w:val="single" w:sz="4" w:space="0" w:color="auto"/>
              <w:bottom w:val="single" w:sz="4" w:space="0" w:color="auto"/>
              <w:right w:val="single" w:sz="4" w:space="0" w:color="auto"/>
            </w:tcBorders>
          </w:tcPr>
          <w:p w14:paraId="20D7F2A9"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CELECOXIBE, DOSAGEM:100 MG (BR0271992)</w:t>
            </w:r>
          </w:p>
        </w:tc>
        <w:tc>
          <w:tcPr>
            <w:tcW w:w="1283" w:type="dxa"/>
            <w:tcBorders>
              <w:top w:val="single" w:sz="4" w:space="0" w:color="auto"/>
              <w:left w:val="single" w:sz="4" w:space="0" w:color="auto"/>
              <w:bottom w:val="single" w:sz="4" w:space="0" w:color="auto"/>
              <w:right w:val="single" w:sz="4" w:space="0" w:color="auto"/>
            </w:tcBorders>
            <w:vAlign w:val="center"/>
          </w:tcPr>
          <w:p w14:paraId="1784F9D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2600</w:t>
            </w:r>
          </w:p>
        </w:tc>
        <w:tc>
          <w:tcPr>
            <w:tcW w:w="991" w:type="dxa"/>
            <w:tcBorders>
              <w:top w:val="single" w:sz="4" w:space="0" w:color="auto"/>
              <w:left w:val="single" w:sz="4" w:space="0" w:color="auto"/>
              <w:bottom w:val="single" w:sz="4" w:space="0" w:color="auto"/>
              <w:right w:val="single" w:sz="4" w:space="0" w:color="auto"/>
            </w:tcBorders>
            <w:vAlign w:val="center"/>
          </w:tcPr>
          <w:p w14:paraId="63725D2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495F0F" w:rsidRPr="002B22F6" w14:paraId="2405CF79"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86C04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9</w:t>
            </w:r>
          </w:p>
        </w:tc>
        <w:tc>
          <w:tcPr>
            <w:tcW w:w="5627" w:type="dxa"/>
            <w:tcBorders>
              <w:top w:val="single" w:sz="4" w:space="0" w:color="auto"/>
              <w:left w:val="single" w:sz="4" w:space="0" w:color="auto"/>
              <w:bottom w:val="single" w:sz="4" w:space="0" w:color="auto"/>
              <w:right w:val="single" w:sz="4" w:space="0" w:color="auto"/>
            </w:tcBorders>
          </w:tcPr>
          <w:p w14:paraId="5F8BA209"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CIANOCOBALAMINA, COMPOSIÇÃO:ASSOCIADA COM PIRIDOXINA E TIAMINA, CONCENTRAÇÃO:1 MG + 100 MG + 100 MG/ML, FORMA FARMACÊUTICA:SOLUÇÃO INJETÁVEL (BR0401891)</w:t>
            </w:r>
          </w:p>
        </w:tc>
        <w:tc>
          <w:tcPr>
            <w:tcW w:w="1283" w:type="dxa"/>
            <w:tcBorders>
              <w:top w:val="single" w:sz="4" w:space="0" w:color="auto"/>
              <w:left w:val="single" w:sz="4" w:space="0" w:color="auto"/>
              <w:bottom w:val="single" w:sz="4" w:space="0" w:color="auto"/>
              <w:right w:val="single" w:sz="4" w:space="0" w:color="auto"/>
            </w:tcBorders>
            <w:vAlign w:val="center"/>
          </w:tcPr>
          <w:p w14:paraId="0AD4143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5000</w:t>
            </w:r>
          </w:p>
        </w:tc>
        <w:tc>
          <w:tcPr>
            <w:tcW w:w="991" w:type="dxa"/>
            <w:tcBorders>
              <w:top w:val="single" w:sz="4" w:space="0" w:color="auto"/>
              <w:left w:val="single" w:sz="4" w:space="0" w:color="auto"/>
              <w:bottom w:val="single" w:sz="4" w:space="0" w:color="auto"/>
              <w:right w:val="single" w:sz="4" w:space="0" w:color="auto"/>
            </w:tcBorders>
            <w:vAlign w:val="center"/>
          </w:tcPr>
          <w:p w14:paraId="0518D09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r w:rsidR="00495F0F" w:rsidRPr="002B22F6" w14:paraId="12321067"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DF5206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10</w:t>
            </w:r>
          </w:p>
        </w:tc>
        <w:tc>
          <w:tcPr>
            <w:tcW w:w="5627" w:type="dxa"/>
            <w:tcBorders>
              <w:top w:val="single" w:sz="4" w:space="0" w:color="auto"/>
              <w:left w:val="single" w:sz="4" w:space="0" w:color="auto"/>
              <w:bottom w:val="single" w:sz="4" w:space="0" w:color="auto"/>
              <w:right w:val="single" w:sz="4" w:space="0" w:color="auto"/>
            </w:tcBorders>
          </w:tcPr>
          <w:p w14:paraId="0FE9329D"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CICLOSPORINA, CONCENTRAÇÃO:100 MG/ML, INDICAÇÃO:MICROEMULSÃO ORAL, FRASCO 50,00 ML (BR0271114)</w:t>
            </w:r>
          </w:p>
        </w:tc>
        <w:tc>
          <w:tcPr>
            <w:tcW w:w="1283" w:type="dxa"/>
            <w:tcBorders>
              <w:top w:val="single" w:sz="4" w:space="0" w:color="auto"/>
              <w:left w:val="single" w:sz="4" w:space="0" w:color="auto"/>
              <w:bottom w:val="single" w:sz="4" w:space="0" w:color="auto"/>
              <w:right w:val="single" w:sz="4" w:space="0" w:color="auto"/>
            </w:tcBorders>
            <w:vAlign w:val="center"/>
          </w:tcPr>
          <w:p w14:paraId="00477C0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50</w:t>
            </w:r>
          </w:p>
        </w:tc>
        <w:tc>
          <w:tcPr>
            <w:tcW w:w="991" w:type="dxa"/>
            <w:tcBorders>
              <w:top w:val="single" w:sz="4" w:space="0" w:color="auto"/>
              <w:left w:val="single" w:sz="4" w:space="0" w:color="auto"/>
              <w:bottom w:val="single" w:sz="4" w:space="0" w:color="auto"/>
              <w:right w:val="single" w:sz="4" w:space="0" w:color="auto"/>
            </w:tcBorders>
            <w:vAlign w:val="center"/>
          </w:tcPr>
          <w:p w14:paraId="516E5EA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2E2B79DB"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5ABF83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11</w:t>
            </w:r>
          </w:p>
        </w:tc>
        <w:tc>
          <w:tcPr>
            <w:tcW w:w="5627" w:type="dxa"/>
            <w:tcBorders>
              <w:top w:val="single" w:sz="4" w:space="0" w:color="auto"/>
              <w:left w:val="single" w:sz="4" w:space="0" w:color="auto"/>
              <w:bottom w:val="single" w:sz="4" w:space="0" w:color="auto"/>
              <w:right w:val="single" w:sz="4" w:space="0" w:color="auto"/>
            </w:tcBorders>
          </w:tcPr>
          <w:p w14:paraId="515E23AE"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CINACALCETE, CONCENTRAÇÃO:30 MG (BR0304788</w:t>
            </w:r>
          </w:p>
        </w:tc>
        <w:tc>
          <w:tcPr>
            <w:tcW w:w="1283" w:type="dxa"/>
            <w:tcBorders>
              <w:top w:val="single" w:sz="4" w:space="0" w:color="auto"/>
              <w:left w:val="single" w:sz="4" w:space="0" w:color="auto"/>
              <w:bottom w:val="single" w:sz="4" w:space="0" w:color="auto"/>
              <w:right w:val="single" w:sz="4" w:space="0" w:color="auto"/>
            </w:tcBorders>
            <w:vAlign w:val="center"/>
          </w:tcPr>
          <w:p w14:paraId="238BB1E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1200</w:t>
            </w:r>
          </w:p>
        </w:tc>
        <w:tc>
          <w:tcPr>
            <w:tcW w:w="991" w:type="dxa"/>
            <w:tcBorders>
              <w:top w:val="single" w:sz="4" w:space="0" w:color="auto"/>
              <w:left w:val="single" w:sz="4" w:space="0" w:color="auto"/>
              <w:bottom w:val="single" w:sz="4" w:space="0" w:color="auto"/>
              <w:right w:val="single" w:sz="4" w:space="0" w:color="auto"/>
            </w:tcBorders>
            <w:vAlign w:val="center"/>
          </w:tcPr>
          <w:p w14:paraId="4135207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35D89C66"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4EE8D5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w:t>
            </w:r>
          </w:p>
        </w:tc>
        <w:tc>
          <w:tcPr>
            <w:tcW w:w="5627" w:type="dxa"/>
            <w:tcBorders>
              <w:top w:val="single" w:sz="4" w:space="0" w:color="auto"/>
              <w:left w:val="single" w:sz="4" w:space="0" w:color="auto"/>
              <w:bottom w:val="single" w:sz="4" w:space="0" w:color="auto"/>
              <w:right w:val="single" w:sz="4" w:space="0" w:color="auto"/>
            </w:tcBorders>
          </w:tcPr>
          <w:p w14:paraId="5EB21B93"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CITALOPRAM, DOSAGEM:40 MG (BR0318945)</w:t>
            </w:r>
          </w:p>
        </w:tc>
        <w:tc>
          <w:tcPr>
            <w:tcW w:w="1283" w:type="dxa"/>
            <w:tcBorders>
              <w:top w:val="single" w:sz="4" w:space="0" w:color="auto"/>
              <w:left w:val="single" w:sz="4" w:space="0" w:color="auto"/>
              <w:bottom w:val="single" w:sz="4" w:space="0" w:color="auto"/>
              <w:right w:val="single" w:sz="4" w:space="0" w:color="auto"/>
            </w:tcBorders>
            <w:vAlign w:val="center"/>
          </w:tcPr>
          <w:p w14:paraId="71D8BAB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5000</w:t>
            </w:r>
          </w:p>
        </w:tc>
        <w:tc>
          <w:tcPr>
            <w:tcW w:w="991" w:type="dxa"/>
            <w:tcBorders>
              <w:top w:val="single" w:sz="4" w:space="0" w:color="auto"/>
              <w:left w:val="single" w:sz="4" w:space="0" w:color="auto"/>
              <w:bottom w:val="single" w:sz="4" w:space="0" w:color="auto"/>
              <w:right w:val="single" w:sz="4" w:space="0" w:color="auto"/>
            </w:tcBorders>
            <w:vAlign w:val="center"/>
          </w:tcPr>
          <w:p w14:paraId="22807A1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3978DB8A"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1F4B8F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13</w:t>
            </w:r>
          </w:p>
        </w:tc>
        <w:tc>
          <w:tcPr>
            <w:tcW w:w="5627" w:type="dxa"/>
            <w:tcBorders>
              <w:top w:val="single" w:sz="4" w:space="0" w:color="auto"/>
              <w:left w:val="single" w:sz="4" w:space="0" w:color="auto"/>
              <w:bottom w:val="single" w:sz="4" w:space="0" w:color="auto"/>
              <w:right w:val="single" w:sz="4" w:space="0" w:color="auto"/>
            </w:tcBorders>
          </w:tcPr>
          <w:p w14:paraId="3467BEC2"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CITRATO DE POTÁSSIO, CONCENTRAÇÃO:5 MEQ, FORMA FARMACÊUTICA:ABSORÇÃO RETARDADA (BR0305449)</w:t>
            </w:r>
          </w:p>
        </w:tc>
        <w:tc>
          <w:tcPr>
            <w:tcW w:w="1283" w:type="dxa"/>
            <w:tcBorders>
              <w:top w:val="single" w:sz="4" w:space="0" w:color="auto"/>
              <w:left w:val="single" w:sz="4" w:space="0" w:color="auto"/>
              <w:bottom w:val="single" w:sz="4" w:space="0" w:color="auto"/>
              <w:right w:val="single" w:sz="4" w:space="0" w:color="auto"/>
            </w:tcBorders>
            <w:vAlign w:val="center"/>
          </w:tcPr>
          <w:p w14:paraId="0B0DDDB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1" w:type="dxa"/>
            <w:tcBorders>
              <w:top w:val="single" w:sz="4" w:space="0" w:color="auto"/>
              <w:left w:val="single" w:sz="4" w:space="0" w:color="auto"/>
              <w:bottom w:val="single" w:sz="4" w:space="0" w:color="auto"/>
              <w:right w:val="single" w:sz="4" w:space="0" w:color="auto"/>
            </w:tcBorders>
            <w:vAlign w:val="center"/>
          </w:tcPr>
          <w:p w14:paraId="2DFF62A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0F854B33"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8B176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14</w:t>
            </w:r>
          </w:p>
        </w:tc>
        <w:tc>
          <w:tcPr>
            <w:tcW w:w="5627" w:type="dxa"/>
            <w:tcBorders>
              <w:top w:val="single" w:sz="4" w:space="0" w:color="auto"/>
              <w:left w:val="single" w:sz="4" w:space="0" w:color="auto"/>
              <w:bottom w:val="single" w:sz="4" w:space="0" w:color="auto"/>
              <w:right w:val="single" w:sz="4" w:space="0" w:color="auto"/>
            </w:tcBorders>
          </w:tcPr>
          <w:p w14:paraId="2F0E5F5B"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CLOREXIDINA DIGLUCONATO, DOSAGEM:1%, APLICAÇÃO:SOLUÇÃO TÓPICA, FRASCO 30,00 ML (BR0296990)</w:t>
            </w:r>
          </w:p>
        </w:tc>
        <w:tc>
          <w:tcPr>
            <w:tcW w:w="1283" w:type="dxa"/>
            <w:tcBorders>
              <w:top w:val="single" w:sz="4" w:space="0" w:color="auto"/>
              <w:left w:val="single" w:sz="4" w:space="0" w:color="auto"/>
              <w:bottom w:val="single" w:sz="4" w:space="0" w:color="auto"/>
              <w:right w:val="single" w:sz="4" w:space="0" w:color="auto"/>
            </w:tcBorders>
            <w:vAlign w:val="center"/>
          </w:tcPr>
          <w:p w14:paraId="556CE6B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120</w:t>
            </w:r>
          </w:p>
        </w:tc>
        <w:tc>
          <w:tcPr>
            <w:tcW w:w="991" w:type="dxa"/>
            <w:tcBorders>
              <w:top w:val="single" w:sz="4" w:space="0" w:color="auto"/>
              <w:left w:val="single" w:sz="4" w:space="0" w:color="auto"/>
              <w:bottom w:val="single" w:sz="4" w:space="0" w:color="auto"/>
              <w:right w:val="single" w:sz="4" w:space="0" w:color="auto"/>
            </w:tcBorders>
            <w:vAlign w:val="center"/>
          </w:tcPr>
          <w:p w14:paraId="4DDC17A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43462F1C"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7A2A6F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15</w:t>
            </w:r>
          </w:p>
        </w:tc>
        <w:tc>
          <w:tcPr>
            <w:tcW w:w="5627" w:type="dxa"/>
            <w:tcBorders>
              <w:top w:val="single" w:sz="4" w:space="0" w:color="auto"/>
              <w:left w:val="single" w:sz="4" w:space="0" w:color="auto"/>
              <w:bottom w:val="single" w:sz="4" w:space="0" w:color="auto"/>
              <w:right w:val="single" w:sz="4" w:space="0" w:color="auto"/>
            </w:tcBorders>
          </w:tcPr>
          <w:p w14:paraId="05EC177E"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DENOSUMABE, CONCENTRAÇÃO:60 MG/ML, FORMA FARMACÊUTICA:SOLUÇÃO INJETÁVEL, SERINGA 1,00 ML (BR0421223)</w:t>
            </w:r>
          </w:p>
        </w:tc>
        <w:tc>
          <w:tcPr>
            <w:tcW w:w="1283" w:type="dxa"/>
            <w:tcBorders>
              <w:top w:val="single" w:sz="4" w:space="0" w:color="auto"/>
              <w:left w:val="single" w:sz="4" w:space="0" w:color="auto"/>
              <w:bottom w:val="single" w:sz="4" w:space="0" w:color="auto"/>
              <w:right w:val="single" w:sz="4" w:space="0" w:color="auto"/>
            </w:tcBorders>
            <w:vAlign w:val="center"/>
          </w:tcPr>
          <w:p w14:paraId="4D4DF45F"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10</w:t>
            </w:r>
          </w:p>
        </w:tc>
        <w:tc>
          <w:tcPr>
            <w:tcW w:w="991" w:type="dxa"/>
            <w:tcBorders>
              <w:top w:val="single" w:sz="4" w:space="0" w:color="auto"/>
              <w:left w:val="single" w:sz="4" w:space="0" w:color="auto"/>
              <w:bottom w:val="single" w:sz="4" w:space="0" w:color="auto"/>
              <w:right w:val="single" w:sz="4" w:space="0" w:color="auto"/>
            </w:tcBorders>
            <w:vAlign w:val="center"/>
          </w:tcPr>
          <w:p w14:paraId="42A4B1CF"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r w:rsidR="00495F0F" w:rsidRPr="002B22F6" w14:paraId="1B639D36"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68A280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16</w:t>
            </w:r>
          </w:p>
        </w:tc>
        <w:tc>
          <w:tcPr>
            <w:tcW w:w="5627" w:type="dxa"/>
            <w:tcBorders>
              <w:top w:val="single" w:sz="4" w:space="0" w:color="auto"/>
              <w:left w:val="single" w:sz="4" w:space="0" w:color="auto"/>
              <w:bottom w:val="single" w:sz="4" w:space="0" w:color="auto"/>
              <w:right w:val="single" w:sz="4" w:space="0" w:color="auto"/>
            </w:tcBorders>
          </w:tcPr>
          <w:p w14:paraId="2D2D783E"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DICLOFENACO, APRESENTAÇÃO:SAL POTÁSSICO, DOSAGEM:15MG/ML, USO:SOLUÇÃO ORAL - GOTAS, FRASCO 20,00 ML (BR0270998)</w:t>
            </w:r>
          </w:p>
        </w:tc>
        <w:tc>
          <w:tcPr>
            <w:tcW w:w="1283" w:type="dxa"/>
            <w:tcBorders>
              <w:top w:val="single" w:sz="4" w:space="0" w:color="auto"/>
              <w:left w:val="single" w:sz="4" w:space="0" w:color="auto"/>
              <w:bottom w:val="single" w:sz="4" w:space="0" w:color="auto"/>
              <w:right w:val="single" w:sz="4" w:space="0" w:color="auto"/>
            </w:tcBorders>
            <w:vAlign w:val="center"/>
          </w:tcPr>
          <w:p w14:paraId="446AC042"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2000</w:t>
            </w:r>
          </w:p>
        </w:tc>
        <w:tc>
          <w:tcPr>
            <w:tcW w:w="991" w:type="dxa"/>
            <w:tcBorders>
              <w:top w:val="single" w:sz="4" w:space="0" w:color="auto"/>
              <w:left w:val="single" w:sz="4" w:space="0" w:color="auto"/>
              <w:bottom w:val="single" w:sz="4" w:space="0" w:color="auto"/>
              <w:right w:val="single" w:sz="4" w:space="0" w:color="auto"/>
            </w:tcBorders>
            <w:vAlign w:val="center"/>
          </w:tcPr>
          <w:p w14:paraId="4E5E86B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3981741D"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792DBF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17</w:t>
            </w:r>
          </w:p>
        </w:tc>
        <w:tc>
          <w:tcPr>
            <w:tcW w:w="5627" w:type="dxa"/>
            <w:tcBorders>
              <w:top w:val="single" w:sz="4" w:space="0" w:color="auto"/>
              <w:left w:val="single" w:sz="4" w:space="0" w:color="auto"/>
              <w:bottom w:val="single" w:sz="4" w:space="0" w:color="auto"/>
              <w:right w:val="single" w:sz="4" w:space="0" w:color="auto"/>
            </w:tcBorders>
          </w:tcPr>
          <w:p w14:paraId="380D40D0"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DI-HIDROERGOCRISTINA MESILATO, COMPOSIÇÃO:ASSOCIADA COM FLUNARIZINA DICLORIDRATO, CONCENTRAÇÃO:3 MG + 10 MG (BR0318969)</w:t>
            </w:r>
          </w:p>
        </w:tc>
        <w:tc>
          <w:tcPr>
            <w:tcW w:w="1283" w:type="dxa"/>
            <w:tcBorders>
              <w:top w:val="single" w:sz="4" w:space="0" w:color="auto"/>
              <w:left w:val="single" w:sz="4" w:space="0" w:color="auto"/>
              <w:bottom w:val="single" w:sz="4" w:space="0" w:color="auto"/>
              <w:right w:val="single" w:sz="4" w:space="0" w:color="auto"/>
            </w:tcBorders>
            <w:vAlign w:val="center"/>
          </w:tcPr>
          <w:p w14:paraId="6F7C3A3C"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2400</w:t>
            </w:r>
          </w:p>
        </w:tc>
        <w:tc>
          <w:tcPr>
            <w:tcW w:w="991" w:type="dxa"/>
            <w:tcBorders>
              <w:top w:val="single" w:sz="4" w:space="0" w:color="auto"/>
              <w:left w:val="single" w:sz="4" w:space="0" w:color="auto"/>
              <w:bottom w:val="single" w:sz="4" w:space="0" w:color="auto"/>
              <w:right w:val="single" w:sz="4" w:space="0" w:color="auto"/>
            </w:tcBorders>
            <w:vAlign w:val="center"/>
          </w:tcPr>
          <w:p w14:paraId="0BD3055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23534539"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650404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18</w:t>
            </w:r>
          </w:p>
        </w:tc>
        <w:tc>
          <w:tcPr>
            <w:tcW w:w="5627" w:type="dxa"/>
            <w:tcBorders>
              <w:top w:val="single" w:sz="4" w:space="0" w:color="auto"/>
              <w:left w:val="single" w:sz="4" w:space="0" w:color="auto"/>
              <w:bottom w:val="single" w:sz="4" w:space="0" w:color="auto"/>
              <w:right w:val="single" w:sz="4" w:space="0" w:color="auto"/>
            </w:tcBorders>
          </w:tcPr>
          <w:p w14:paraId="3FBE78B3"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DOMPERIDONA, DOSAGEM:1 MG/ML, INDICAÇÃO:SUSPENSÃO ORAL (BR0269963)</w:t>
            </w:r>
          </w:p>
        </w:tc>
        <w:tc>
          <w:tcPr>
            <w:tcW w:w="1283" w:type="dxa"/>
            <w:tcBorders>
              <w:top w:val="single" w:sz="4" w:space="0" w:color="auto"/>
              <w:left w:val="single" w:sz="4" w:space="0" w:color="auto"/>
              <w:bottom w:val="single" w:sz="4" w:space="0" w:color="auto"/>
              <w:right w:val="single" w:sz="4" w:space="0" w:color="auto"/>
            </w:tcBorders>
            <w:vAlign w:val="center"/>
          </w:tcPr>
          <w:p w14:paraId="09293882"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450</w:t>
            </w:r>
          </w:p>
        </w:tc>
        <w:tc>
          <w:tcPr>
            <w:tcW w:w="991" w:type="dxa"/>
            <w:tcBorders>
              <w:top w:val="single" w:sz="4" w:space="0" w:color="auto"/>
              <w:left w:val="single" w:sz="4" w:space="0" w:color="auto"/>
              <w:bottom w:val="single" w:sz="4" w:space="0" w:color="auto"/>
              <w:right w:val="single" w:sz="4" w:space="0" w:color="auto"/>
            </w:tcBorders>
            <w:vAlign w:val="center"/>
          </w:tcPr>
          <w:p w14:paraId="0D697FA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7278E14D"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C93527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19</w:t>
            </w:r>
          </w:p>
        </w:tc>
        <w:tc>
          <w:tcPr>
            <w:tcW w:w="5627" w:type="dxa"/>
            <w:tcBorders>
              <w:top w:val="single" w:sz="4" w:space="0" w:color="auto"/>
              <w:left w:val="single" w:sz="4" w:space="0" w:color="auto"/>
              <w:bottom w:val="single" w:sz="4" w:space="0" w:color="auto"/>
              <w:right w:val="single" w:sz="4" w:space="0" w:color="auto"/>
            </w:tcBorders>
          </w:tcPr>
          <w:p w14:paraId="4AD00A0E"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ENZIMAS PANCREÁTICAS, PRINCÍPIO ATIVO:PANCREATINA ( AMILASE + LIPASE + PROTEASE ), CONCENTRAÇÃO:25.000 UI (BR0300745)</w:t>
            </w:r>
          </w:p>
        </w:tc>
        <w:tc>
          <w:tcPr>
            <w:tcW w:w="1283" w:type="dxa"/>
            <w:tcBorders>
              <w:top w:val="single" w:sz="4" w:space="0" w:color="auto"/>
              <w:left w:val="single" w:sz="4" w:space="0" w:color="auto"/>
              <w:bottom w:val="single" w:sz="4" w:space="0" w:color="auto"/>
              <w:right w:val="single" w:sz="4" w:space="0" w:color="auto"/>
            </w:tcBorders>
            <w:vAlign w:val="center"/>
          </w:tcPr>
          <w:p w14:paraId="2A1E9EF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1" w:type="dxa"/>
            <w:tcBorders>
              <w:top w:val="single" w:sz="4" w:space="0" w:color="auto"/>
              <w:left w:val="single" w:sz="4" w:space="0" w:color="auto"/>
              <w:bottom w:val="single" w:sz="4" w:space="0" w:color="auto"/>
              <w:right w:val="single" w:sz="4" w:space="0" w:color="auto"/>
            </w:tcBorders>
            <w:vAlign w:val="center"/>
          </w:tcPr>
          <w:p w14:paraId="73C5487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495F0F" w:rsidRPr="002B22F6" w14:paraId="7E09331D"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68477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20</w:t>
            </w:r>
          </w:p>
        </w:tc>
        <w:tc>
          <w:tcPr>
            <w:tcW w:w="5627" w:type="dxa"/>
            <w:tcBorders>
              <w:top w:val="single" w:sz="4" w:space="0" w:color="auto"/>
              <w:left w:val="single" w:sz="4" w:space="0" w:color="auto"/>
              <w:bottom w:val="single" w:sz="4" w:space="0" w:color="auto"/>
              <w:right w:val="single" w:sz="4" w:space="0" w:color="auto"/>
            </w:tcBorders>
          </w:tcPr>
          <w:p w14:paraId="158ADA9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ESCINA, COMPOSIÇÃO:ASSOCIADA AO SALICILATO DE DIETILAMÔNIO, CONCENTRAÇAO:10 MG/G + 50 MG/G, FORMA FARMACEUTICA:GEL TÓPICO, BISNAGA 30,00 G (BR0440199)</w:t>
            </w:r>
          </w:p>
        </w:tc>
        <w:tc>
          <w:tcPr>
            <w:tcW w:w="1283" w:type="dxa"/>
            <w:tcBorders>
              <w:top w:val="single" w:sz="4" w:space="0" w:color="auto"/>
              <w:left w:val="single" w:sz="4" w:space="0" w:color="auto"/>
              <w:bottom w:val="single" w:sz="4" w:space="0" w:color="auto"/>
              <w:right w:val="single" w:sz="4" w:space="0" w:color="auto"/>
            </w:tcBorders>
            <w:vAlign w:val="center"/>
          </w:tcPr>
          <w:p w14:paraId="0AF02FA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360</w:t>
            </w:r>
          </w:p>
        </w:tc>
        <w:tc>
          <w:tcPr>
            <w:tcW w:w="991" w:type="dxa"/>
            <w:tcBorders>
              <w:top w:val="single" w:sz="4" w:space="0" w:color="auto"/>
              <w:left w:val="single" w:sz="4" w:space="0" w:color="auto"/>
              <w:bottom w:val="single" w:sz="4" w:space="0" w:color="auto"/>
              <w:right w:val="single" w:sz="4" w:space="0" w:color="auto"/>
            </w:tcBorders>
            <w:vAlign w:val="center"/>
          </w:tcPr>
          <w:p w14:paraId="3B60722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495F0F" w:rsidRPr="002B22F6" w14:paraId="0613358E"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1FAC8A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21</w:t>
            </w:r>
          </w:p>
        </w:tc>
        <w:tc>
          <w:tcPr>
            <w:tcW w:w="5627" w:type="dxa"/>
            <w:tcBorders>
              <w:top w:val="single" w:sz="4" w:space="0" w:color="auto"/>
              <w:left w:val="single" w:sz="4" w:space="0" w:color="auto"/>
              <w:bottom w:val="single" w:sz="4" w:space="0" w:color="auto"/>
              <w:right w:val="single" w:sz="4" w:space="0" w:color="auto"/>
            </w:tcBorders>
          </w:tcPr>
          <w:p w14:paraId="4CF0CF3D"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FEXOFENADINA, DOSAGEM:60MG (BR0270795)</w:t>
            </w:r>
          </w:p>
        </w:tc>
        <w:tc>
          <w:tcPr>
            <w:tcW w:w="1283" w:type="dxa"/>
            <w:tcBorders>
              <w:top w:val="single" w:sz="4" w:space="0" w:color="auto"/>
              <w:left w:val="single" w:sz="4" w:space="0" w:color="auto"/>
              <w:bottom w:val="single" w:sz="4" w:space="0" w:color="auto"/>
              <w:right w:val="single" w:sz="4" w:space="0" w:color="auto"/>
            </w:tcBorders>
            <w:vAlign w:val="center"/>
          </w:tcPr>
          <w:p w14:paraId="4D4B3AD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1200</w:t>
            </w:r>
          </w:p>
        </w:tc>
        <w:tc>
          <w:tcPr>
            <w:tcW w:w="991" w:type="dxa"/>
            <w:tcBorders>
              <w:top w:val="single" w:sz="4" w:space="0" w:color="auto"/>
              <w:left w:val="single" w:sz="4" w:space="0" w:color="auto"/>
              <w:bottom w:val="single" w:sz="4" w:space="0" w:color="auto"/>
              <w:right w:val="single" w:sz="4" w:space="0" w:color="auto"/>
            </w:tcBorders>
            <w:vAlign w:val="center"/>
          </w:tcPr>
          <w:p w14:paraId="5A1C2DB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4E428F47"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9FA3B2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22</w:t>
            </w:r>
          </w:p>
        </w:tc>
        <w:tc>
          <w:tcPr>
            <w:tcW w:w="5627" w:type="dxa"/>
            <w:tcBorders>
              <w:top w:val="single" w:sz="4" w:space="0" w:color="auto"/>
              <w:left w:val="single" w:sz="4" w:space="0" w:color="auto"/>
              <w:bottom w:val="single" w:sz="4" w:space="0" w:color="auto"/>
              <w:right w:val="single" w:sz="4" w:space="0" w:color="auto"/>
            </w:tcBorders>
          </w:tcPr>
          <w:p w14:paraId="7FBC8508"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FORMOTEROL FUMARATO, COMPOSIÇÃO:ASSOCIADO À FLUTICASONA, CONCENTRAÇÃO:12 MCG + 250 MCG, FORMA FARMACÊUTICA:CÁPSULA PÓ INALANTE, CARACTERÍSTICAS ADICIONAIS:COM FRASCO INALADOR, CAIXA COM 60 COMPRIMIDOS (BR0444570)</w:t>
            </w:r>
          </w:p>
        </w:tc>
        <w:tc>
          <w:tcPr>
            <w:tcW w:w="1283" w:type="dxa"/>
            <w:tcBorders>
              <w:top w:val="single" w:sz="4" w:space="0" w:color="auto"/>
              <w:left w:val="single" w:sz="4" w:space="0" w:color="auto"/>
              <w:bottom w:val="single" w:sz="4" w:space="0" w:color="auto"/>
              <w:right w:val="single" w:sz="4" w:space="0" w:color="auto"/>
            </w:tcBorders>
            <w:vAlign w:val="center"/>
          </w:tcPr>
          <w:p w14:paraId="7E488EBF"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240</w:t>
            </w:r>
          </w:p>
        </w:tc>
        <w:tc>
          <w:tcPr>
            <w:tcW w:w="991" w:type="dxa"/>
            <w:tcBorders>
              <w:top w:val="single" w:sz="4" w:space="0" w:color="auto"/>
              <w:left w:val="single" w:sz="4" w:space="0" w:color="auto"/>
              <w:bottom w:val="single" w:sz="4" w:space="0" w:color="auto"/>
              <w:right w:val="single" w:sz="4" w:space="0" w:color="auto"/>
            </w:tcBorders>
            <w:vAlign w:val="center"/>
          </w:tcPr>
          <w:p w14:paraId="4099258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CX</w:t>
            </w:r>
          </w:p>
        </w:tc>
      </w:tr>
      <w:tr w:rsidR="00495F0F" w:rsidRPr="002B22F6" w14:paraId="06D495D9"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A7F76B3"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23</w:t>
            </w:r>
          </w:p>
        </w:tc>
        <w:tc>
          <w:tcPr>
            <w:tcW w:w="5627" w:type="dxa"/>
            <w:tcBorders>
              <w:top w:val="single" w:sz="4" w:space="0" w:color="auto"/>
              <w:left w:val="single" w:sz="4" w:space="0" w:color="auto"/>
              <w:bottom w:val="single" w:sz="4" w:space="0" w:color="auto"/>
              <w:right w:val="single" w:sz="4" w:space="0" w:color="auto"/>
            </w:tcBorders>
          </w:tcPr>
          <w:p w14:paraId="36F99E0D"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FÓRMULA INFANTIL PARA LACTENTES E DE SEGUIMENTO PARA LACTENTES E CRIANÇAS DE PRIMEIRA INFÂNCIA DESTINADA A NECESSIDADES DIETOTERÁPICAS ESPECÍFICAS COM PROTEÍNA LÁCTEA EXTENSAMENTE HIDROLISADA. LATA C/ 800G (REFERÊNCIA: APTAMIL PROEXPERT PEPTI) (AUTOS N° 0800833-90.2020.8.12.0028)</w:t>
            </w:r>
          </w:p>
        </w:tc>
        <w:tc>
          <w:tcPr>
            <w:tcW w:w="1283" w:type="dxa"/>
            <w:tcBorders>
              <w:top w:val="single" w:sz="4" w:space="0" w:color="auto"/>
              <w:left w:val="single" w:sz="4" w:space="0" w:color="auto"/>
              <w:bottom w:val="single" w:sz="4" w:space="0" w:color="auto"/>
              <w:right w:val="single" w:sz="4" w:space="0" w:color="auto"/>
            </w:tcBorders>
            <w:vAlign w:val="center"/>
          </w:tcPr>
          <w:p w14:paraId="2131173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90</w:t>
            </w:r>
          </w:p>
        </w:tc>
        <w:tc>
          <w:tcPr>
            <w:tcW w:w="991" w:type="dxa"/>
            <w:tcBorders>
              <w:top w:val="single" w:sz="4" w:space="0" w:color="auto"/>
              <w:left w:val="single" w:sz="4" w:space="0" w:color="auto"/>
              <w:bottom w:val="single" w:sz="4" w:space="0" w:color="auto"/>
              <w:right w:val="single" w:sz="4" w:space="0" w:color="auto"/>
            </w:tcBorders>
            <w:vAlign w:val="center"/>
          </w:tcPr>
          <w:p w14:paraId="73545F2F"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LATA</w:t>
            </w:r>
          </w:p>
        </w:tc>
      </w:tr>
      <w:tr w:rsidR="00495F0F" w:rsidRPr="002B22F6" w14:paraId="143A364A"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4855E6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24</w:t>
            </w:r>
          </w:p>
        </w:tc>
        <w:tc>
          <w:tcPr>
            <w:tcW w:w="5627" w:type="dxa"/>
            <w:tcBorders>
              <w:top w:val="single" w:sz="4" w:space="0" w:color="auto"/>
              <w:left w:val="single" w:sz="4" w:space="0" w:color="auto"/>
              <w:bottom w:val="single" w:sz="4" w:space="0" w:color="auto"/>
              <w:right w:val="single" w:sz="4" w:space="0" w:color="auto"/>
            </w:tcBorders>
          </w:tcPr>
          <w:p w14:paraId="2B83749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FÓRMULA INFANTIL PARA LACTENTES E DE SEGUIMENTO PARA LACTENTES E/OU CRIANÇAS DE PRIMEIRA INFÂNCIA DESTINADA A NECESSIDADES DIÉTOTERÁPICAS ESPECÍFICAS COM RESTRIÇÃO DE LACTOSE E À BASE DE AMINOÁCIDOS LIVRES. LATA CONTENDO 400 G. (REFERÊNCIA: NEOCATE LCP) (AUTOS N°0800484-53.2021.8.12.0028)</w:t>
            </w:r>
          </w:p>
        </w:tc>
        <w:tc>
          <w:tcPr>
            <w:tcW w:w="1283" w:type="dxa"/>
            <w:tcBorders>
              <w:top w:val="single" w:sz="4" w:space="0" w:color="auto"/>
              <w:left w:val="single" w:sz="4" w:space="0" w:color="auto"/>
              <w:bottom w:val="single" w:sz="4" w:space="0" w:color="auto"/>
              <w:right w:val="single" w:sz="4" w:space="0" w:color="auto"/>
            </w:tcBorders>
            <w:vAlign w:val="center"/>
          </w:tcPr>
          <w:p w14:paraId="6D1C1F7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200</w:t>
            </w:r>
          </w:p>
        </w:tc>
        <w:tc>
          <w:tcPr>
            <w:tcW w:w="991" w:type="dxa"/>
            <w:tcBorders>
              <w:top w:val="single" w:sz="4" w:space="0" w:color="auto"/>
              <w:left w:val="single" w:sz="4" w:space="0" w:color="auto"/>
              <w:bottom w:val="single" w:sz="4" w:space="0" w:color="auto"/>
              <w:right w:val="single" w:sz="4" w:space="0" w:color="auto"/>
            </w:tcBorders>
            <w:vAlign w:val="center"/>
          </w:tcPr>
          <w:p w14:paraId="6AEFFFE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UN</w:t>
            </w:r>
          </w:p>
        </w:tc>
      </w:tr>
      <w:tr w:rsidR="00495F0F" w:rsidRPr="002B22F6" w14:paraId="25E9FFF3"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8416CD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25</w:t>
            </w:r>
          </w:p>
        </w:tc>
        <w:tc>
          <w:tcPr>
            <w:tcW w:w="5627" w:type="dxa"/>
            <w:tcBorders>
              <w:top w:val="single" w:sz="4" w:space="0" w:color="auto"/>
              <w:left w:val="single" w:sz="4" w:space="0" w:color="auto"/>
              <w:bottom w:val="single" w:sz="4" w:space="0" w:color="auto"/>
              <w:right w:val="single" w:sz="4" w:space="0" w:color="auto"/>
            </w:tcBorders>
          </w:tcPr>
          <w:p w14:paraId="20F9DB56"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 xml:space="preserve">FÓRMULA PADRÃO PARA NUTRIÇÃO ENTERAL E ORAL, 1,2 KCAL/ML, </w:t>
            </w:r>
            <w:r w:rsidRPr="00A67CB8">
              <w:rPr>
                <w:rFonts w:ascii="Arial" w:eastAsia="Arial" w:hAnsi="Arial" w:cs="Arial"/>
                <w:sz w:val="16"/>
                <w:szCs w:val="16"/>
              </w:rPr>
              <w:lastRenderedPageBreak/>
              <w:t>CAIXA CONTENDO 1 LITRO (REFERÊNCIA: ISOSOURCE SOYA) (AUTOS N° 0800206-23.2019.8.12.0028)</w:t>
            </w:r>
          </w:p>
        </w:tc>
        <w:tc>
          <w:tcPr>
            <w:tcW w:w="1283" w:type="dxa"/>
            <w:tcBorders>
              <w:top w:val="single" w:sz="4" w:space="0" w:color="auto"/>
              <w:left w:val="single" w:sz="4" w:space="0" w:color="auto"/>
              <w:bottom w:val="single" w:sz="4" w:space="0" w:color="auto"/>
              <w:right w:val="single" w:sz="4" w:space="0" w:color="auto"/>
            </w:tcBorders>
            <w:vAlign w:val="center"/>
          </w:tcPr>
          <w:p w14:paraId="2C603A8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lastRenderedPageBreak/>
              <w:t>700</w:t>
            </w:r>
          </w:p>
        </w:tc>
        <w:tc>
          <w:tcPr>
            <w:tcW w:w="991" w:type="dxa"/>
            <w:tcBorders>
              <w:top w:val="single" w:sz="4" w:space="0" w:color="auto"/>
              <w:left w:val="single" w:sz="4" w:space="0" w:color="auto"/>
              <w:bottom w:val="single" w:sz="4" w:space="0" w:color="auto"/>
              <w:right w:val="single" w:sz="4" w:space="0" w:color="auto"/>
            </w:tcBorders>
            <w:vAlign w:val="center"/>
          </w:tcPr>
          <w:p w14:paraId="02B2F19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UN</w:t>
            </w:r>
          </w:p>
        </w:tc>
      </w:tr>
      <w:tr w:rsidR="00495F0F" w:rsidRPr="002B22F6" w14:paraId="7501045E"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D0CD09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26</w:t>
            </w:r>
          </w:p>
        </w:tc>
        <w:tc>
          <w:tcPr>
            <w:tcW w:w="5627" w:type="dxa"/>
            <w:tcBorders>
              <w:top w:val="single" w:sz="4" w:space="0" w:color="auto"/>
              <w:left w:val="single" w:sz="4" w:space="0" w:color="auto"/>
              <w:bottom w:val="single" w:sz="4" w:space="0" w:color="auto"/>
              <w:right w:val="single" w:sz="4" w:space="0" w:color="auto"/>
            </w:tcBorders>
          </w:tcPr>
          <w:p w14:paraId="0FAA1981"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FÓRMULA PADRÃO PARA NUTRIÇÃO ENTERAL E ORAL, BAIXO EM GORDURAS SATURADAS, POSSUINDO NO MÍNIMO 28 VITAMINAS E MINERAIS, LATA COM 900G, SABORES VARIADOS (REFERÊNCIA: ABBOTT ENSURE, OU SIMILAR, OU EQUIVALENTE OU MELHOR QUALIDADE)</w:t>
            </w:r>
          </w:p>
        </w:tc>
        <w:tc>
          <w:tcPr>
            <w:tcW w:w="1283" w:type="dxa"/>
            <w:tcBorders>
              <w:top w:val="single" w:sz="4" w:space="0" w:color="auto"/>
              <w:left w:val="single" w:sz="4" w:space="0" w:color="auto"/>
              <w:bottom w:val="single" w:sz="4" w:space="0" w:color="auto"/>
              <w:right w:val="single" w:sz="4" w:space="0" w:color="auto"/>
            </w:tcBorders>
            <w:vAlign w:val="center"/>
          </w:tcPr>
          <w:p w14:paraId="0BA120A4"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270</w:t>
            </w:r>
          </w:p>
        </w:tc>
        <w:tc>
          <w:tcPr>
            <w:tcW w:w="991" w:type="dxa"/>
            <w:tcBorders>
              <w:top w:val="single" w:sz="4" w:space="0" w:color="auto"/>
              <w:left w:val="single" w:sz="4" w:space="0" w:color="auto"/>
              <w:bottom w:val="single" w:sz="4" w:space="0" w:color="auto"/>
              <w:right w:val="single" w:sz="4" w:space="0" w:color="auto"/>
            </w:tcBorders>
            <w:vAlign w:val="center"/>
          </w:tcPr>
          <w:p w14:paraId="3F6DDE9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LATA</w:t>
            </w:r>
          </w:p>
        </w:tc>
      </w:tr>
      <w:tr w:rsidR="00495F0F" w:rsidRPr="002B22F6" w14:paraId="0767273D"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3118F3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27</w:t>
            </w:r>
          </w:p>
        </w:tc>
        <w:tc>
          <w:tcPr>
            <w:tcW w:w="5627" w:type="dxa"/>
            <w:tcBorders>
              <w:top w:val="single" w:sz="4" w:space="0" w:color="auto"/>
              <w:left w:val="single" w:sz="4" w:space="0" w:color="auto"/>
              <w:bottom w:val="single" w:sz="4" w:space="0" w:color="auto"/>
              <w:right w:val="single" w:sz="4" w:space="0" w:color="auto"/>
            </w:tcBorders>
          </w:tcPr>
          <w:p w14:paraId="13B047F7"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GENTAMICINA, COMPOSIÇÃO:SAL SULFATO, CONCENTRAÇÃO:5 MG/ML, FORMA FARMACEUTICA:SOLUÇÃO OFTÁLMICA, FRASCO 5,00 ML (BR0406308)</w:t>
            </w:r>
          </w:p>
        </w:tc>
        <w:tc>
          <w:tcPr>
            <w:tcW w:w="1283" w:type="dxa"/>
            <w:tcBorders>
              <w:top w:val="single" w:sz="4" w:space="0" w:color="auto"/>
              <w:left w:val="single" w:sz="4" w:space="0" w:color="auto"/>
              <w:bottom w:val="single" w:sz="4" w:space="0" w:color="auto"/>
              <w:right w:val="single" w:sz="4" w:space="0" w:color="auto"/>
            </w:tcBorders>
            <w:vAlign w:val="center"/>
          </w:tcPr>
          <w:p w14:paraId="6CC5826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100</w:t>
            </w:r>
          </w:p>
        </w:tc>
        <w:tc>
          <w:tcPr>
            <w:tcW w:w="991" w:type="dxa"/>
            <w:tcBorders>
              <w:top w:val="single" w:sz="4" w:space="0" w:color="auto"/>
              <w:left w:val="single" w:sz="4" w:space="0" w:color="auto"/>
              <w:bottom w:val="single" w:sz="4" w:space="0" w:color="auto"/>
              <w:right w:val="single" w:sz="4" w:space="0" w:color="auto"/>
            </w:tcBorders>
            <w:vAlign w:val="center"/>
          </w:tcPr>
          <w:p w14:paraId="70299C8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010857CD"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B58FF3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28</w:t>
            </w:r>
          </w:p>
        </w:tc>
        <w:tc>
          <w:tcPr>
            <w:tcW w:w="5627" w:type="dxa"/>
            <w:tcBorders>
              <w:top w:val="single" w:sz="4" w:space="0" w:color="auto"/>
              <w:left w:val="single" w:sz="4" w:space="0" w:color="auto"/>
              <w:bottom w:val="single" w:sz="4" w:space="0" w:color="auto"/>
              <w:right w:val="single" w:sz="4" w:space="0" w:color="auto"/>
            </w:tcBorders>
          </w:tcPr>
          <w:p w14:paraId="4042BED6"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HIDRÓXIDO DE FERRO III, CONCENTRAÇÃO:50 MG/ML, FORMA FARMACEUTICA:SOLUÇÃO INJETÁVEL, AMPOLA 5,00 ML (BR0448617)</w:t>
            </w:r>
          </w:p>
        </w:tc>
        <w:tc>
          <w:tcPr>
            <w:tcW w:w="1283" w:type="dxa"/>
            <w:tcBorders>
              <w:top w:val="single" w:sz="4" w:space="0" w:color="auto"/>
              <w:left w:val="single" w:sz="4" w:space="0" w:color="auto"/>
              <w:bottom w:val="single" w:sz="4" w:space="0" w:color="auto"/>
              <w:right w:val="single" w:sz="4" w:space="0" w:color="auto"/>
            </w:tcBorders>
            <w:vAlign w:val="center"/>
          </w:tcPr>
          <w:p w14:paraId="5B9FEEE2"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w:t>
            </w:r>
          </w:p>
        </w:tc>
        <w:tc>
          <w:tcPr>
            <w:tcW w:w="991" w:type="dxa"/>
            <w:tcBorders>
              <w:top w:val="single" w:sz="4" w:space="0" w:color="auto"/>
              <w:left w:val="single" w:sz="4" w:space="0" w:color="auto"/>
              <w:bottom w:val="single" w:sz="4" w:space="0" w:color="auto"/>
              <w:right w:val="single" w:sz="4" w:space="0" w:color="auto"/>
            </w:tcBorders>
            <w:vAlign w:val="center"/>
          </w:tcPr>
          <w:p w14:paraId="219C377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r w:rsidR="00495F0F" w:rsidRPr="002B22F6" w14:paraId="3AFCF1D2"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1D143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29</w:t>
            </w:r>
          </w:p>
        </w:tc>
        <w:tc>
          <w:tcPr>
            <w:tcW w:w="5627" w:type="dxa"/>
            <w:tcBorders>
              <w:top w:val="single" w:sz="4" w:space="0" w:color="auto"/>
              <w:left w:val="single" w:sz="4" w:space="0" w:color="auto"/>
              <w:bottom w:val="single" w:sz="4" w:space="0" w:color="auto"/>
              <w:right w:val="single" w:sz="4" w:space="0" w:color="auto"/>
            </w:tcBorders>
          </w:tcPr>
          <w:p w14:paraId="4E9D330F"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HIDRÓXIDO DE FERRO III, CONCENTRAÇÃO:50 MG/ML, FORMA FARMACEUTICA:SOLUÇÃO ORAL - GOTAS, FRASCO 30,00 ML (BR0448614)</w:t>
            </w:r>
          </w:p>
        </w:tc>
        <w:tc>
          <w:tcPr>
            <w:tcW w:w="1283" w:type="dxa"/>
            <w:tcBorders>
              <w:top w:val="single" w:sz="4" w:space="0" w:color="auto"/>
              <w:left w:val="single" w:sz="4" w:space="0" w:color="auto"/>
              <w:bottom w:val="single" w:sz="4" w:space="0" w:color="auto"/>
              <w:right w:val="single" w:sz="4" w:space="0" w:color="auto"/>
            </w:tcBorders>
            <w:vAlign w:val="center"/>
          </w:tcPr>
          <w:p w14:paraId="7FBCAAC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120</w:t>
            </w:r>
          </w:p>
        </w:tc>
        <w:tc>
          <w:tcPr>
            <w:tcW w:w="991" w:type="dxa"/>
            <w:tcBorders>
              <w:top w:val="single" w:sz="4" w:space="0" w:color="auto"/>
              <w:left w:val="single" w:sz="4" w:space="0" w:color="auto"/>
              <w:bottom w:val="single" w:sz="4" w:space="0" w:color="auto"/>
              <w:right w:val="single" w:sz="4" w:space="0" w:color="auto"/>
            </w:tcBorders>
            <w:vAlign w:val="center"/>
          </w:tcPr>
          <w:p w14:paraId="03F07674"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263F409A"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4D5C92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w:t>
            </w:r>
          </w:p>
        </w:tc>
        <w:tc>
          <w:tcPr>
            <w:tcW w:w="5627" w:type="dxa"/>
            <w:tcBorders>
              <w:top w:val="single" w:sz="4" w:space="0" w:color="auto"/>
              <w:left w:val="single" w:sz="4" w:space="0" w:color="auto"/>
              <w:bottom w:val="single" w:sz="4" w:space="0" w:color="auto"/>
              <w:right w:val="single" w:sz="4" w:space="0" w:color="auto"/>
            </w:tcBorders>
          </w:tcPr>
          <w:p w14:paraId="68938C8D"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INDACATEROL MALEATO, CONCENTRAÇÃO:150 MCG, FORMA FARMACÊUTICA:CÁPSULA PÓ INALANTE, CARACTERÍSTICA ADICIONAL:COM INALADOR (BR0404346)</w:t>
            </w:r>
          </w:p>
        </w:tc>
        <w:tc>
          <w:tcPr>
            <w:tcW w:w="1283" w:type="dxa"/>
            <w:tcBorders>
              <w:top w:val="single" w:sz="4" w:space="0" w:color="auto"/>
              <w:left w:val="single" w:sz="4" w:space="0" w:color="auto"/>
              <w:bottom w:val="single" w:sz="4" w:space="0" w:color="auto"/>
              <w:right w:val="single" w:sz="4" w:space="0" w:color="auto"/>
            </w:tcBorders>
            <w:vAlign w:val="center"/>
          </w:tcPr>
          <w:p w14:paraId="7F83E8D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1600</w:t>
            </w:r>
          </w:p>
        </w:tc>
        <w:tc>
          <w:tcPr>
            <w:tcW w:w="991" w:type="dxa"/>
            <w:tcBorders>
              <w:top w:val="single" w:sz="4" w:space="0" w:color="auto"/>
              <w:left w:val="single" w:sz="4" w:space="0" w:color="auto"/>
              <w:bottom w:val="single" w:sz="4" w:space="0" w:color="auto"/>
              <w:right w:val="single" w:sz="4" w:space="0" w:color="auto"/>
            </w:tcBorders>
            <w:vAlign w:val="center"/>
          </w:tcPr>
          <w:p w14:paraId="028793D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495F0F" w:rsidRPr="002B22F6" w14:paraId="518C49A6"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39E0ED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31</w:t>
            </w:r>
          </w:p>
        </w:tc>
        <w:tc>
          <w:tcPr>
            <w:tcW w:w="5627" w:type="dxa"/>
            <w:tcBorders>
              <w:top w:val="single" w:sz="4" w:space="0" w:color="auto"/>
              <w:left w:val="single" w:sz="4" w:space="0" w:color="auto"/>
              <w:bottom w:val="single" w:sz="4" w:space="0" w:color="auto"/>
              <w:right w:val="single" w:sz="4" w:space="0" w:color="auto"/>
            </w:tcBorders>
          </w:tcPr>
          <w:p w14:paraId="41AC361B"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INSULINA, ORIGEM:ASPART, DOSAGEM:100U/ML, APLICAÇÃO:INJETÁVEL, FRASCO 10,00 ML (BR0276234)</w:t>
            </w:r>
          </w:p>
        </w:tc>
        <w:tc>
          <w:tcPr>
            <w:tcW w:w="1283" w:type="dxa"/>
            <w:tcBorders>
              <w:top w:val="single" w:sz="4" w:space="0" w:color="auto"/>
              <w:left w:val="single" w:sz="4" w:space="0" w:color="auto"/>
              <w:bottom w:val="single" w:sz="4" w:space="0" w:color="auto"/>
              <w:right w:val="single" w:sz="4" w:space="0" w:color="auto"/>
            </w:tcBorders>
            <w:vAlign w:val="center"/>
          </w:tcPr>
          <w:p w14:paraId="06A4882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w:t>
            </w:r>
          </w:p>
        </w:tc>
        <w:tc>
          <w:tcPr>
            <w:tcW w:w="991" w:type="dxa"/>
            <w:tcBorders>
              <w:top w:val="single" w:sz="4" w:space="0" w:color="auto"/>
              <w:left w:val="single" w:sz="4" w:space="0" w:color="auto"/>
              <w:bottom w:val="single" w:sz="4" w:space="0" w:color="auto"/>
              <w:right w:val="single" w:sz="4" w:space="0" w:color="auto"/>
            </w:tcBorders>
            <w:vAlign w:val="center"/>
          </w:tcPr>
          <w:p w14:paraId="7107C13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315C92C8"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DF24A1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32</w:t>
            </w:r>
          </w:p>
        </w:tc>
        <w:tc>
          <w:tcPr>
            <w:tcW w:w="5627" w:type="dxa"/>
            <w:tcBorders>
              <w:top w:val="single" w:sz="4" w:space="0" w:color="auto"/>
              <w:left w:val="single" w:sz="4" w:space="0" w:color="auto"/>
              <w:bottom w:val="single" w:sz="4" w:space="0" w:color="auto"/>
              <w:right w:val="single" w:sz="4" w:space="0" w:color="auto"/>
            </w:tcBorders>
          </w:tcPr>
          <w:p w14:paraId="2310ED3C"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INSULINA, ORIGEM:ASPART, DOSAGEM:100U/ML, APLICAÇÃO:INJETÁVEL, TUBETE 3,00 ML (BR0276234)</w:t>
            </w:r>
          </w:p>
        </w:tc>
        <w:tc>
          <w:tcPr>
            <w:tcW w:w="1283" w:type="dxa"/>
            <w:tcBorders>
              <w:top w:val="single" w:sz="4" w:space="0" w:color="auto"/>
              <w:left w:val="single" w:sz="4" w:space="0" w:color="auto"/>
              <w:bottom w:val="single" w:sz="4" w:space="0" w:color="auto"/>
              <w:right w:val="single" w:sz="4" w:space="0" w:color="auto"/>
            </w:tcBorders>
            <w:vAlign w:val="center"/>
          </w:tcPr>
          <w:p w14:paraId="5B69D5F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250</w:t>
            </w:r>
          </w:p>
        </w:tc>
        <w:tc>
          <w:tcPr>
            <w:tcW w:w="991" w:type="dxa"/>
            <w:tcBorders>
              <w:top w:val="single" w:sz="4" w:space="0" w:color="auto"/>
              <w:left w:val="single" w:sz="4" w:space="0" w:color="auto"/>
              <w:bottom w:val="single" w:sz="4" w:space="0" w:color="auto"/>
              <w:right w:val="single" w:sz="4" w:space="0" w:color="auto"/>
            </w:tcBorders>
            <w:vAlign w:val="center"/>
          </w:tcPr>
          <w:p w14:paraId="06421CE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TUBET</w:t>
            </w:r>
          </w:p>
        </w:tc>
      </w:tr>
      <w:tr w:rsidR="00495F0F" w:rsidRPr="002B22F6" w14:paraId="1596BF28"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777BE9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33</w:t>
            </w:r>
          </w:p>
        </w:tc>
        <w:tc>
          <w:tcPr>
            <w:tcW w:w="5627" w:type="dxa"/>
            <w:tcBorders>
              <w:top w:val="single" w:sz="4" w:space="0" w:color="auto"/>
              <w:left w:val="single" w:sz="4" w:space="0" w:color="auto"/>
              <w:bottom w:val="single" w:sz="4" w:space="0" w:color="auto"/>
              <w:right w:val="single" w:sz="4" w:space="0" w:color="auto"/>
            </w:tcBorders>
          </w:tcPr>
          <w:p w14:paraId="57D7D969"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INSULINA, ORIGEM:GLULISINA, TIPO:AÇÃO RÁPIDA, CONCENTRAÇÃO:100 UI/ML, FORMA FARMACEUTICA:SOLUÇÃO INJETÁVEL, CARACTERISTICA ADICIONAL:COM APLICADOR, TUBETE 3,00 ML (BR0380017)</w:t>
            </w:r>
          </w:p>
        </w:tc>
        <w:tc>
          <w:tcPr>
            <w:tcW w:w="1283" w:type="dxa"/>
            <w:tcBorders>
              <w:top w:val="single" w:sz="4" w:space="0" w:color="auto"/>
              <w:left w:val="single" w:sz="4" w:space="0" w:color="auto"/>
              <w:bottom w:val="single" w:sz="4" w:space="0" w:color="auto"/>
              <w:right w:val="single" w:sz="4" w:space="0" w:color="auto"/>
            </w:tcBorders>
            <w:vAlign w:val="center"/>
          </w:tcPr>
          <w:p w14:paraId="0EBC653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800</w:t>
            </w:r>
          </w:p>
        </w:tc>
        <w:tc>
          <w:tcPr>
            <w:tcW w:w="991" w:type="dxa"/>
            <w:tcBorders>
              <w:top w:val="single" w:sz="4" w:space="0" w:color="auto"/>
              <w:left w:val="single" w:sz="4" w:space="0" w:color="auto"/>
              <w:bottom w:val="single" w:sz="4" w:space="0" w:color="auto"/>
              <w:right w:val="single" w:sz="4" w:space="0" w:color="auto"/>
            </w:tcBorders>
            <w:vAlign w:val="center"/>
          </w:tcPr>
          <w:p w14:paraId="6C83C12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UN</w:t>
            </w:r>
          </w:p>
        </w:tc>
      </w:tr>
      <w:tr w:rsidR="00495F0F" w:rsidRPr="002B22F6" w14:paraId="7AB494DE"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33012E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34</w:t>
            </w:r>
          </w:p>
        </w:tc>
        <w:tc>
          <w:tcPr>
            <w:tcW w:w="5627" w:type="dxa"/>
            <w:tcBorders>
              <w:top w:val="single" w:sz="4" w:space="0" w:color="auto"/>
              <w:left w:val="single" w:sz="4" w:space="0" w:color="auto"/>
              <w:bottom w:val="single" w:sz="4" w:space="0" w:color="auto"/>
              <w:right w:val="single" w:sz="4" w:space="0" w:color="auto"/>
            </w:tcBorders>
          </w:tcPr>
          <w:p w14:paraId="7652430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INSULINA, TIPO:DEGLUDECA, CONCENTRAÇÃO:100 UI/ML, FORMA FARMACEUTICA:SOLUÇÃO INJETÁVEL, CARACTERISTICA ADICIONAL:REFIL, TUBETE 3,00 ML (BR0432782)</w:t>
            </w:r>
            <w:r>
              <w:rPr>
                <w:rFonts w:ascii="Arial" w:eastAsia="Arial" w:hAnsi="Arial" w:cs="Arial"/>
                <w:sz w:val="16"/>
                <w:szCs w:val="16"/>
              </w:rPr>
              <w:t xml:space="preserve"> </w:t>
            </w:r>
            <w:r>
              <w:rPr>
                <w:rFonts w:ascii="Arial" w:eastAsia="Arial" w:hAnsi="Arial" w:cs="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4CE1F08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375</w:t>
            </w:r>
          </w:p>
        </w:tc>
        <w:tc>
          <w:tcPr>
            <w:tcW w:w="991" w:type="dxa"/>
            <w:tcBorders>
              <w:top w:val="single" w:sz="4" w:space="0" w:color="auto"/>
              <w:left w:val="single" w:sz="4" w:space="0" w:color="auto"/>
              <w:bottom w:val="single" w:sz="4" w:space="0" w:color="auto"/>
              <w:right w:val="single" w:sz="4" w:space="0" w:color="auto"/>
            </w:tcBorders>
            <w:vAlign w:val="center"/>
          </w:tcPr>
          <w:p w14:paraId="12D46F0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TUBET</w:t>
            </w:r>
          </w:p>
        </w:tc>
      </w:tr>
      <w:tr w:rsidR="00495F0F" w:rsidRPr="002B22F6" w14:paraId="7447C375"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CBFF85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35</w:t>
            </w:r>
          </w:p>
        </w:tc>
        <w:tc>
          <w:tcPr>
            <w:tcW w:w="5627" w:type="dxa"/>
            <w:tcBorders>
              <w:top w:val="single" w:sz="4" w:space="0" w:color="auto"/>
              <w:left w:val="single" w:sz="4" w:space="0" w:color="auto"/>
              <w:bottom w:val="single" w:sz="4" w:space="0" w:color="auto"/>
              <w:right w:val="single" w:sz="4" w:space="0" w:color="auto"/>
            </w:tcBorders>
          </w:tcPr>
          <w:p w14:paraId="6BA8016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INSULINA, TIPO:DEGLUDECA, CONCENTRAÇÃO:100 UI/ML, FORMA FARMACEUTICA:SOLUÇÃO INJETÁVEL, CARACTERISTICA ADICIONAL:REFIL, TUBETE 3,00 ML (BR0432782)</w:t>
            </w:r>
            <w:r>
              <w:rPr>
                <w:rFonts w:ascii="Arial" w:eastAsia="Arial" w:hAnsi="Arial" w:cs="Arial"/>
                <w:sz w:val="16"/>
                <w:szCs w:val="16"/>
              </w:rPr>
              <w:t xml:space="preserve"> </w:t>
            </w:r>
            <w:r>
              <w:rPr>
                <w:rFonts w:ascii="Arial" w:eastAsia="Arial" w:hAnsi="Arial" w:cs="Arial"/>
                <w:b/>
                <w:bCs/>
                <w:color w:val="FF0000"/>
                <w:sz w:val="16"/>
                <w:szCs w:val="16"/>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274A520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125</w:t>
            </w:r>
          </w:p>
        </w:tc>
        <w:tc>
          <w:tcPr>
            <w:tcW w:w="991" w:type="dxa"/>
            <w:tcBorders>
              <w:top w:val="single" w:sz="4" w:space="0" w:color="auto"/>
              <w:left w:val="single" w:sz="4" w:space="0" w:color="auto"/>
              <w:bottom w:val="single" w:sz="4" w:space="0" w:color="auto"/>
              <w:right w:val="single" w:sz="4" w:space="0" w:color="auto"/>
            </w:tcBorders>
            <w:vAlign w:val="center"/>
          </w:tcPr>
          <w:p w14:paraId="693A151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TUBET</w:t>
            </w:r>
          </w:p>
        </w:tc>
      </w:tr>
      <w:tr w:rsidR="00495F0F" w:rsidRPr="002B22F6" w14:paraId="3F13E8DB"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02250E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36</w:t>
            </w:r>
          </w:p>
        </w:tc>
        <w:tc>
          <w:tcPr>
            <w:tcW w:w="5627" w:type="dxa"/>
            <w:tcBorders>
              <w:top w:val="single" w:sz="4" w:space="0" w:color="auto"/>
              <w:left w:val="single" w:sz="4" w:space="0" w:color="auto"/>
              <w:bottom w:val="single" w:sz="4" w:space="0" w:color="auto"/>
              <w:right w:val="single" w:sz="4" w:space="0" w:color="auto"/>
            </w:tcBorders>
          </w:tcPr>
          <w:p w14:paraId="3F854E1C"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INSULINA, TIPO:GLARGINA, CONCENTRAÇÃO:100 UI/ML, FORMA FARMACEUTICA:SOLUÇÃO INJETÁVEL, CARACTERISTICA ADICIONAL:COM APLICADOR, TUBETE 3,00 ML (BR0399010)</w:t>
            </w:r>
          </w:p>
        </w:tc>
        <w:tc>
          <w:tcPr>
            <w:tcW w:w="1283" w:type="dxa"/>
            <w:tcBorders>
              <w:top w:val="single" w:sz="4" w:space="0" w:color="auto"/>
              <w:left w:val="single" w:sz="4" w:space="0" w:color="auto"/>
              <w:bottom w:val="single" w:sz="4" w:space="0" w:color="auto"/>
              <w:right w:val="single" w:sz="4" w:space="0" w:color="auto"/>
            </w:tcBorders>
            <w:vAlign w:val="center"/>
          </w:tcPr>
          <w:p w14:paraId="78124C8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500</w:t>
            </w:r>
          </w:p>
        </w:tc>
        <w:tc>
          <w:tcPr>
            <w:tcW w:w="991" w:type="dxa"/>
            <w:tcBorders>
              <w:top w:val="single" w:sz="4" w:space="0" w:color="auto"/>
              <w:left w:val="single" w:sz="4" w:space="0" w:color="auto"/>
              <w:bottom w:val="single" w:sz="4" w:space="0" w:color="auto"/>
              <w:right w:val="single" w:sz="4" w:space="0" w:color="auto"/>
            </w:tcBorders>
            <w:vAlign w:val="center"/>
          </w:tcPr>
          <w:p w14:paraId="710DF243"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UN</w:t>
            </w:r>
          </w:p>
        </w:tc>
      </w:tr>
      <w:tr w:rsidR="00495F0F" w:rsidRPr="002B22F6" w14:paraId="30C2536F"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9D8DE6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37</w:t>
            </w:r>
          </w:p>
        </w:tc>
        <w:tc>
          <w:tcPr>
            <w:tcW w:w="5627" w:type="dxa"/>
            <w:tcBorders>
              <w:top w:val="single" w:sz="4" w:space="0" w:color="auto"/>
              <w:left w:val="single" w:sz="4" w:space="0" w:color="auto"/>
              <w:bottom w:val="single" w:sz="4" w:space="0" w:color="auto"/>
              <w:right w:val="single" w:sz="4" w:space="0" w:color="auto"/>
            </w:tcBorders>
          </w:tcPr>
          <w:p w14:paraId="0FD985F1"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INSULINA, TIPO:GLARGINA, CONCENTRAÇÃO:300 UI/ML, FORMA FARMACEUTICA:SOLUÇÃO INJETÁVEL, CARACTERISTICA ADICIONAL:COM APLICADOR, TUBETE 1,50 ML (BR0438433)</w:t>
            </w:r>
          </w:p>
        </w:tc>
        <w:tc>
          <w:tcPr>
            <w:tcW w:w="1283" w:type="dxa"/>
            <w:tcBorders>
              <w:top w:val="single" w:sz="4" w:space="0" w:color="auto"/>
              <w:left w:val="single" w:sz="4" w:space="0" w:color="auto"/>
              <w:bottom w:val="single" w:sz="4" w:space="0" w:color="auto"/>
              <w:right w:val="single" w:sz="4" w:space="0" w:color="auto"/>
            </w:tcBorders>
            <w:vAlign w:val="center"/>
          </w:tcPr>
          <w:p w14:paraId="26F424B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120</w:t>
            </w:r>
          </w:p>
        </w:tc>
        <w:tc>
          <w:tcPr>
            <w:tcW w:w="991" w:type="dxa"/>
            <w:tcBorders>
              <w:top w:val="single" w:sz="4" w:space="0" w:color="auto"/>
              <w:left w:val="single" w:sz="4" w:space="0" w:color="auto"/>
              <w:bottom w:val="single" w:sz="4" w:space="0" w:color="auto"/>
              <w:right w:val="single" w:sz="4" w:space="0" w:color="auto"/>
            </w:tcBorders>
            <w:vAlign w:val="center"/>
          </w:tcPr>
          <w:p w14:paraId="7F31B38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UN</w:t>
            </w:r>
          </w:p>
        </w:tc>
      </w:tr>
      <w:tr w:rsidR="00495F0F" w:rsidRPr="002B22F6" w14:paraId="19CC6096"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A07A51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38</w:t>
            </w:r>
          </w:p>
        </w:tc>
        <w:tc>
          <w:tcPr>
            <w:tcW w:w="5627" w:type="dxa"/>
            <w:tcBorders>
              <w:top w:val="single" w:sz="4" w:space="0" w:color="auto"/>
              <w:left w:val="single" w:sz="4" w:space="0" w:color="auto"/>
              <w:bottom w:val="single" w:sz="4" w:space="0" w:color="auto"/>
              <w:right w:val="single" w:sz="4" w:space="0" w:color="auto"/>
            </w:tcBorders>
          </w:tcPr>
          <w:p w14:paraId="02561092"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INSULINA, TIPO:GLULISINA, CONCENTRAÇÃO:100 UI/ML, FORMA FARMACEUTICA:SOLUÇÃO INJETÁVEL, FRASCO 10,00 ML (BR0403358)</w:t>
            </w:r>
          </w:p>
        </w:tc>
        <w:tc>
          <w:tcPr>
            <w:tcW w:w="1283" w:type="dxa"/>
            <w:tcBorders>
              <w:top w:val="single" w:sz="4" w:space="0" w:color="auto"/>
              <w:left w:val="single" w:sz="4" w:space="0" w:color="auto"/>
              <w:bottom w:val="single" w:sz="4" w:space="0" w:color="auto"/>
              <w:right w:val="single" w:sz="4" w:space="0" w:color="auto"/>
            </w:tcBorders>
            <w:vAlign w:val="center"/>
          </w:tcPr>
          <w:p w14:paraId="3AC66C02"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250</w:t>
            </w:r>
          </w:p>
        </w:tc>
        <w:tc>
          <w:tcPr>
            <w:tcW w:w="991" w:type="dxa"/>
            <w:tcBorders>
              <w:top w:val="single" w:sz="4" w:space="0" w:color="auto"/>
              <w:left w:val="single" w:sz="4" w:space="0" w:color="auto"/>
              <w:bottom w:val="single" w:sz="4" w:space="0" w:color="auto"/>
              <w:right w:val="single" w:sz="4" w:space="0" w:color="auto"/>
            </w:tcBorders>
            <w:vAlign w:val="center"/>
          </w:tcPr>
          <w:p w14:paraId="692A60B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6FFFD0B1"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0A21EC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39</w:t>
            </w:r>
          </w:p>
        </w:tc>
        <w:tc>
          <w:tcPr>
            <w:tcW w:w="5627" w:type="dxa"/>
            <w:tcBorders>
              <w:top w:val="single" w:sz="4" w:space="0" w:color="auto"/>
              <w:left w:val="single" w:sz="4" w:space="0" w:color="auto"/>
              <w:bottom w:val="single" w:sz="4" w:space="0" w:color="auto"/>
              <w:right w:val="single" w:sz="4" w:space="0" w:color="auto"/>
            </w:tcBorders>
          </w:tcPr>
          <w:p w14:paraId="768297CB"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ISOSSORBIDA, PRINCÍPIO ATIVO:SAL DINITRATO, DOSAGEM:5 MG, TIPO MEDICAMENTO:SUBLINGUAL (BR0273395)</w:t>
            </w:r>
          </w:p>
        </w:tc>
        <w:tc>
          <w:tcPr>
            <w:tcW w:w="1283" w:type="dxa"/>
            <w:tcBorders>
              <w:top w:val="single" w:sz="4" w:space="0" w:color="auto"/>
              <w:left w:val="single" w:sz="4" w:space="0" w:color="auto"/>
              <w:bottom w:val="single" w:sz="4" w:space="0" w:color="auto"/>
              <w:right w:val="single" w:sz="4" w:space="0" w:color="auto"/>
            </w:tcBorders>
            <w:vAlign w:val="center"/>
          </w:tcPr>
          <w:p w14:paraId="0B06441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12000</w:t>
            </w:r>
          </w:p>
        </w:tc>
        <w:tc>
          <w:tcPr>
            <w:tcW w:w="991" w:type="dxa"/>
            <w:tcBorders>
              <w:top w:val="single" w:sz="4" w:space="0" w:color="auto"/>
              <w:left w:val="single" w:sz="4" w:space="0" w:color="auto"/>
              <w:bottom w:val="single" w:sz="4" w:space="0" w:color="auto"/>
              <w:right w:val="single" w:sz="4" w:space="0" w:color="auto"/>
            </w:tcBorders>
            <w:vAlign w:val="center"/>
          </w:tcPr>
          <w:p w14:paraId="0A6F6EF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6FE6619E"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3F5F88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40</w:t>
            </w:r>
          </w:p>
        </w:tc>
        <w:tc>
          <w:tcPr>
            <w:tcW w:w="5627" w:type="dxa"/>
            <w:tcBorders>
              <w:top w:val="single" w:sz="4" w:space="0" w:color="auto"/>
              <w:left w:val="single" w:sz="4" w:space="0" w:color="auto"/>
              <w:bottom w:val="single" w:sz="4" w:space="0" w:color="auto"/>
              <w:right w:val="single" w:sz="4" w:space="0" w:color="auto"/>
            </w:tcBorders>
          </w:tcPr>
          <w:p w14:paraId="4E4C5857"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IVABRADINA CLORIDRATO, CONCENTRAÇÃO:5 MG (BR0400853)</w:t>
            </w:r>
          </w:p>
        </w:tc>
        <w:tc>
          <w:tcPr>
            <w:tcW w:w="1283" w:type="dxa"/>
            <w:tcBorders>
              <w:top w:val="single" w:sz="4" w:space="0" w:color="auto"/>
              <w:left w:val="single" w:sz="4" w:space="0" w:color="auto"/>
              <w:bottom w:val="single" w:sz="4" w:space="0" w:color="auto"/>
              <w:right w:val="single" w:sz="4" w:space="0" w:color="auto"/>
            </w:tcBorders>
            <w:vAlign w:val="center"/>
          </w:tcPr>
          <w:p w14:paraId="61E5E0C3"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1" w:type="dxa"/>
            <w:tcBorders>
              <w:top w:val="single" w:sz="4" w:space="0" w:color="auto"/>
              <w:left w:val="single" w:sz="4" w:space="0" w:color="auto"/>
              <w:bottom w:val="single" w:sz="4" w:space="0" w:color="auto"/>
              <w:right w:val="single" w:sz="4" w:space="0" w:color="auto"/>
            </w:tcBorders>
            <w:vAlign w:val="center"/>
          </w:tcPr>
          <w:p w14:paraId="4AEC8CE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0E6F0B8B"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43BD33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41</w:t>
            </w:r>
          </w:p>
        </w:tc>
        <w:tc>
          <w:tcPr>
            <w:tcW w:w="5627" w:type="dxa"/>
            <w:tcBorders>
              <w:top w:val="single" w:sz="4" w:space="0" w:color="auto"/>
              <w:left w:val="single" w:sz="4" w:space="0" w:color="auto"/>
              <w:bottom w:val="single" w:sz="4" w:space="0" w:color="auto"/>
              <w:right w:val="single" w:sz="4" w:space="0" w:color="auto"/>
            </w:tcBorders>
          </w:tcPr>
          <w:p w14:paraId="3623100B"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LEVETIRACETAM, CONCENTRAÇÃO:100 MG/ML, FORMA FARMACÊUTICA:SOLUÇÃO ORAL, FRASCO 150,00 ML (BR0352933)</w:t>
            </w:r>
          </w:p>
        </w:tc>
        <w:tc>
          <w:tcPr>
            <w:tcW w:w="1283" w:type="dxa"/>
            <w:tcBorders>
              <w:top w:val="single" w:sz="4" w:space="0" w:color="auto"/>
              <w:left w:val="single" w:sz="4" w:space="0" w:color="auto"/>
              <w:bottom w:val="single" w:sz="4" w:space="0" w:color="auto"/>
              <w:right w:val="single" w:sz="4" w:space="0" w:color="auto"/>
            </w:tcBorders>
            <w:vAlign w:val="center"/>
          </w:tcPr>
          <w:p w14:paraId="7A2B43D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400</w:t>
            </w:r>
          </w:p>
        </w:tc>
        <w:tc>
          <w:tcPr>
            <w:tcW w:w="991" w:type="dxa"/>
            <w:tcBorders>
              <w:top w:val="single" w:sz="4" w:space="0" w:color="auto"/>
              <w:left w:val="single" w:sz="4" w:space="0" w:color="auto"/>
              <w:bottom w:val="single" w:sz="4" w:space="0" w:color="auto"/>
              <w:right w:val="single" w:sz="4" w:space="0" w:color="auto"/>
            </w:tcBorders>
            <w:vAlign w:val="center"/>
          </w:tcPr>
          <w:p w14:paraId="68D6AB1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15213614"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51A9A14"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42</w:t>
            </w:r>
          </w:p>
        </w:tc>
        <w:tc>
          <w:tcPr>
            <w:tcW w:w="5627" w:type="dxa"/>
            <w:tcBorders>
              <w:top w:val="single" w:sz="4" w:space="0" w:color="auto"/>
              <w:left w:val="single" w:sz="4" w:space="0" w:color="auto"/>
              <w:bottom w:val="single" w:sz="4" w:space="0" w:color="auto"/>
              <w:right w:val="single" w:sz="4" w:space="0" w:color="auto"/>
            </w:tcBorders>
          </w:tcPr>
          <w:p w14:paraId="7895CF26"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LIRAGLUTIDA, CONCENTRAÇÃO:6 MG/ML, FORMA FARMACEUTICA:SOLUÇÃO INJETÁVEL, CARACTERÍSTICAS ADICIONAIS 1:EM CANETA APLICADORA PREENCHIDA, SERINGA 3,00 ML (BR0448754)</w:t>
            </w:r>
          </w:p>
        </w:tc>
        <w:tc>
          <w:tcPr>
            <w:tcW w:w="1283" w:type="dxa"/>
            <w:tcBorders>
              <w:top w:val="single" w:sz="4" w:space="0" w:color="auto"/>
              <w:left w:val="single" w:sz="4" w:space="0" w:color="auto"/>
              <w:bottom w:val="single" w:sz="4" w:space="0" w:color="auto"/>
              <w:right w:val="single" w:sz="4" w:space="0" w:color="auto"/>
            </w:tcBorders>
            <w:vAlign w:val="center"/>
          </w:tcPr>
          <w:p w14:paraId="2638D58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120</w:t>
            </w:r>
          </w:p>
        </w:tc>
        <w:tc>
          <w:tcPr>
            <w:tcW w:w="991" w:type="dxa"/>
            <w:tcBorders>
              <w:top w:val="single" w:sz="4" w:space="0" w:color="auto"/>
              <w:left w:val="single" w:sz="4" w:space="0" w:color="auto"/>
              <w:bottom w:val="single" w:sz="4" w:space="0" w:color="auto"/>
              <w:right w:val="single" w:sz="4" w:space="0" w:color="auto"/>
            </w:tcBorders>
            <w:vAlign w:val="center"/>
          </w:tcPr>
          <w:p w14:paraId="6D634A2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SERIN</w:t>
            </w:r>
          </w:p>
        </w:tc>
      </w:tr>
      <w:tr w:rsidR="00495F0F" w:rsidRPr="002B22F6" w14:paraId="39DB703A"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6246AD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43</w:t>
            </w:r>
          </w:p>
        </w:tc>
        <w:tc>
          <w:tcPr>
            <w:tcW w:w="5627" w:type="dxa"/>
            <w:tcBorders>
              <w:top w:val="single" w:sz="4" w:space="0" w:color="auto"/>
              <w:left w:val="single" w:sz="4" w:space="0" w:color="auto"/>
              <w:bottom w:val="single" w:sz="4" w:space="0" w:color="auto"/>
              <w:right w:val="single" w:sz="4" w:space="0" w:color="auto"/>
            </w:tcBorders>
          </w:tcPr>
          <w:p w14:paraId="2E22ADB1"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LORAZEPAM, CONCENTRAÇÃO:1 MG (BR0273472)</w:t>
            </w:r>
          </w:p>
        </w:tc>
        <w:tc>
          <w:tcPr>
            <w:tcW w:w="1283" w:type="dxa"/>
            <w:tcBorders>
              <w:top w:val="single" w:sz="4" w:space="0" w:color="auto"/>
              <w:left w:val="single" w:sz="4" w:space="0" w:color="auto"/>
              <w:bottom w:val="single" w:sz="4" w:space="0" w:color="auto"/>
              <w:right w:val="single" w:sz="4" w:space="0" w:color="auto"/>
            </w:tcBorders>
            <w:vAlign w:val="center"/>
          </w:tcPr>
          <w:p w14:paraId="036E2A02"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3500</w:t>
            </w:r>
          </w:p>
        </w:tc>
        <w:tc>
          <w:tcPr>
            <w:tcW w:w="991" w:type="dxa"/>
            <w:tcBorders>
              <w:top w:val="single" w:sz="4" w:space="0" w:color="auto"/>
              <w:left w:val="single" w:sz="4" w:space="0" w:color="auto"/>
              <w:bottom w:val="single" w:sz="4" w:space="0" w:color="auto"/>
              <w:right w:val="single" w:sz="4" w:space="0" w:color="auto"/>
            </w:tcBorders>
            <w:vAlign w:val="center"/>
          </w:tcPr>
          <w:p w14:paraId="344E45E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413E86E4"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26D305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44</w:t>
            </w:r>
          </w:p>
        </w:tc>
        <w:tc>
          <w:tcPr>
            <w:tcW w:w="5627" w:type="dxa"/>
            <w:tcBorders>
              <w:top w:val="single" w:sz="4" w:space="0" w:color="auto"/>
              <w:left w:val="single" w:sz="4" w:space="0" w:color="auto"/>
              <w:bottom w:val="single" w:sz="4" w:space="0" w:color="auto"/>
              <w:right w:val="single" w:sz="4" w:space="0" w:color="auto"/>
            </w:tcBorders>
          </w:tcPr>
          <w:p w14:paraId="21E4808E"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METENAMINA, COMPOSIÇÃO:ASSOCIADO AO METILTIONÍNIO, ACRIFLAVINA E BELADONA, CONCENTRAÇÃO:250 MG + 20 MG + 15 MG + 15 MG (BR0438895)</w:t>
            </w:r>
          </w:p>
        </w:tc>
        <w:tc>
          <w:tcPr>
            <w:tcW w:w="1283" w:type="dxa"/>
            <w:tcBorders>
              <w:top w:val="single" w:sz="4" w:space="0" w:color="auto"/>
              <w:left w:val="single" w:sz="4" w:space="0" w:color="auto"/>
              <w:bottom w:val="single" w:sz="4" w:space="0" w:color="auto"/>
              <w:right w:val="single" w:sz="4" w:space="0" w:color="auto"/>
            </w:tcBorders>
            <w:vAlign w:val="center"/>
          </w:tcPr>
          <w:p w14:paraId="5624803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1200</w:t>
            </w:r>
          </w:p>
        </w:tc>
        <w:tc>
          <w:tcPr>
            <w:tcW w:w="991" w:type="dxa"/>
            <w:tcBorders>
              <w:top w:val="single" w:sz="4" w:space="0" w:color="auto"/>
              <w:left w:val="single" w:sz="4" w:space="0" w:color="auto"/>
              <w:bottom w:val="single" w:sz="4" w:space="0" w:color="auto"/>
              <w:right w:val="single" w:sz="4" w:space="0" w:color="auto"/>
            </w:tcBorders>
            <w:vAlign w:val="center"/>
          </w:tcPr>
          <w:p w14:paraId="51583D8F"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DG</w:t>
            </w:r>
          </w:p>
        </w:tc>
      </w:tr>
      <w:tr w:rsidR="00495F0F" w:rsidRPr="002B22F6" w14:paraId="0021D16B"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6C9C0E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45</w:t>
            </w:r>
          </w:p>
        </w:tc>
        <w:tc>
          <w:tcPr>
            <w:tcW w:w="5627" w:type="dxa"/>
            <w:tcBorders>
              <w:top w:val="single" w:sz="4" w:space="0" w:color="auto"/>
              <w:left w:val="single" w:sz="4" w:space="0" w:color="auto"/>
              <w:bottom w:val="single" w:sz="4" w:space="0" w:color="auto"/>
              <w:right w:val="single" w:sz="4" w:space="0" w:color="auto"/>
            </w:tcBorders>
          </w:tcPr>
          <w:p w14:paraId="54FA4338"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METFORMINA CLORIDRATO, COMPOSIÇÃO:ASSOCIADA À DAPAGLIFLOZINA, CONCENTRAÇÃO:500 MG + 10 MG, FORMA FARMACÊUTICA:AÇÃO PROLONGADA (BR0477746)</w:t>
            </w:r>
          </w:p>
        </w:tc>
        <w:tc>
          <w:tcPr>
            <w:tcW w:w="1283" w:type="dxa"/>
            <w:tcBorders>
              <w:top w:val="single" w:sz="4" w:space="0" w:color="auto"/>
              <w:left w:val="single" w:sz="4" w:space="0" w:color="auto"/>
              <w:bottom w:val="single" w:sz="4" w:space="0" w:color="auto"/>
              <w:right w:val="single" w:sz="4" w:space="0" w:color="auto"/>
            </w:tcBorders>
            <w:vAlign w:val="center"/>
          </w:tcPr>
          <w:p w14:paraId="1FF1AB5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7000</w:t>
            </w:r>
          </w:p>
        </w:tc>
        <w:tc>
          <w:tcPr>
            <w:tcW w:w="991" w:type="dxa"/>
            <w:tcBorders>
              <w:top w:val="single" w:sz="4" w:space="0" w:color="auto"/>
              <w:left w:val="single" w:sz="4" w:space="0" w:color="auto"/>
              <w:bottom w:val="single" w:sz="4" w:space="0" w:color="auto"/>
              <w:right w:val="single" w:sz="4" w:space="0" w:color="auto"/>
            </w:tcBorders>
            <w:vAlign w:val="center"/>
          </w:tcPr>
          <w:p w14:paraId="1547D77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233A4782"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C6B998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46</w:t>
            </w:r>
          </w:p>
        </w:tc>
        <w:tc>
          <w:tcPr>
            <w:tcW w:w="5627" w:type="dxa"/>
            <w:tcBorders>
              <w:top w:val="single" w:sz="4" w:space="0" w:color="auto"/>
              <w:left w:val="single" w:sz="4" w:space="0" w:color="auto"/>
              <w:bottom w:val="single" w:sz="4" w:space="0" w:color="auto"/>
              <w:right w:val="single" w:sz="4" w:space="0" w:color="auto"/>
            </w:tcBorders>
          </w:tcPr>
          <w:p w14:paraId="36EE084B"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METFORMINA CLORIDRATO, COMPOSIÇÃO:ASSOCIADA À DAPAGLIFOZINA, CONCENTRAÇÃO:1000 MG + 5 MG, FORMA FARMACÊUTICA:AÇÃO PROLONGADA (BR0441621)</w:t>
            </w:r>
          </w:p>
        </w:tc>
        <w:tc>
          <w:tcPr>
            <w:tcW w:w="1283" w:type="dxa"/>
            <w:tcBorders>
              <w:top w:val="single" w:sz="4" w:space="0" w:color="auto"/>
              <w:left w:val="single" w:sz="4" w:space="0" w:color="auto"/>
              <w:bottom w:val="single" w:sz="4" w:space="0" w:color="auto"/>
              <w:right w:val="single" w:sz="4" w:space="0" w:color="auto"/>
            </w:tcBorders>
            <w:vAlign w:val="center"/>
          </w:tcPr>
          <w:p w14:paraId="64C1003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7000</w:t>
            </w:r>
          </w:p>
        </w:tc>
        <w:tc>
          <w:tcPr>
            <w:tcW w:w="991" w:type="dxa"/>
            <w:tcBorders>
              <w:top w:val="single" w:sz="4" w:space="0" w:color="auto"/>
              <w:left w:val="single" w:sz="4" w:space="0" w:color="auto"/>
              <w:bottom w:val="single" w:sz="4" w:space="0" w:color="auto"/>
              <w:right w:val="single" w:sz="4" w:space="0" w:color="auto"/>
            </w:tcBorders>
            <w:vAlign w:val="center"/>
          </w:tcPr>
          <w:p w14:paraId="5B31DEB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2368060F"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DD61A13"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47</w:t>
            </w:r>
          </w:p>
        </w:tc>
        <w:tc>
          <w:tcPr>
            <w:tcW w:w="5627" w:type="dxa"/>
            <w:tcBorders>
              <w:top w:val="single" w:sz="4" w:space="0" w:color="auto"/>
              <w:left w:val="single" w:sz="4" w:space="0" w:color="auto"/>
              <w:bottom w:val="single" w:sz="4" w:space="0" w:color="auto"/>
              <w:right w:val="single" w:sz="4" w:space="0" w:color="auto"/>
            </w:tcBorders>
          </w:tcPr>
          <w:p w14:paraId="69B30831"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METFORMINA CLORIDRATO, COMPOSIÇÃO:ASSOCIADA À SITAGLIPTINA, CONCENTRAÇÃO:1000 MG + 100 MG, FORMA FARMACÊUTICA:AÇÃO PROLONGADA (BR0441769)</w:t>
            </w:r>
          </w:p>
        </w:tc>
        <w:tc>
          <w:tcPr>
            <w:tcW w:w="1283" w:type="dxa"/>
            <w:tcBorders>
              <w:top w:val="single" w:sz="4" w:space="0" w:color="auto"/>
              <w:left w:val="single" w:sz="4" w:space="0" w:color="auto"/>
              <w:bottom w:val="single" w:sz="4" w:space="0" w:color="auto"/>
              <w:right w:val="single" w:sz="4" w:space="0" w:color="auto"/>
            </w:tcBorders>
            <w:vAlign w:val="center"/>
          </w:tcPr>
          <w:p w14:paraId="144E2FF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4500</w:t>
            </w:r>
          </w:p>
        </w:tc>
        <w:tc>
          <w:tcPr>
            <w:tcW w:w="991" w:type="dxa"/>
            <w:tcBorders>
              <w:top w:val="single" w:sz="4" w:space="0" w:color="auto"/>
              <w:left w:val="single" w:sz="4" w:space="0" w:color="auto"/>
              <w:bottom w:val="single" w:sz="4" w:space="0" w:color="auto"/>
              <w:right w:val="single" w:sz="4" w:space="0" w:color="auto"/>
            </w:tcBorders>
            <w:vAlign w:val="center"/>
          </w:tcPr>
          <w:p w14:paraId="169313B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14812EF2"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8BD383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48</w:t>
            </w:r>
          </w:p>
        </w:tc>
        <w:tc>
          <w:tcPr>
            <w:tcW w:w="5627" w:type="dxa"/>
            <w:tcBorders>
              <w:top w:val="single" w:sz="4" w:space="0" w:color="auto"/>
              <w:left w:val="single" w:sz="4" w:space="0" w:color="auto"/>
              <w:bottom w:val="single" w:sz="4" w:space="0" w:color="auto"/>
              <w:right w:val="single" w:sz="4" w:space="0" w:color="auto"/>
            </w:tcBorders>
          </w:tcPr>
          <w:p w14:paraId="3E22ED8D"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METFORMINA CLORIDRATO, COMPOSIÇÃO:ASSOCIADA À SITAGLIPTINA, CONCENTRAÇÃO:500 MG + 50 MG (BR0381063)</w:t>
            </w:r>
          </w:p>
        </w:tc>
        <w:tc>
          <w:tcPr>
            <w:tcW w:w="1283" w:type="dxa"/>
            <w:tcBorders>
              <w:top w:val="single" w:sz="4" w:space="0" w:color="auto"/>
              <w:left w:val="single" w:sz="4" w:space="0" w:color="auto"/>
              <w:bottom w:val="single" w:sz="4" w:space="0" w:color="auto"/>
              <w:right w:val="single" w:sz="4" w:space="0" w:color="auto"/>
            </w:tcBorders>
            <w:vAlign w:val="center"/>
          </w:tcPr>
          <w:p w14:paraId="5D0003F3"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4000</w:t>
            </w:r>
          </w:p>
        </w:tc>
        <w:tc>
          <w:tcPr>
            <w:tcW w:w="991" w:type="dxa"/>
            <w:tcBorders>
              <w:top w:val="single" w:sz="4" w:space="0" w:color="auto"/>
              <w:left w:val="single" w:sz="4" w:space="0" w:color="auto"/>
              <w:bottom w:val="single" w:sz="4" w:space="0" w:color="auto"/>
              <w:right w:val="single" w:sz="4" w:space="0" w:color="auto"/>
            </w:tcBorders>
            <w:vAlign w:val="center"/>
          </w:tcPr>
          <w:p w14:paraId="64A4774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0EF88841"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F2C452"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49</w:t>
            </w:r>
          </w:p>
        </w:tc>
        <w:tc>
          <w:tcPr>
            <w:tcW w:w="5627" w:type="dxa"/>
            <w:tcBorders>
              <w:top w:val="single" w:sz="4" w:space="0" w:color="auto"/>
              <w:left w:val="single" w:sz="4" w:space="0" w:color="auto"/>
              <w:bottom w:val="single" w:sz="4" w:space="0" w:color="auto"/>
              <w:right w:val="single" w:sz="4" w:space="0" w:color="auto"/>
            </w:tcBorders>
          </w:tcPr>
          <w:p w14:paraId="0E623F6E"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METFORMINA CLORIDRATO, COMPOSIÇÃO:ASSOCIADA À VILDAGLIPTINA, CONCENTRAÇÃO:500 MG + 50 MG (BR0397596)</w:t>
            </w:r>
          </w:p>
        </w:tc>
        <w:tc>
          <w:tcPr>
            <w:tcW w:w="1283" w:type="dxa"/>
            <w:tcBorders>
              <w:top w:val="single" w:sz="4" w:space="0" w:color="auto"/>
              <w:left w:val="single" w:sz="4" w:space="0" w:color="auto"/>
              <w:bottom w:val="single" w:sz="4" w:space="0" w:color="auto"/>
              <w:right w:val="single" w:sz="4" w:space="0" w:color="auto"/>
            </w:tcBorders>
            <w:vAlign w:val="center"/>
          </w:tcPr>
          <w:p w14:paraId="6A2816E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6000</w:t>
            </w:r>
          </w:p>
        </w:tc>
        <w:tc>
          <w:tcPr>
            <w:tcW w:w="991" w:type="dxa"/>
            <w:tcBorders>
              <w:top w:val="single" w:sz="4" w:space="0" w:color="auto"/>
              <w:left w:val="single" w:sz="4" w:space="0" w:color="auto"/>
              <w:bottom w:val="single" w:sz="4" w:space="0" w:color="auto"/>
              <w:right w:val="single" w:sz="4" w:space="0" w:color="auto"/>
            </w:tcBorders>
            <w:vAlign w:val="center"/>
          </w:tcPr>
          <w:p w14:paraId="1F049C9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1AE011BF"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F8FE3F3"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50</w:t>
            </w:r>
          </w:p>
        </w:tc>
        <w:tc>
          <w:tcPr>
            <w:tcW w:w="5627" w:type="dxa"/>
            <w:tcBorders>
              <w:top w:val="single" w:sz="4" w:space="0" w:color="auto"/>
              <w:left w:val="single" w:sz="4" w:space="0" w:color="auto"/>
              <w:bottom w:val="single" w:sz="4" w:space="0" w:color="auto"/>
              <w:right w:val="single" w:sz="4" w:space="0" w:color="auto"/>
            </w:tcBorders>
          </w:tcPr>
          <w:p w14:paraId="7E28E646"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MORFINA, APRESENTAÇÃO:SULFATO, CONCENTRAÇÃO:10MG/ML, FORMA FARMACÊUTICA:SOLUÇÃO INJETÁVEL, AMPOLA 1,00 ML (BR0304871)</w:t>
            </w:r>
          </w:p>
        </w:tc>
        <w:tc>
          <w:tcPr>
            <w:tcW w:w="1283" w:type="dxa"/>
            <w:tcBorders>
              <w:top w:val="single" w:sz="4" w:space="0" w:color="auto"/>
              <w:left w:val="single" w:sz="4" w:space="0" w:color="auto"/>
              <w:bottom w:val="single" w:sz="4" w:space="0" w:color="auto"/>
              <w:right w:val="single" w:sz="4" w:space="0" w:color="auto"/>
            </w:tcBorders>
            <w:vAlign w:val="center"/>
          </w:tcPr>
          <w:p w14:paraId="0216F52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200</w:t>
            </w:r>
          </w:p>
        </w:tc>
        <w:tc>
          <w:tcPr>
            <w:tcW w:w="991" w:type="dxa"/>
            <w:tcBorders>
              <w:top w:val="single" w:sz="4" w:space="0" w:color="auto"/>
              <w:left w:val="single" w:sz="4" w:space="0" w:color="auto"/>
              <w:bottom w:val="single" w:sz="4" w:space="0" w:color="auto"/>
              <w:right w:val="single" w:sz="4" w:space="0" w:color="auto"/>
            </w:tcBorders>
            <w:vAlign w:val="center"/>
          </w:tcPr>
          <w:p w14:paraId="45C7BE6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r w:rsidR="00495F0F" w:rsidRPr="002B22F6" w14:paraId="5D038133"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11589D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51</w:t>
            </w:r>
          </w:p>
        </w:tc>
        <w:tc>
          <w:tcPr>
            <w:tcW w:w="5627" w:type="dxa"/>
            <w:tcBorders>
              <w:top w:val="single" w:sz="4" w:space="0" w:color="auto"/>
              <w:left w:val="single" w:sz="4" w:space="0" w:color="auto"/>
              <w:bottom w:val="single" w:sz="4" w:space="0" w:color="auto"/>
              <w:right w:val="single" w:sz="4" w:space="0" w:color="auto"/>
            </w:tcBorders>
          </w:tcPr>
          <w:p w14:paraId="525561C2"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 xml:space="preserve">MUCOPOLISSACARÍDEO, COMPOSIÇÃO:POLISSULFATO, CONCENTRAÇÃO:5 MG/G, FORMA FARMACÊUTICA:GEL, BISNAGA 40,00 </w:t>
            </w:r>
            <w:r w:rsidRPr="00A67CB8">
              <w:rPr>
                <w:rFonts w:ascii="Arial" w:eastAsia="Arial" w:hAnsi="Arial" w:cs="Arial"/>
                <w:sz w:val="16"/>
                <w:szCs w:val="16"/>
              </w:rPr>
              <w:lastRenderedPageBreak/>
              <w:t>G (BR0440055)</w:t>
            </w:r>
          </w:p>
        </w:tc>
        <w:tc>
          <w:tcPr>
            <w:tcW w:w="1283" w:type="dxa"/>
            <w:tcBorders>
              <w:top w:val="single" w:sz="4" w:space="0" w:color="auto"/>
              <w:left w:val="single" w:sz="4" w:space="0" w:color="auto"/>
              <w:bottom w:val="single" w:sz="4" w:space="0" w:color="auto"/>
              <w:right w:val="single" w:sz="4" w:space="0" w:color="auto"/>
            </w:tcBorders>
            <w:vAlign w:val="center"/>
          </w:tcPr>
          <w:p w14:paraId="30941DD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lastRenderedPageBreak/>
              <w:t>250</w:t>
            </w:r>
          </w:p>
        </w:tc>
        <w:tc>
          <w:tcPr>
            <w:tcW w:w="991" w:type="dxa"/>
            <w:tcBorders>
              <w:top w:val="single" w:sz="4" w:space="0" w:color="auto"/>
              <w:left w:val="single" w:sz="4" w:space="0" w:color="auto"/>
              <w:bottom w:val="single" w:sz="4" w:space="0" w:color="auto"/>
              <w:right w:val="single" w:sz="4" w:space="0" w:color="auto"/>
            </w:tcBorders>
            <w:vAlign w:val="center"/>
          </w:tcPr>
          <w:p w14:paraId="3D4A0DE3"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495F0F" w:rsidRPr="002B22F6" w14:paraId="53F936D1"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A80632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52</w:t>
            </w:r>
          </w:p>
        </w:tc>
        <w:tc>
          <w:tcPr>
            <w:tcW w:w="5627" w:type="dxa"/>
            <w:tcBorders>
              <w:top w:val="single" w:sz="4" w:space="0" w:color="auto"/>
              <w:left w:val="single" w:sz="4" w:space="0" w:color="auto"/>
              <w:bottom w:val="single" w:sz="4" w:space="0" w:color="auto"/>
              <w:right w:val="single" w:sz="4" w:space="0" w:color="auto"/>
            </w:tcBorders>
          </w:tcPr>
          <w:p w14:paraId="5A68E95E"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MULTIVITAMINAS, COMPOSIÇÃO DE VITAMINAS:VITS: A, B1, B2, B3, B5, B6, B12, C, D, E, H, K, COMPOSIÇÃO DE SAIS MINERAIS:MINERAIS:CA,CL,CR,CU,FE,I, K, MG, MN,MO, P, SE, ZN, OUTROS COMPONENTES:ÁCIDO FÓLICO (BR0449112)</w:t>
            </w:r>
          </w:p>
        </w:tc>
        <w:tc>
          <w:tcPr>
            <w:tcW w:w="1283" w:type="dxa"/>
            <w:tcBorders>
              <w:top w:val="single" w:sz="4" w:space="0" w:color="auto"/>
              <w:left w:val="single" w:sz="4" w:space="0" w:color="auto"/>
              <w:bottom w:val="single" w:sz="4" w:space="0" w:color="auto"/>
              <w:right w:val="single" w:sz="4" w:space="0" w:color="auto"/>
            </w:tcBorders>
            <w:vAlign w:val="center"/>
          </w:tcPr>
          <w:p w14:paraId="05CDB45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50000</w:t>
            </w:r>
          </w:p>
        </w:tc>
        <w:tc>
          <w:tcPr>
            <w:tcW w:w="991" w:type="dxa"/>
            <w:tcBorders>
              <w:top w:val="single" w:sz="4" w:space="0" w:color="auto"/>
              <w:left w:val="single" w:sz="4" w:space="0" w:color="auto"/>
              <w:bottom w:val="single" w:sz="4" w:space="0" w:color="auto"/>
              <w:right w:val="single" w:sz="4" w:space="0" w:color="auto"/>
            </w:tcBorders>
            <w:vAlign w:val="center"/>
          </w:tcPr>
          <w:p w14:paraId="3F8B098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57DFD317"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AB8C14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53</w:t>
            </w:r>
          </w:p>
        </w:tc>
        <w:tc>
          <w:tcPr>
            <w:tcW w:w="5627" w:type="dxa"/>
            <w:tcBorders>
              <w:top w:val="single" w:sz="4" w:space="0" w:color="auto"/>
              <w:left w:val="single" w:sz="4" w:space="0" w:color="auto"/>
              <w:bottom w:val="single" w:sz="4" w:space="0" w:color="auto"/>
              <w:right w:val="single" w:sz="4" w:space="0" w:color="auto"/>
            </w:tcBorders>
          </w:tcPr>
          <w:p w14:paraId="3CDC647D"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NAFAZOLINA, PRINCÍPIO ATIVO:ASSOCIADA COM SULFATO DE ZINCO, DOSAGEM:0,15MG + 0,3MG/ML, APRESENTAÇÃO:SOLUÇÃO OFTÁLMICA, FRASCO 20,00 ML (BR0272407)</w:t>
            </w:r>
          </w:p>
        </w:tc>
        <w:tc>
          <w:tcPr>
            <w:tcW w:w="1283" w:type="dxa"/>
            <w:tcBorders>
              <w:top w:val="single" w:sz="4" w:space="0" w:color="auto"/>
              <w:left w:val="single" w:sz="4" w:space="0" w:color="auto"/>
              <w:bottom w:val="single" w:sz="4" w:space="0" w:color="auto"/>
              <w:right w:val="single" w:sz="4" w:space="0" w:color="auto"/>
            </w:tcBorders>
            <w:vAlign w:val="center"/>
          </w:tcPr>
          <w:p w14:paraId="6E07EE1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100</w:t>
            </w:r>
          </w:p>
        </w:tc>
        <w:tc>
          <w:tcPr>
            <w:tcW w:w="991" w:type="dxa"/>
            <w:tcBorders>
              <w:top w:val="single" w:sz="4" w:space="0" w:color="auto"/>
              <w:left w:val="single" w:sz="4" w:space="0" w:color="auto"/>
              <w:bottom w:val="single" w:sz="4" w:space="0" w:color="auto"/>
              <w:right w:val="single" w:sz="4" w:space="0" w:color="auto"/>
            </w:tcBorders>
            <w:vAlign w:val="center"/>
          </w:tcPr>
          <w:p w14:paraId="4146E584"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08F23A91"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0B206E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54</w:t>
            </w:r>
          </w:p>
        </w:tc>
        <w:tc>
          <w:tcPr>
            <w:tcW w:w="5627" w:type="dxa"/>
            <w:tcBorders>
              <w:top w:val="single" w:sz="4" w:space="0" w:color="auto"/>
              <w:left w:val="single" w:sz="4" w:space="0" w:color="auto"/>
              <w:bottom w:val="single" w:sz="4" w:space="0" w:color="auto"/>
              <w:right w:val="single" w:sz="4" w:space="0" w:color="auto"/>
            </w:tcBorders>
          </w:tcPr>
          <w:p w14:paraId="08BF94D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NALTREXONA CLORIDRATO, CONCENTRAÇÃO:50 MG (BR0273266)</w:t>
            </w:r>
          </w:p>
        </w:tc>
        <w:tc>
          <w:tcPr>
            <w:tcW w:w="1283" w:type="dxa"/>
            <w:tcBorders>
              <w:top w:val="single" w:sz="4" w:space="0" w:color="auto"/>
              <w:left w:val="single" w:sz="4" w:space="0" w:color="auto"/>
              <w:bottom w:val="single" w:sz="4" w:space="0" w:color="auto"/>
              <w:right w:val="single" w:sz="4" w:space="0" w:color="auto"/>
            </w:tcBorders>
            <w:vAlign w:val="center"/>
          </w:tcPr>
          <w:p w14:paraId="38BD326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2000</w:t>
            </w:r>
          </w:p>
        </w:tc>
        <w:tc>
          <w:tcPr>
            <w:tcW w:w="991" w:type="dxa"/>
            <w:tcBorders>
              <w:top w:val="single" w:sz="4" w:space="0" w:color="auto"/>
              <w:left w:val="single" w:sz="4" w:space="0" w:color="auto"/>
              <w:bottom w:val="single" w:sz="4" w:space="0" w:color="auto"/>
              <w:right w:val="single" w:sz="4" w:space="0" w:color="auto"/>
            </w:tcBorders>
            <w:vAlign w:val="center"/>
          </w:tcPr>
          <w:p w14:paraId="4D4270E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3EDCD520"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FBD8EB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55</w:t>
            </w:r>
          </w:p>
        </w:tc>
        <w:tc>
          <w:tcPr>
            <w:tcW w:w="5627" w:type="dxa"/>
            <w:tcBorders>
              <w:top w:val="single" w:sz="4" w:space="0" w:color="auto"/>
              <w:left w:val="single" w:sz="4" w:space="0" w:color="auto"/>
              <w:bottom w:val="single" w:sz="4" w:space="0" w:color="auto"/>
              <w:right w:val="single" w:sz="4" w:space="0" w:color="auto"/>
            </w:tcBorders>
          </w:tcPr>
          <w:p w14:paraId="3617D0C0"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NINTEDANIBE, COMPOSIÇÃO:SAL ESILATO, CONCENTRAÇÃO:150 MG (BR0436345)</w:t>
            </w:r>
            <w:r>
              <w:rPr>
                <w:rFonts w:ascii="Arial" w:eastAsia="Arial" w:hAnsi="Arial" w:cs="Arial"/>
                <w:sz w:val="16"/>
                <w:szCs w:val="16"/>
              </w:rPr>
              <w:t xml:space="preserve"> </w:t>
            </w:r>
            <w:r>
              <w:rPr>
                <w:rFonts w:ascii="Arial" w:eastAsia="Arial" w:hAnsi="Arial" w:cs="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4AB0354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1050</w:t>
            </w:r>
          </w:p>
        </w:tc>
        <w:tc>
          <w:tcPr>
            <w:tcW w:w="991" w:type="dxa"/>
            <w:tcBorders>
              <w:top w:val="single" w:sz="4" w:space="0" w:color="auto"/>
              <w:left w:val="single" w:sz="4" w:space="0" w:color="auto"/>
              <w:bottom w:val="single" w:sz="4" w:space="0" w:color="auto"/>
              <w:right w:val="single" w:sz="4" w:space="0" w:color="auto"/>
            </w:tcBorders>
            <w:vAlign w:val="center"/>
          </w:tcPr>
          <w:p w14:paraId="64F8FBB2"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495F0F" w:rsidRPr="002B22F6" w14:paraId="1C3B03F3"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E8F0F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56</w:t>
            </w:r>
          </w:p>
        </w:tc>
        <w:tc>
          <w:tcPr>
            <w:tcW w:w="5627" w:type="dxa"/>
            <w:tcBorders>
              <w:top w:val="single" w:sz="4" w:space="0" w:color="auto"/>
              <w:left w:val="single" w:sz="4" w:space="0" w:color="auto"/>
              <w:bottom w:val="single" w:sz="4" w:space="0" w:color="auto"/>
              <w:right w:val="single" w:sz="4" w:space="0" w:color="auto"/>
            </w:tcBorders>
          </w:tcPr>
          <w:p w14:paraId="5B70DA0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NINTEDANIBE, COMPOSIÇÃO:SAL ESILATO, CONCENTRAÇÃO:150 MG (BR0436345)</w:t>
            </w:r>
            <w:r>
              <w:rPr>
                <w:rFonts w:ascii="Arial" w:eastAsia="Arial" w:hAnsi="Arial" w:cs="Arial"/>
                <w:sz w:val="16"/>
                <w:szCs w:val="16"/>
              </w:rPr>
              <w:t xml:space="preserve"> </w:t>
            </w:r>
            <w:r>
              <w:rPr>
                <w:rFonts w:ascii="Arial" w:eastAsia="Arial" w:hAnsi="Arial" w:cs="Arial"/>
                <w:b/>
                <w:bCs/>
                <w:color w:val="FF0000"/>
                <w:sz w:val="16"/>
                <w:szCs w:val="16"/>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1368C4B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350</w:t>
            </w:r>
          </w:p>
        </w:tc>
        <w:tc>
          <w:tcPr>
            <w:tcW w:w="991" w:type="dxa"/>
            <w:tcBorders>
              <w:top w:val="single" w:sz="4" w:space="0" w:color="auto"/>
              <w:left w:val="single" w:sz="4" w:space="0" w:color="auto"/>
              <w:bottom w:val="single" w:sz="4" w:space="0" w:color="auto"/>
              <w:right w:val="single" w:sz="4" w:space="0" w:color="auto"/>
            </w:tcBorders>
            <w:vAlign w:val="center"/>
          </w:tcPr>
          <w:p w14:paraId="354E69B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495F0F" w:rsidRPr="002B22F6" w14:paraId="3FAFE857"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F13530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57</w:t>
            </w:r>
          </w:p>
        </w:tc>
        <w:tc>
          <w:tcPr>
            <w:tcW w:w="5627" w:type="dxa"/>
            <w:tcBorders>
              <w:top w:val="single" w:sz="4" w:space="0" w:color="auto"/>
              <w:left w:val="single" w:sz="4" w:space="0" w:color="auto"/>
              <w:bottom w:val="single" w:sz="4" w:space="0" w:color="auto"/>
              <w:right w:val="single" w:sz="4" w:space="0" w:color="auto"/>
            </w:tcBorders>
          </w:tcPr>
          <w:p w14:paraId="4364ED8A"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PERICIAZINA, DOSAGEM:10 MG (BR0275478)</w:t>
            </w:r>
          </w:p>
        </w:tc>
        <w:tc>
          <w:tcPr>
            <w:tcW w:w="1283" w:type="dxa"/>
            <w:tcBorders>
              <w:top w:val="single" w:sz="4" w:space="0" w:color="auto"/>
              <w:left w:val="single" w:sz="4" w:space="0" w:color="auto"/>
              <w:bottom w:val="single" w:sz="4" w:space="0" w:color="auto"/>
              <w:right w:val="single" w:sz="4" w:space="0" w:color="auto"/>
            </w:tcBorders>
            <w:vAlign w:val="center"/>
          </w:tcPr>
          <w:p w14:paraId="11F9913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1" w:type="dxa"/>
            <w:tcBorders>
              <w:top w:val="single" w:sz="4" w:space="0" w:color="auto"/>
              <w:left w:val="single" w:sz="4" w:space="0" w:color="auto"/>
              <w:bottom w:val="single" w:sz="4" w:space="0" w:color="auto"/>
              <w:right w:val="single" w:sz="4" w:space="0" w:color="auto"/>
            </w:tcBorders>
            <w:vAlign w:val="center"/>
          </w:tcPr>
          <w:p w14:paraId="2E459D4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26BB5EFB"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A711DE2"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58</w:t>
            </w:r>
          </w:p>
        </w:tc>
        <w:tc>
          <w:tcPr>
            <w:tcW w:w="5627" w:type="dxa"/>
            <w:tcBorders>
              <w:top w:val="single" w:sz="4" w:space="0" w:color="auto"/>
              <w:left w:val="single" w:sz="4" w:space="0" w:color="auto"/>
              <w:bottom w:val="single" w:sz="4" w:space="0" w:color="auto"/>
              <w:right w:val="single" w:sz="4" w:space="0" w:color="auto"/>
            </w:tcBorders>
          </w:tcPr>
          <w:p w14:paraId="40943D7F"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PERINDOPRIL, DOSAGEM:4 MG (BR0273944)</w:t>
            </w:r>
          </w:p>
        </w:tc>
        <w:tc>
          <w:tcPr>
            <w:tcW w:w="1283" w:type="dxa"/>
            <w:tcBorders>
              <w:top w:val="single" w:sz="4" w:space="0" w:color="auto"/>
              <w:left w:val="single" w:sz="4" w:space="0" w:color="auto"/>
              <w:bottom w:val="single" w:sz="4" w:space="0" w:color="auto"/>
              <w:right w:val="single" w:sz="4" w:space="0" w:color="auto"/>
            </w:tcBorders>
            <w:vAlign w:val="center"/>
          </w:tcPr>
          <w:p w14:paraId="1207F52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2000</w:t>
            </w:r>
          </w:p>
        </w:tc>
        <w:tc>
          <w:tcPr>
            <w:tcW w:w="991" w:type="dxa"/>
            <w:tcBorders>
              <w:top w:val="single" w:sz="4" w:space="0" w:color="auto"/>
              <w:left w:val="single" w:sz="4" w:space="0" w:color="auto"/>
              <w:bottom w:val="single" w:sz="4" w:space="0" w:color="auto"/>
              <w:right w:val="single" w:sz="4" w:space="0" w:color="auto"/>
            </w:tcBorders>
            <w:vAlign w:val="center"/>
          </w:tcPr>
          <w:p w14:paraId="5655702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042AA94B"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379779"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59</w:t>
            </w:r>
          </w:p>
        </w:tc>
        <w:tc>
          <w:tcPr>
            <w:tcW w:w="5627" w:type="dxa"/>
            <w:tcBorders>
              <w:top w:val="single" w:sz="4" w:space="0" w:color="auto"/>
              <w:left w:val="single" w:sz="4" w:space="0" w:color="auto"/>
              <w:bottom w:val="single" w:sz="4" w:space="0" w:color="auto"/>
              <w:right w:val="single" w:sz="4" w:space="0" w:color="auto"/>
            </w:tcBorders>
          </w:tcPr>
          <w:p w14:paraId="58BB0A6C"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PIRIMETAMINA, DOSAGEM:25 MG (BR0268158)</w:t>
            </w:r>
          </w:p>
        </w:tc>
        <w:tc>
          <w:tcPr>
            <w:tcW w:w="1283" w:type="dxa"/>
            <w:tcBorders>
              <w:top w:val="single" w:sz="4" w:space="0" w:color="auto"/>
              <w:left w:val="single" w:sz="4" w:space="0" w:color="auto"/>
              <w:bottom w:val="single" w:sz="4" w:space="0" w:color="auto"/>
              <w:right w:val="single" w:sz="4" w:space="0" w:color="auto"/>
            </w:tcBorders>
            <w:vAlign w:val="center"/>
          </w:tcPr>
          <w:p w14:paraId="1A8BA8A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5000</w:t>
            </w:r>
          </w:p>
        </w:tc>
        <w:tc>
          <w:tcPr>
            <w:tcW w:w="991" w:type="dxa"/>
            <w:tcBorders>
              <w:top w:val="single" w:sz="4" w:space="0" w:color="auto"/>
              <w:left w:val="single" w:sz="4" w:space="0" w:color="auto"/>
              <w:bottom w:val="single" w:sz="4" w:space="0" w:color="auto"/>
              <w:right w:val="single" w:sz="4" w:space="0" w:color="auto"/>
            </w:tcBorders>
            <w:vAlign w:val="center"/>
          </w:tcPr>
          <w:p w14:paraId="7AD2CDB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5A5B4CF1"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AD648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60</w:t>
            </w:r>
          </w:p>
        </w:tc>
        <w:tc>
          <w:tcPr>
            <w:tcW w:w="5627" w:type="dxa"/>
            <w:tcBorders>
              <w:top w:val="single" w:sz="4" w:space="0" w:color="auto"/>
              <w:left w:val="single" w:sz="4" w:space="0" w:color="auto"/>
              <w:bottom w:val="single" w:sz="4" w:space="0" w:color="auto"/>
              <w:right w:val="single" w:sz="4" w:space="0" w:color="auto"/>
            </w:tcBorders>
          </w:tcPr>
          <w:p w14:paraId="5DF79245"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PIROXICAM, CONCENTRAÇÃO:20 MG (BR0274036)</w:t>
            </w:r>
          </w:p>
        </w:tc>
        <w:tc>
          <w:tcPr>
            <w:tcW w:w="1283" w:type="dxa"/>
            <w:tcBorders>
              <w:top w:val="single" w:sz="4" w:space="0" w:color="auto"/>
              <w:left w:val="single" w:sz="4" w:space="0" w:color="auto"/>
              <w:bottom w:val="single" w:sz="4" w:space="0" w:color="auto"/>
              <w:right w:val="single" w:sz="4" w:space="0" w:color="auto"/>
            </w:tcBorders>
            <w:vAlign w:val="center"/>
          </w:tcPr>
          <w:p w14:paraId="7DB3567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1500</w:t>
            </w:r>
          </w:p>
        </w:tc>
        <w:tc>
          <w:tcPr>
            <w:tcW w:w="991" w:type="dxa"/>
            <w:tcBorders>
              <w:top w:val="single" w:sz="4" w:space="0" w:color="auto"/>
              <w:left w:val="single" w:sz="4" w:space="0" w:color="auto"/>
              <w:bottom w:val="single" w:sz="4" w:space="0" w:color="auto"/>
              <w:right w:val="single" w:sz="4" w:space="0" w:color="auto"/>
            </w:tcBorders>
            <w:vAlign w:val="center"/>
          </w:tcPr>
          <w:p w14:paraId="6409785C"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7A6D1DD7"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BA3AC7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61</w:t>
            </w:r>
          </w:p>
        </w:tc>
        <w:tc>
          <w:tcPr>
            <w:tcW w:w="5627" w:type="dxa"/>
            <w:tcBorders>
              <w:top w:val="single" w:sz="4" w:space="0" w:color="auto"/>
              <w:left w:val="single" w:sz="4" w:space="0" w:color="auto"/>
              <w:bottom w:val="single" w:sz="4" w:space="0" w:color="auto"/>
              <w:right w:val="single" w:sz="4" w:space="0" w:color="auto"/>
            </w:tcBorders>
          </w:tcPr>
          <w:p w14:paraId="511D29AD"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PRODUTO ALIMENTÍCIO COMPOSTO POR FIBRA PREBIÓTICA (FRUTOOLIGOSSACARÍDEO) E PROBIÓTICOS (LACTOBACILUS ACIDOPHILUS, LACTOBACILUS RHAMNOSUS E BIFIDOBACTERIUM BIFIDUM), SACHÊ DE 7G</w:t>
            </w:r>
          </w:p>
        </w:tc>
        <w:tc>
          <w:tcPr>
            <w:tcW w:w="1283" w:type="dxa"/>
            <w:tcBorders>
              <w:top w:val="single" w:sz="4" w:space="0" w:color="auto"/>
              <w:left w:val="single" w:sz="4" w:space="0" w:color="auto"/>
              <w:bottom w:val="single" w:sz="4" w:space="0" w:color="auto"/>
              <w:right w:val="single" w:sz="4" w:space="0" w:color="auto"/>
            </w:tcBorders>
            <w:vAlign w:val="center"/>
          </w:tcPr>
          <w:p w14:paraId="66D4ABD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2000</w:t>
            </w:r>
          </w:p>
        </w:tc>
        <w:tc>
          <w:tcPr>
            <w:tcW w:w="991" w:type="dxa"/>
            <w:tcBorders>
              <w:top w:val="single" w:sz="4" w:space="0" w:color="auto"/>
              <w:left w:val="single" w:sz="4" w:space="0" w:color="auto"/>
              <w:bottom w:val="single" w:sz="4" w:space="0" w:color="auto"/>
              <w:right w:val="single" w:sz="4" w:space="0" w:color="auto"/>
            </w:tcBorders>
            <w:vAlign w:val="center"/>
          </w:tcPr>
          <w:p w14:paraId="07D1105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SACHE</w:t>
            </w:r>
          </w:p>
        </w:tc>
      </w:tr>
      <w:tr w:rsidR="00495F0F" w:rsidRPr="002B22F6" w14:paraId="0F159B7C"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71EB67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62</w:t>
            </w:r>
          </w:p>
        </w:tc>
        <w:tc>
          <w:tcPr>
            <w:tcW w:w="5627" w:type="dxa"/>
            <w:tcBorders>
              <w:top w:val="single" w:sz="4" w:space="0" w:color="auto"/>
              <w:left w:val="single" w:sz="4" w:space="0" w:color="auto"/>
              <w:bottom w:val="single" w:sz="4" w:space="0" w:color="auto"/>
              <w:right w:val="single" w:sz="4" w:space="0" w:color="auto"/>
            </w:tcBorders>
          </w:tcPr>
          <w:p w14:paraId="0049F847"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RETINOL, COMPOSIÇÃO:ASSOCIADA COM COLECALCIFEROL E ÓXIDO DE ZINCO, CONCENTRAÇÃO:5.000UI + 900UI + 150MG/G, FORMA FARMACÊUTICA:POMADA, BISNAGA 45,00 G (BR0298548)</w:t>
            </w:r>
          </w:p>
        </w:tc>
        <w:tc>
          <w:tcPr>
            <w:tcW w:w="1283" w:type="dxa"/>
            <w:tcBorders>
              <w:top w:val="single" w:sz="4" w:space="0" w:color="auto"/>
              <w:left w:val="single" w:sz="4" w:space="0" w:color="auto"/>
              <w:bottom w:val="single" w:sz="4" w:space="0" w:color="auto"/>
              <w:right w:val="single" w:sz="4" w:space="0" w:color="auto"/>
            </w:tcBorders>
            <w:vAlign w:val="center"/>
          </w:tcPr>
          <w:p w14:paraId="30C66C7F"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8000</w:t>
            </w:r>
          </w:p>
        </w:tc>
        <w:tc>
          <w:tcPr>
            <w:tcW w:w="991" w:type="dxa"/>
            <w:tcBorders>
              <w:top w:val="single" w:sz="4" w:space="0" w:color="auto"/>
              <w:left w:val="single" w:sz="4" w:space="0" w:color="auto"/>
              <w:bottom w:val="single" w:sz="4" w:space="0" w:color="auto"/>
              <w:right w:val="single" w:sz="4" w:space="0" w:color="auto"/>
            </w:tcBorders>
            <w:vAlign w:val="center"/>
          </w:tcPr>
          <w:p w14:paraId="473D208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495F0F" w:rsidRPr="002B22F6" w14:paraId="397BC8F3"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FA9F9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63</w:t>
            </w:r>
          </w:p>
        </w:tc>
        <w:tc>
          <w:tcPr>
            <w:tcW w:w="5627" w:type="dxa"/>
            <w:tcBorders>
              <w:top w:val="single" w:sz="4" w:space="0" w:color="auto"/>
              <w:left w:val="single" w:sz="4" w:space="0" w:color="auto"/>
              <w:bottom w:val="single" w:sz="4" w:space="0" w:color="auto"/>
              <w:right w:val="single" w:sz="4" w:space="0" w:color="auto"/>
            </w:tcBorders>
          </w:tcPr>
          <w:p w14:paraId="0BCA3363"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RISPERIDONA, DOSAGEM:1 MG (BR0272839)</w:t>
            </w:r>
          </w:p>
        </w:tc>
        <w:tc>
          <w:tcPr>
            <w:tcW w:w="1283" w:type="dxa"/>
            <w:tcBorders>
              <w:top w:val="single" w:sz="4" w:space="0" w:color="auto"/>
              <w:left w:val="single" w:sz="4" w:space="0" w:color="auto"/>
              <w:bottom w:val="single" w:sz="4" w:space="0" w:color="auto"/>
              <w:right w:val="single" w:sz="4" w:space="0" w:color="auto"/>
            </w:tcBorders>
            <w:vAlign w:val="center"/>
          </w:tcPr>
          <w:p w14:paraId="67221F4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3000</w:t>
            </w:r>
          </w:p>
        </w:tc>
        <w:tc>
          <w:tcPr>
            <w:tcW w:w="991" w:type="dxa"/>
            <w:tcBorders>
              <w:top w:val="single" w:sz="4" w:space="0" w:color="auto"/>
              <w:left w:val="single" w:sz="4" w:space="0" w:color="auto"/>
              <w:bottom w:val="single" w:sz="4" w:space="0" w:color="auto"/>
              <w:right w:val="single" w:sz="4" w:space="0" w:color="auto"/>
            </w:tcBorders>
            <w:vAlign w:val="center"/>
          </w:tcPr>
          <w:p w14:paraId="2316B71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326E2473"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CD8DDF4"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64</w:t>
            </w:r>
          </w:p>
        </w:tc>
        <w:tc>
          <w:tcPr>
            <w:tcW w:w="5627" w:type="dxa"/>
            <w:tcBorders>
              <w:top w:val="single" w:sz="4" w:space="0" w:color="auto"/>
              <w:left w:val="single" w:sz="4" w:space="0" w:color="auto"/>
              <w:bottom w:val="single" w:sz="4" w:space="0" w:color="auto"/>
              <w:right w:val="single" w:sz="4" w:space="0" w:color="auto"/>
            </w:tcBorders>
          </w:tcPr>
          <w:p w14:paraId="06C7C50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ROSUVASTATINA, COMPOSIÇÃO:CÁLCICA, CONCENTRAÇÃO:40 MG (BR0388392)</w:t>
            </w:r>
          </w:p>
        </w:tc>
        <w:tc>
          <w:tcPr>
            <w:tcW w:w="1283" w:type="dxa"/>
            <w:tcBorders>
              <w:top w:val="single" w:sz="4" w:space="0" w:color="auto"/>
              <w:left w:val="single" w:sz="4" w:space="0" w:color="auto"/>
              <w:bottom w:val="single" w:sz="4" w:space="0" w:color="auto"/>
              <w:right w:val="single" w:sz="4" w:space="0" w:color="auto"/>
            </w:tcBorders>
            <w:vAlign w:val="center"/>
          </w:tcPr>
          <w:p w14:paraId="38DDE91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7000</w:t>
            </w:r>
          </w:p>
        </w:tc>
        <w:tc>
          <w:tcPr>
            <w:tcW w:w="991" w:type="dxa"/>
            <w:tcBorders>
              <w:top w:val="single" w:sz="4" w:space="0" w:color="auto"/>
              <w:left w:val="single" w:sz="4" w:space="0" w:color="auto"/>
              <w:bottom w:val="single" w:sz="4" w:space="0" w:color="auto"/>
              <w:right w:val="single" w:sz="4" w:space="0" w:color="auto"/>
            </w:tcBorders>
            <w:vAlign w:val="center"/>
          </w:tcPr>
          <w:p w14:paraId="344411D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40BF7979"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6792F7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65</w:t>
            </w:r>
          </w:p>
        </w:tc>
        <w:tc>
          <w:tcPr>
            <w:tcW w:w="5627" w:type="dxa"/>
            <w:tcBorders>
              <w:top w:val="single" w:sz="4" w:space="0" w:color="auto"/>
              <w:left w:val="single" w:sz="4" w:space="0" w:color="auto"/>
              <w:bottom w:val="single" w:sz="4" w:space="0" w:color="auto"/>
              <w:right w:val="single" w:sz="4" w:space="0" w:color="auto"/>
            </w:tcBorders>
          </w:tcPr>
          <w:p w14:paraId="321E99FC"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SALBUTAMOL, DOSAGEM:0,4 MG/ML, FORMA FARMACÊUTICA:XAROPE, FRASCO 120,00 ML (BR0292331)</w:t>
            </w:r>
          </w:p>
        </w:tc>
        <w:tc>
          <w:tcPr>
            <w:tcW w:w="1283" w:type="dxa"/>
            <w:tcBorders>
              <w:top w:val="single" w:sz="4" w:space="0" w:color="auto"/>
              <w:left w:val="single" w:sz="4" w:space="0" w:color="auto"/>
              <w:bottom w:val="single" w:sz="4" w:space="0" w:color="auto"/>
              <w:right w:val="single" w:sz="4" w:space="0" w:color="auto"/>
            </w:tcBorders>
            <w:vAlign w:val="center"/>
          </w:tcPr>
          <w:p w14:paraId="5B06236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4000</w:t>
            </w:r>
          </w:p>
        </w:tc>
        <w:tc>
          <w:tcPr>
            <w:tcW w:w="991" w:type="dxa"/>
            <w:tcBorders>
              <w:top w:val="single" w:sz="4" w:space="0" w:color="auto"/>
              <w:left w:val="single" w:sz="4" w:space="0" w:color="auto"/>
              <w:bottom w:val="single" w:sz="4" w:space="0" w:color="auto"/>
              <w:right w:val="single" w:sz="4" w:space="0" w:color="auto"/>
            </w:tcBorders>
            <w:vAlign w:val="center"/>
          </w:tcPr>
          <w:p w14:paraId="1588EB8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FRASC</w:t>
            </w:r>
          </w:p>
        </w:tc>
      </w:tr>
      <w:tr w:rsidR="00495F0F" w:rsidRPr="002B22F6" w14:paraId="233FC3E9"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CA3E6FC"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66</w:t>
            </w:r>
          </w:p>
        </w:tc>
        <w:tc>
          <w:tcPr>
            <w:tcW w:w="5627" w:type="dxa"/>
            <w:tcBorders>
              <w:top w:val="single" w:sz="4" w:space="0" w:color="auto"/>
              <w:left w:val="single" w:sz="4" w:space="0" w:color="auto"/>
              <w:bottom w:val="single" w:sz="4" w:space="0" w:color="auto"/>
              <w:right w:val="single" w:sz="4" w:space="0" w:color="auto"/>
            </w:tcBorders>
          </w:tcPr>
          <w:p w14:paraId="06E104BA"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SIBUTRAMINA, CONCENTRAÇÃO:15 MG (BR0273839)</w:t>
            </w:r>
          </w:p>
        </w:tc>
        <w:tc>
          <w:tcPr>
            <w:tcW w:w="1283" w:type="dxa"/>
            <w:tcBorders>
              <w:top w:val="single" w:sz="4" w:space="0" w:color="auto"/>
              <w:left w:val="single" w:sz="4" w:space="0" w:color="auto"/>
              <w:bottom w:val="single" w:sz="4" w:space="0" w:color="auto"/>
              <w:right w:val="single" w:sz="4" w:space="0" w:color="auto"/>
            </w:tcBorders>
            <w:vAlign w:val="center"/>
          </w:tcPr>
          <w:p w14:paraId="017F095F"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2000</w:t>
            </w:r>
          </w:p>
        </w:tc>
        <w:tc>
          <w:tcPr>
            <w:tcW w:w="991" w:type="dxa"/>
            <w:tcBorders>
              <w:top w:val="single" w:sz="4" w:space="0" w:color="auto"/>
              <w:left w:val="single" w:sz="4" w:space="0" w:color="auto"/>
              <w:bottom w:val="single" w:sz="4" w:space="0" w:color="auto"/>
              <w:right w:val="single" w:sz="4" w:space="0" w:color="auto"/>
            </w:tcBorders>
            <w:vAlign w:val="center"/>
          </w:tcPr>
          <w:p w14:paraId="0197450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495F0F" w:rsidRPr="002B22F6" w14:paraId="717E8FD7"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04B809E"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67</w:t>
            </w:r>
          </w:p>
        </w:tc>
        <w:tc>
          <w:tcPr>
            <w:tcW w:w="5627" w:type="dxa"/>
            <w:tcBorders>
              <w:top w:val="single" w:sz="4" w:space="0" w:color="auto"/>
              <w:left w:val="single" w:sz="4" w:space="0" w:color="auto"/>
              <w:bottom w:val="single" w:sz="4" w:space="0" w:color="auto"/>
              <w:right w:val="single" w:sz="4" w:space="0" w:color="auto"/>
            </w:tcBorders>
          </w:tcPr>
          <w:p w14:paraId="4B921D1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SITAGLIPTINA, COMPOSIÇÃO:SAL FOSFATO, CONCENTRAÇÃO:50 MG (BR0331388)</w:t>
            </w:r>
          </w:p>
        </w:tc>
        <w:tc>
          <w:tcPr>
            <w:tcW w:w="1283" w:type="dxa"/>
            <w:tcBorders>
              <w:top w:val="single" w:sz="4" w:space="0" w:color="auto"/>
              <w:left w:val="single" w:sz="4" w:space="0" w:color="auto"/>
              <w:bottom w:val="single" w:sz="4" w:space="0" w:color="auto"/>
              <w:right w:val="single" w:sz="4" w:space="0" w:color="auto"/>
            </w:tcBorders>
            <w:vAlign w:val="center"/>
          </w:tcPr>
          <w:p w14:paraId="3F726B2C"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4000</w:t>
            </w:r>
          </w:p>
        </w:tc>
        <w:tc>
          <w:tcPr>
            <w:tcW w:w="991" w:type="dxa"/>
            <w:tcBorders>
              <w:top w:val="single" w:sz="4" w:space="0" w:color="auto"/>
              <w:left w:val="single" w:sz="4" w:space="0" w:color="auto"/>
              <w:bottom w:val="single" w:sz="4" w:space="0" w:color="auto"/>
              <w:right w:val="single" w:sz="4" w:space="0" w:color="auto"/>
            </w:tcBorders>
            <w:vAlign w:val="center"/>
          </w:tcPr>
          <w:p w14:paraId="238647D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38CD9A85"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F6126A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68</w:t>
            </w:r>
          </w:p>
        </w:tc>
        <w:tc>
          <w:tcPr>
            <w:tcW w:w="5627" w:type="dxa"/>
            <w:tcBorders>
              <w:top w:val="single" w:sz="4" w:space="0" w:color="auto"/>
              <w:left w:val="single" w:sz="4" w:space="0" w:color="auto"/>
              <w:bottom w:val="single" w:sz="4" w:space="0" w:color="auto"/>
              <w:right w:val="single" w:sz="4" w:space="0" w:color="auto"/>
            </w:tcBorders>
          </w:tcPr>
          <w:p w14:paraId="6D150F76"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SULFADIAZINA, DOSAGEM:500 MG (BR0267765)</w:t>
            </w:r>
          </w:p>
        </w:tc>
        <w:tc>
          <w:tcPr>
            <w:tcW w:w="1283" w:type="dxa"/>
            <w:tcBorders>
              <w:top w:val="single" w:sz="4" w:space="0" w:color="auto"/>
              <w:left w:val="single" w:sz="4" w:space="0" w:color="auto"/>
              <w:bottom w:val="single" w:sz="4" w:space="0" w:color="auto"/>
              <w:right w:val="single" w:sz="4" w:space="0" w:color="auto"/>
            </w:tcBorders>
            <w:vAlign w:val="center"/>
          </w:tcPr>
          <w:p w14:paraId="5BFF1B8D"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15000</w:t>
            </w:r>
          </w:p>
        </w:tc>
        <w:tc>
          <w:tcPr>
            <w:tcW w:w="991" w:type="dxa"/>
            <w:tcBorders>
              <w:top w:val="single" w:sz="4" w:space="0" w:color="auto"/>
              <w:left w:val="single" w:sz="4" w:space="0" w:color="auto"/>
              <w:bottom w:val="single" w:sz="4" w:space="0" w:color="auto"/>
              <w:right w:val="single" w:sz="4" w:space="0" w:color="auto"/>
            </w:tcBorders>
            <w:vAlign w:val="center"/>
          </w:tcPr>
          <w:p w14:paraId="64D0C97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0A0DC293"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2ADB45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69</w:t>
            </w:r>
          </w:p>
        </w:tc>
        <w:tc>
          <w:tcPr>
            <w:tcW w:w="5627" w:type="dxa"/>
            <w:tcBorders>
              <w:top w:val="single" w:sz="4" w:space="0" w:color="auto"/>
              <w:left w:val="single" w:sz="4" w:space="0" w:color="auto"/>
              <w:bottom w:val="single" w:sz="4" w:space="0" w:color="auto"/>
              <w:right w:val="single" w:sz="4" w:space="0" w:color="auto"/>
            </w:tcBorders>
          </w:tcPr>
          <w:p w14:paraId="1CEB2C4B"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SUPLEMENTO ENERGÉTICO ALIMENTAR DE CARBOIDRATOS, A BASE DE MALTODEXTRINA, EM PÓ, SOLÚVEL EM ÁGUA, AROMATIZADO ARTIFICIALMENTE, EMBALAGEM CONTENDO 1KG, SABORES VARIADOS</w:t>
            </w:r>
          </w:p>
        </w:tc>
        <w:tc>
          <w:tcPr>
            <w:tcW w:w="1283" w:type="dxa"/>
            <w:tcBorders>
              <w:top w:val="single" w:sz="4" w:space="0" w:color="auto"/>
              <w:left w:val="single" w:sz="4" w:space="0" w:color="auto"/>
              <w:bottom w:val="single" w:sz="4" w:space="0" w:color="auto"/>
              <w:right w:val="single" w:sz="4" w:space="0" w:color="auto"/>
            </w:tcBorders>
            <w:vAlign w:val="center"/>
          </w:tcPr>
          <w:p w14:paraId="050EFAD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120</w:t>
            </w:r>
          </w:p>
        </w:tc>
        <w:tc>
          <w:tcPr>
            <w:tcW w:w="991" w:type="dxa"/>
            <w:tcBorders>
              <w:top w:val="single" w:sz="4" w:space="0" w:color="auto"/>
              <w:left w:val="single" w:sz="4" w:space="0" w:color="auto"/>
              <w:bottom w:val="single" w:sz="4" w:space="0" w:color="auto"/>
              <w:right w:val="single" w:sz="4" w:space="0" w:color="auto"/>
            </w:tcBorders>
            <w:vAlign w:val="center"/>
          </w:tcPr>
          <w:p w14:paraId="2AB8AE9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PCT</w:t>
            </w:r>
          </w:p>
        </w:tc>
      </w:tr>
      <w:tr w:rsidR="00495F0F" w:rsidRPr="002B22F6" w14:paraId="7C3F6CDD"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CEE495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70</w:t>
            </w:r>
          </w:p>
        </w:tc>
        <w:tc>
          <w:tcPr>
            <w:tcW w:w="5627" w:type="dxa"/>
            <w:tcBorders>
              <w:top w:val="single" w:sz="4" w:space="0" w:color="auto"/>
              <w:left w:val="single" w:sz="4" w:space="0" w:color="auto"/>
              <w:bottom w:val="single" w:sz="4" w:space="0" w:color="auto"/>
              <w:right w:val="single" w:sz="4" w:space="0" w:color="auto"/>
            </w:tcBorders>
          </w:tcPr>
          <w:p w14:paraId="6C802A1A"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TACROLIMO, DOSAGEM:1 MG/G, FORMA FARMACÊUTICA:POMADA, BISNAGA 10,00 G (BR0333569)</w:t>
            </w:r>
          </w:p>
        </w:tc>
        <w:tc>
          <w:tcPr>
            <w:tcW w:w="1283" w:type="dxa"/>
            <w:tcBorders>
              <w:top w:val="single" w:sz="4" w:space="0" w:color="auto"/>
              <w:left w:val="single" w:sz="4" w:space="0" w:color="auto"/>
              <w:bottom w:val="single" w:sz="4" w:space="0" w:color="auto"/>
              <w:right w:val="single" w:sz="4" w:space="0" w:color="auto"/>
            </w:tcBorders>
            <w:vAlign w:val="center"/>
          </w:tcPr>
          <w:p w14:paraId="0BDC1AB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80</w:t>
            </w:r>
          </w:p>
        </w:tc>
        <w:tc>
          <w:tcPr>
            <w:tcW w:w="991" w:type="dxa"/>
            <w:tcBorders>
              <w:top w:val="single" w:sz="4" w:space="0" w:color="auto"/>
              <w:left w:val="single" w:sz="4" w:space="0" w:color="auto"/>
              <w:bottom w:val="single" w:sz="4" w:space="0" w:color="auto"/>
              <w:right w:val="single" w:sz="4" w:space="0" w:color="auto"/>
            </w:tcBorders>
            <w:vAlign w:val="center"/>
          </w:tcPr>
          <w:p w14:paraId="15F89381"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495F0F" w:rsidRPr="002B22F6" w14:paraId="6C199CD6"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840528C"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71</w:t>
            </w:r>
          </w:p>
        </w:tc>
        <w:tc>
          <w:tcPr>
            <w:tcW w:w="5627" w:type="dxa"/>
            <w:tcBorders>
              <w:top w:val="single" w:sz="4" w:space="0" w:color="auto"/>
              <w:left w:val="single" w:sz="4" w:space="0" w:color="auto"/>
              <w:bottom w:val="single" w:sz="4" w:space="0" w:color="auto"/>
              <w:right w:val="single" w:sz="4" w:space="0" w:color="auto"/>
            </w:tcBorders>
          </w:tcPr>
          <w:p w14:paraId="46AB8CDE"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TIABENDAZOL, DOSAGEM:50 MG/G, INDICAÇÃO:POMADA, BISNAGA 45,00 G (BR0267418)</w:t>
            </w:r>
          </w:p>
        </w:tc>
        <w:tc>
          <w:tcPr>
            <w:tcW w:w="1283" w:type="dxa"/>
            <w:tcBorders>
              <w:top w:val="single" w:sz="4" w:space="0" w:color="auto"/>
              <w:left w:val="single" w:sz="4" w:space="0" w:color="auto"/>
              <w:bottom w:val="single" w:sz="4" w:space="0" w:color="auto"/>
              <w:right w:val="single" w:sz="4" w:space="0" w:color="auto"/>
            </w:tcBorders>
            <w:vAlign w:val="center"/>
          </w:tcPr>
          <w:p w14:paraId="3E47E97B"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350</w:t>
            </w:r>
          </w:p>
        </w:tc>
        <w:tc>
          <w:tcPr>
            <w:tcW w:w="991" w:type="dxa"/>
            <w:tcBorders>
              <w:top w:val="single" w:sz="4" w:space="0" w:color="auto"/>
              <w:left w:val="single" w:sz="4" w:space="0" w:color="auto"/>
              <w:bottom w:val="single" w:sz="4" w:space="0" w:color="auto"/>
              <w:right w:val="single" w:sz="4" w:space="0" w:color="auto"/>
            </w:tcBorders>
            <w:vAlign w:val="center"/>
          </w:tcPr>
          <w:p w14:paraId="67D4DC7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BISNA</w:t>
            </w:r>
          </w:p>
        </w:tc>
      </w:tr>
      <w:tr w:rsidR="00495F0F" w:rsidRPr="002B22F6" w14:paraId="640A4751"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DA2AA04"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72</w:t>
            </w:r>
          </w:p>
        </w:tc>
        <w:tc>
          <w:tcPr>
            <w:tcW w:w="5627" w:type="dxa"/>
            <w:tcBorders>
              <w:top w:val="single" w:sz="4" w:space="0" w:color="auto"/>
              <w:left w:val="single" w:sz="4" w:space="0" w:color="auto"/>
              <w:bottom w:val="single" w:sz="4" w:space="0" w:color="auto"/>
              <w:right w:val="single" w:sz="4" w:space="0" w:color="auto"/>
            </w:tcBorders>
          </w:tcPr>
          <w:p w14:paraId="54612110"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TROMETAMOL, COMPOSIÇÃO:SAL CETOROLACO, CONCENTRAÇÃO:10MG, FORMA FARMACÊUTICA:SUB-LINGUAL (BR0385153)</w:t>
            </w:r>
          </w:p>
        </w:tc>
        <w:tc>
          <w:tcPr>
            <w:tcW w:w="1283" w:type="dxa"/>
            <w:tcBorders>
              <w:top w:val="single" w:sz="4" w:space="0" w:color="auto"/>
              <w:left w:val="single" w:sz="4" w:space="0" w:color="auto"/>
              <w:bottom w:val="single" w:sz="4" w:space="0" w:color="auto"/>
              <w:right w:val="single" w:sz="4" w:space="0" w:color="auto"/>
            </w:tcBorders>
            <w:vAlign w:val="center"/>
          </w:tcPr>
          <w:p w14:paraId="2D3E32D6"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6000</w:t>
            </w:r>
          </w:p>
        </w:tc>
        <w:tc>
          <w:tcPr>
            <w:tcW w:w="991" w:type="dxa"/>
            <w:tcBorders>
              <w:top w:val="single" w:sz="4" w:space="0" w:color="auto"/>
              <w:left w:val="single" w:sz="4" w:space="0" w:color="auto"/>
              <w:bottom w:val="single" w:sz="4" w:space="0" w:color="auto"/>
              <w:right w:val="single" w:sz="4" w:space="0" w:color="auto"/>
            </w:tcBorders>
            <w:vAlign w:val="center"/>
          </w:tcPr>
          <w:p w14:paraId="4631154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6E3D332D"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95ED84C"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73</w:t>
            </w:r>
          </w:p>
        </w:tc>
        <w:tc>
          <w:tcPr>
            <w:tcW w:w="5627" w:type="dxa"/>
            <w:tcBorders>
              <w:top w:val="single" w:sz="4" w:space="0" w:color="auto"/>
              <w:left w:val="single" w:sz="4" w:space="0" w:color="auto"/>
              <w:bottom w:val="single" w:sz="4" w:space="0" w:color="auto"/>
              <w:right w:val="single" w:sz="4" w:space="0" w:color="auto"/>
            </w:tcBorders>
          </w:tcPr>
          <w:p w14:paraId="469CCEB3"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VALPROATO DE SÓDIO, CONCENTRAÇÃO:250 MG (BR0328529)</w:t>
            </w:r>
          </w:p>
        </w:tc>
        <w:tc>
          <w:tcPr>
            <w:tcW w:w="1283" w:type="dxa"/>
            <w:tcBorders>
              <w:top w:val="single" w:sz="4" w:space="0" w:color="auto"/>
              <w:left w:val="single" w:sz="4" w:space="0" w:color="auto"/>
              <w:bottom w:val="single" w:sz="4" w:space="0" w:color="auto"/>
              <w:right w:val="single" w:sz="4" w:space="0" w:color="auto"/>
            </w:tcBorders>
            <w:vAlign w:val="center"/>
          </w:tcPr>
          <w:p w14:paraId="08B282DF"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5000</w:t>
            </w:r>
          </w:p>
        </w:tc>
        <w:tc>
          <w:tcPr>
            <w:tcW w:w="991" w:type="dxa"/>
            <w:tcBorders>
              <w:top w:val="single" w:sz="4" w:space="0" w:color="auto"/>
              <w:left w:val="single" w:sz="4" w:space="0" w:color="auto"/>
              <w:bottom w:val="single" w:sz="4" w:space="0" w:color="auto"/>
              <w:right w:val="single" w:sz="4" w:space="0" w:color="auto"/>
            </w:tcBorders>
            <w:vAlign w:val="center"/>
          </w:tcPr>
          <w:p w14:paraId="43535052"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CAP</w:t>
            </w:r>
          </w:p>
        </w:tc>
      </w:tr>
      <w:tr w:rsidR="00495F0F" w:rsidRPr="002B22F6" w14:paraId="23F76B9E"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CE139F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74</w:t>
            </w:r>
          </w:p>
        </w:tc>
        <w:tc>
          <w:tcPr>
            <w:tcW w:w="5627" w:type="dxa"/>
            <w:tcBorders>
              <w:top w:val="single" w:sz="4" w:space="0" w:color="auto"/>
              <w:left w:val="single" w:sz="4" w:space="0" w:color="auto"/>
              <w:bottom w:val="single" w:sz="4" w:space="0" w:color="auto"/>
              <w:right w:val="single" w:sz="4" w:space="0" w:color="auto"/>
            </w:tcBorders>
          </w:tcPr>
          <w:p w14:paraId="277877F1"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VALPROATO DE SÓDIO, COMPOSIÇÃO:ASSOCIADO AO ÁCIDO VALPRÓICO, CONCENTRAÇÃO:333 MG + 145 MG, FORMA FARMACÊUTICA:LIBERAÇÃO PROLONGADA (BR0400436)</w:t>
            </w:r>
          </w:p>
        </w:tc>
        <w:tc>
          <w:tcPr>
            <w:tcW w:w="1283" w:type="dxa"/>
            <w:tcBorders>
              <w:top w:val="single" w:sz="4" w:space="0" w:color="auto"/>
              <w:left w:val="single" w:sz="4" w:space="0" w:color="auto"/>
              <w:bottom w:val="single" w:sz="4" w:space="0" w:color="auto"/>
              <w:right w:val="single" w:sz="4" w:space="0" w:color="auto"/>
            </w:tcBorders>
            <w:vAlign w:val="center"/>
          </w:tcPr>
          <w:p w14:paraId="539E2487"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3500</w:t>
            </w:r>
          </w:p>
        </w:tc>
        <w:tc>
          <w:tcPr>
            <w:tcW w:w="991" w:type="dxa"/>
            <w:tcBorders>
              <w:top w:val="single" w:sz="4" w:space="0" w:color="auto"/>
              <w:left w:val="single" w:sz="4" w:space="0" w:color="auto"/>
              <w:bottom w:val="single" w:sz="4" w:space="0" w:color="auto"/>
              <w:right w:val="single" w:sz="4" w:space="0" w:color="auto"/>
            </w:tcBorders>
            <w:vAlign w:val="center"/>
          </w:tcPr>
          <w:p w14:paraId="74EC2FEC"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7F2334D5"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5E8620A"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75</w:t>
            </w:r>
          </w:p>
        </w:tc>
        <w:tc>
          <w:tcPr>
            <w:tcW w:w="5627" w:type="dxa"/>
            <w:tcBorders>
              <w:top w:val="single" w:sz="4" w:space="0" w:color="auto"/>
              <w:left w:val="single" w:sz="4" w:space="0" w:color="auto"/>
              <w:bottom w:val="single" w:sz="4" w:space="0" w:color="auto"/>
              <w:right w:val="single" w:sz="4" w:space="0" w:color="auto"/>
            </w:tcBorders>
          </w:tcPr>
          <w:p w14:paraId="1F060B1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VALSARTANA, COMPOSIÇÃO:ASSOCIADO À HIDROCLOROTIAZIDA, ANLODIPINO BESILATO, CONCENTRAÇÃO:160 MG + 12,5 MG + 5 MG (BR0396557)</w:t>
            </w:r>
          </w:p>
        </w:tc>
        <w:tc>
          <w:tcPr>
            <w:tcW w:w="1283" w:type="dxa"/>
            <w:tcBorders>
              <w:top w:val="single" w:sz="4" w:space="0" w:color="auto"/>
              <w:left w:val="single" w:sz="4" w:space="0" w:color="auto"/>
              <w:bottom w:val="single" w:sz="4" w:space="0" w:color="auto"/>
              <w:right w:val="single" w:sz="4" w:space="0" w:color="auto"/>
            </w:tcBorders>
            <w:vAlign w:val="center"/>
          </w:tcPr>
          <w:p w14:paraId="45E3B1E4"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7000</w:t>
            </w:r>
          </w:p>
        </w:tc>
        <w:tc>
          <w:tcPr>
            <w:tcW w:w="991" w:type="dxa"/>
            <w:tcBorders>
              <w:top w:val="single" w:sz="4" w:space="0" w:color="auto"/>
              <w:left w:val="single" w:sz="4" w:space="0" w:color="auto"/>
              <w:bottom w:val="single" w:sz="4" w:space="0" w:color="auto"/>
              <w:right w:val="single" w:sz="4" w:space="0" w:color="auto"/>
            </w:tcBorders>
            <w:vAlign w:val="center"/>
          </w:tcPr>
          <w:p w14:paraId="4B2C5770"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COMPR</w:t>
            </w:r>
          </w:p>
        </w:tc>
      </w:tr>
      <w:tr w:rsidR="00495F0F" w:rsidRPr="002B22F6" w14:paraId="432F5E3E" w14:textId="77777777" w:rsidTr="0049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4AEC4B8"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76</w:t>
            </w:r>
          </w:p>
        </w:tc>
        <w:tc>
          <w:tcPr>
            <w:tcW w:w="5627" w:type="dxa"/>
            <w:tcBorders>
              <w:top w:val="single" w:sz="4" w:space="0" w:color="auto"/>
              <w:left w:val="single" w:sz="4" w:space="0" w:color="auto"/>
              <w:bottom w:val="single" w:sz="4" w:space="0" w:color="auto"/>
              <w:right w:val="single" w:sz="4" w:space="0" w:color="auto"/>
            </w:tcBorders>
          </w:tcPr>
          <w:p w14:paraId="3FBD8BB4" w14:textId="77777777" w:rsidR="00495F0F" w:rsidRPr="00A67CB8" w:rsidRDefault="00495F0F" w:rsidP="00495F0F">
            <w:pPr>
              <w:widowControl w:val="0"/>
              <w:jc w:val="both"/>
              <w:rPr>
                <w:rFonts w:ascii="Arial" w:eastAsia="Arial" w:hAnsi="Arial" w:cs="Arial"/>
                <w:sz w:val="16"/>
                <w:szCs w:val="16"/>
              </w:rPr>
            </w:pPr>
            <w:r w:rsidRPr="00A67CB8">
              <w:rPr>
                <w:rFonts w:ascii="Arial" w:eastAsia="Arial" w:hAnsi="Arial" w:cs="Arial"/>
                <w:sz w:val="16"/>
                <w:szCs w:val="16"/>
              </w:rPr>
              <w:t>VITAMINAS DO COMPLEXO B, COMPOSIÇÃO BÁSICA:B1 + B6 + B12, USO:SOLUÇÃO INJETÁVEL, AMPOLA 2,00 ML (BR0274567)</w:t>
            </w:r>
          </w:p>
        </w:tc>
        <w:tc>
          <w:tcPr>
            <w:tcW w:w="1283" w:type="dxa"/>
            <w:tcBorders>
              <w:top w:val="single" w:sz="4" w:space="0" w:color="auto"/>
              <w:left w:val="single" w:sz="4" w:space="0" w:color="auto"/>
              <w:bottom w:val="single" w:sz="4" w:space="0" w:color="auto"/>
              <w:right w:val="single" w:sz="4" w:space="0" w:color="auto"/>
            </w:tcBorders>
            <w:vAlign w:val="center"/>
          </w:tcPr>
          <w:p w14:paraId="65A54F7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6000</w:t>
            </w:r>
          </w:p>
        </w:tc>
        <w:tc>
          <w:tcPr>
            <w:tcW w:w="991" w:type="dxa"/>
            <w:tcBorders>
              <w:top w:val="single" w:sz="4" w:space="0" w:color="auto"/>
              <w:left w:val="single" w:sz="4" w:space="0" w:color="auto"/>
              <w:bottom w:val="single" w:sz="4" w:space="0" w:color="auto"/>
              <w:right w:val="single" w:sz="4" w:space="0" w:color="auto"/>
            </w:tcBorders>
            <w:vAlign w:val="center"/>
          </w:tcPr>
          <w:p w14:paraId="11E617E5" w14:textId="77777777" w:rsidR="00495F0F" w:rsidRPr="00A67CB8" w:rsidRDefault="00495F0F" w:rsidP="00495F0F">
            <w:pPr>
              <w:widowControl w:val="0"/>
              <w:jc w:val="center"/>
              <w:rPr>
                <w:rFonts w:ascii="Arial" w:eastAsia="Arial" w:hAnsi="Arial" w:cs="Arial"/>
                <w:sz w:val="16"/>
                <w:szCs w:val="16"/>
              </w:rPr>
            </w:pPr>
            <w:r w:rsidRPr="00A67CB8">
              <w:rPr>
                <w:rFonts w:ascii="Arial" w:eastAsia="Arial" w:hAnsi="Arial" w:cs="Arial"/>
                <w:sz w:val="16"/>
                <w:szCs w:val="16"/>
              </w:rPr>
              <w:t>AMPOL</w:t>
            </w:r>
          </w:p>
        </w:tc>
      </w:tr>
    </w:tbl>
    <w:p w14:paraId="256DA18D" w14:textId="77777777" w:rsidR="00495F0F" w:rsidRPr="007A6FB7" w:rsidRDefault="00495F0F" w:rsidP="007A6FB7">
      <w:pPr>
        <w:suppressAutoHyphens w:val="0"/>
        <w:autoSpaceDE w:val="0"/>
        <w:autoSpaceDN w:val="0"/>
        <w:adjustRightInd w:val="0"/>
        <w:jc w:val="both"/>
        <w:rPr>
          <w:rFonts w:ascii="Arial" w:hAnsi="Arial" w:cs="Arial"/>
          <w:sz w:val="18"/>
          <w:szCs w:val="18"/>
        </w:rPr>
      </w:pPr>
    </w:p>
    <w:p w14:paraId="3C85AA32" w14:textId="4C18E222" w:rsidR="00282099" w:rsidRPr="00247097" w:rsidRDefault="00282099" w:rsidP="007A6FB7">
      <w:pPr>
        <w:numPr>
          <w:ilvl w:val="1"/>
          <w:numId w:val="13"/>
        </w:numPr>
        <w:suppressAutoHyphens w:val="0"/>
        <w:autoSpaceDE w:val="0"/>
        <w:autoSpaceDN w:val="0"/>
        <w:adjustRightInd w:val="0"/>
        <w:jc w:val="both"/>
        <w:rPr>
          <w:rFonts w:ascii="Arial" w:hAnsi="Arial" w:cs="Arial"/>
          <w:sz w:val="22"/>
          <w:szCs w:val="22"/>
        </w:rPr>
      </w:pPr>
      <w:r w:rsidRPr="00247097">
        <w:rPr>
          <w:rFonts w:ascii="Arial" w:hAnsi="Arial" w:cs="Arial"/>
          <w:sz w:val="22"/>
          <w:szCs w:val="22"/>
        </w:rPr>
        <w:t xml:space="preserve">O objeto desta contratação não se enquadra como sendo de bem de luxo, conforme Decreto Municipal n.º 14, de 02 de fevereiro de 2024.  </w:t>
      </w:r>
    </w:p>
    <w:p w14:paraId="6EDF11E9" w14:textId="77777777" w:rsidR="00282099" w:rsidRPr="00247097" w:rsidRDefault="00282099" w:rsidP="007A6FB7">
      <w:pPr>
        <w:numPr>
          <w:ilvl w:val="1"/>
          <w:numId w:val="13"/>
        </w:numPr>
        <w:suppressAutoHyphens w:val="0"/>
        <w:autoSpaceDE w:val="0"/>
        <w:autoSpaceDN w:val="0"/>
        <w:adjustRightInd w:val="0"/>
        <w:jc w:val="both"/>
        <w:rPr>
          <w:rFonts w:ascii="Arial" w:hAnsi="Arial" w:cs="Arial"/>
          <w:sz w:val="22"/>
          <w:szCs w:val="22"/>
        </w:rPr>
      </w:pPr>
      <w:r w:rsidRPr="00247097">
        <w:rPr>
          <w:rFonts w:ascii="Arial" w:hAnsi="Arial" w:cs="Arial"/>
          <w:sz w:val="22"/>
          <w:szCs w:val="22"/>
        </w:rPr>
        <w:t>Os bens desta contratação são caracterizados como comuns, conforme elementos constantes no Estudo Técnico Preliminar.</w:t>
      </w:r>
    </w:p>
    <w:p w14:paraId="7EBEF800" w14:textId="77777777" w:rsidR="00BB1C47" w:rsidRPr="00247097" w:rsidRDefault="00BB1C47" w:rsidP="007A6FB7">
      <w:pPr>
        <w:autoSpaceDE w:val="0"/>
        <w:autoSpaceDN w:val="0"/>
        <w:adjustRightInd w:val="0"/>
        <w:jc w:val="both"/>
        <w:rPr>
          <w:rFonts w:ascii="Arial" w:hAnsi="Arial" w:cs="Arial"/>
          <w:sz w:val="22"/>
          <w:szCs w:val="22"/>
        </w:rPr>
      </w:pPr>
    </w:p>
    <w:p w14:paraId="7F3D089D" w14:textId="77777777" w:rsidR="00BB1C47" w:rsidRPr="00247097" w:rsidRDefault="00BB1C47" w:rsidP="007A6FB7">
      <w:pPr>
        <w:numPr>
          <w:ilvl w:val="0"/>
          <w:numId w:val="13"/>
        </w:numPr>
        <w:suppressAutoHyphens w:val="0"/>
        <w:autoSpaceDE w:val="0"/>
        <w:autoSpaceDN w:val="0"/>
        <w:adjustRightInd w:val="0"/>
        <w:jc w:val="both"/>
        <w:rPr>
          <w:rFonts w:ascii="Arial" w:hAnsi="Arial" w:cs="Arial"/>
          <w:b/>
          <w:bCs/>
          <w:sz w:val="22"/>
          <w:szCs w:val="22"/>
        </w:rPr>
      </w:pPr>
      <w:r w:rsidRPr="00247097">
        <w:rPr>
          <w:rFonts w:ascii="Arial" w:hAnsi="Arial" w:cs="Arial"/>
          <w:b/>
          <w:bCs/>
          <w:sz w:val="22"/>
          <w:szCs w:val="22"/>
        </w:rPr>
        <w:t>VIGÊNCIA DO CONTRATO:</w:t>
      </w:r>
    </w:p>
    <w:p w14:paraId="63806F89" w14:textId="77777777" w:rsidR="00BB1C47" w:rsidRPr="00247097" w:rsidRDefault="00BB1C47" w:rsidP="007A6FB7">
      <w:pPr>
        <w:pStyle w:val="PargrafodaLista"/>
        <w:numPr>
          <w:ilvl w:val="1"/>
          <w:numId w:val="13"/>
        </w:numPr>
        <w:suppressAutoHyphens w:val="0"/>
        <w:autoSpaceDE w:val="0"/>
        <w:autoSpaceDN w:val="0"/>
        <w:adjustRightInd w:val="0"/>
        <w:ind w:left="0"/>
        <w:jc w:val="both"/>
        <w:rPr>
          <w:rFonts w:ascii="Arial" w:hAnsi="Arial" w:cs="Arial"/>
          <w:sz w:val="22"/>
          <w:szCs w:val="22"/>
        </w:rPr>
      </w:pPr>
      <w:r w:rsidRPr="00247097">
        <w:rPr>
          <w:rFonts w:ascii="Arial" w:hAnsi="Arial" w:cs="Arial"/>
          <w:sz w:val="22"/>
          <w:szCs w:val="22"/>
        </w:rPr>
        <w:t>O prazo de vigência da contratação será de 12</w:t>
      </w:r>
      <w:r w:rsidRPr="00247097">
        <w:rPr>
          <w:rFonts w:ascii="Arial" w:hAnsi="Arial" w:cs="Arial"/>
          <w:bCs/>
          <w:sz w:val="22"/>
          <w:szCs w:val="22"/>
        </w:rPr>
        <w:t xml:space="preserve"> (doze) meses</w:t>
      </w:r>
      <w:r w:rsidRPr="00247097">
        <w:rPr>
          <w:rFonts w:ascii="Arial" w:hAnsi="Arial" w:cs="Arial"/>
          <w:sz w:val="22"/>
          <w:szCs w:val="22"/>
        </w:rPr>
        <w:t xml:space="preserve"> contados da assinatura do contrato, podendo ser prorrogado de acordo com o art. 84 ou art.  107 da lei n.º 14.133, de 2021.</w:t>
      </w:r>
    </w:p>
    <w:p w14:paraId="5143C864" w14:textId="34A58315" w:rsidR="00BB1C47" w:rsidRPr="00247097" w:rsidRDefault="00BB1C47" w:rsidP="007A6FB7">
      <w:pPr>
        <w:pStyle w:val="PargrafodaLista"/>
        <w:numPr>
          <w:ilvl w:val="1"/>
          <w:numId w:val="13"/>
        </w:numPr>
        <w:suppressAutoHyphens w:val="0"/>
        <w:autoSpaceDE w:val="0"/>
        <w:autoSpaceDN w:val="0"/>
        <w:adjustRightInd w:val="0"/>
        <w:ind w:left="0"/>
        <w:jc w:val="both"/>
        <w:rPr>
          <w:rFonts w:ascii="Arial" w:hAnsi="Arial" w:cs="Arial"/>
          <w:sz w:val="22"/>
          <w:szCs w:val="22"/>
        </w:rPr>
      </w:pPr>
      <w:r w:rsidRPr="00247097">
        <w:rPr>
          <w:rFonts w:ascii="Arial" w:hAnsi="Arial" w:cs="Arial"/>
          <w:sz w:val="22"/>
          <w:szCs w:val="22"/>
        </w:rPr>
        <w:t xml:space="preserve">O fornecimento de bens é enquadrado como continuado, pois possuem a finalidade de suprir as necessidades diárias da Administração Pública em todos seus setores. Podendo dessa forma, considerando o princípio da economicidade, </w:t>
      </w:r>
      <w:r w:rsidRPr="00247097">
        <w:rPr>
          <w:rFonts w:ascii="Arial" w:hAnsi="Arial" w:cs="Arial"/>
          <w:sz w:val="22"/>
          <w:szCs w:val="22"/>
        </w:rPr>
        <w:lastRenderedPageBreak/>
        <w:t>notadamente no que se refere aos custos com a realização de novos processos licitatórios, e desde que as condições e preços permaneçam vantajosos à Administração, ser o contrato objeto de prorrogação.</w:t>
      </w:r>
    </w:p>
    <w:p w14:paraId="306B7434" w14:textId="77777777" w:rsidR="00BB1C47" w:rsidRPr="00247097" w:rsidRDefault="00BB1C47" w:rsidP="007A6FB7">
      <w:pPr>
        <w:suppressAutoHyphens w:val="0"/>
        <w:autoSpaceDE w:val="0"/>
        <w:autoSpaceDN w:val="0"/>
        <w:adjustRightInd w:val="0"/>
        <w:ind w:left="567"/>
        <w:jc w:val="both"/>
        <w:rPr>
          <w:rFonts w:ascii="Arial" w:hAnsi="Arial" w:cs="Arial"/>
          <w:sz w:val="22"/>
          <w:szCs w:val="22"/>
        </w:rPr>
      </w:pPr>
    </w:p>
    <w:p w14:paraId="2555BA7F" w14:textId="77777777" w:rsidR="00BB1C47" w:rsidRPr="00247097" w:rsidRDefault="00BB1C47" w:rsidP="007A6FB7">
      <w:pPr>
        <w:pStyle w:val="PargrafodaLista"/>
        <w:numPr>
          <w:ilvl w:val="0"/>
          <w:numId w:val="13"/>
        </w:numPr>
        <w:suppressAutoHyphens w:val="0"/>
        <w:autoSpaceDE w:val="0"/>
        <w:autoSpaceDN w:val="0"/>
        <w:adjustRightInd w:val="0"/>
        <w:jc w:val="both"/>
        <w:rPr>
          <w:rFonts w:ascii="Arial" w:hAnsi="Arial" w:cs="Arial"/>
          <w:b/>
          <w:bCs/>
          <w:sz w:val="22"/>
          <w:szCs w:val="22"/>
        </w:rPr>
      </w:pPr>
      <w:r w:rsidRPr="00247097">
        <w:rPr>
          <w:rFonts w:ascii="Arial" w:hAnsi="Arial" w:cs="Arial"/>
          <w:b/>
          <w:bCs/>
          <w:sz w:val="22"/>
          <w:szCs w:val="22"/>
        </w:rPr>
        <w:t>DO LOCAL E CONDIÇÕES DE ENTREGA:</w:t>
      </w:r>
    </w:p>
    <w:p w14:paraId="64E0582D" w14:textId="77777777" w:rsidR="00BB1C47" w:rsidRPr="00247097" w:rsidRDefault="00BB1C47" w:rsidP="007A6FB7">
      <w:pPr>
        <w:numPr>
          <w:ilvl w:val="1"/>
          <w:numId w:val="13"/>
        </w:numPr>
        <w:suppressAutoHyphens w:val="0"/>
        <w:autoSpaceDE w:val="0"/>
        <w:autoSpaceDN w:val="0"/>
        <w:adjustRightInd w:val="0"/>
        <w:jc w:val="both"/>
        <w:rPr>
          <w:rFonts w:ascii="Arial" w:hAnsi="Arial" w:cs="Arial"/>
          <w:sz w:val="22"/>
          <w:szCs w:val="22"/>
        </w:rPr>
      </w:pPr>
      <w:r w:rsidRPr="00247097">
        <w:rPr>
          <w:rFonts w:ascii="Arial" w:hAnsi="Arial" w:cs="Arial"/>
          <w:sz w:val="22"/>
          <w:szCs w:val="22"/>
        </w:rPr>
        <w:t xml:space="preserve">O prazo de entrega dos itens será de 15 (quinze) dias, contados da emissão da Autorização de Fornecimento, conforme solicitação da Contratante. </w:t>
      </w:r>
    </w:p>
    <w:p w14:paraId="0DA39F7A" w14:textId="77777777" w:rsidR="00BB1C47" w:rsidRPr="00247097" w:rsidRDefault="00BB1C47" w:rsidP="007A6FB7">
      <w:pPr>
        <w:numPr>
          <w:ilvl w:val="1"/>
          <w:numId w:val="13"/>
        </w:numPr>
        <w:suppressAutoHyphens w:val="0"/>
        <w:autoSpaceDE w:val="0"/>
        <w:autoSpaceDN w:val="0"/>
        <w:adjustRightInd w:val="0"/>
        <w:jc w:val="both"/>
        <w:rPr>
          <w:rFonts w:ascii="Arial" w:hAnsi="Arial" w:cs="Arial"/>
          <w:sz w:val="22"/>
          <w:szCs w:val="22"/>
        </w:rPr>
      </w:pPr>
      <w:r w:rsidRPr="00247097">
        <w:rPr>
          <w:rFonts w:ascii="Arial" w:hAnsi="Arial" w:cs="Arial"/>
          <w:sz w:val="22"/>
          <w:szCs w:val="22"/>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5929B8BA" w14:textId="77777777" w:rsidR="00BB1C47" w:rsidRPr="00247097" w:rsidRDefault="00BB1C47" w:rsidP="007A6FB7">
      <w:pPr>
        <w:numPr>
          <w:ilvl w:val="1"/>
          <w:numId w:val="13"/>
        </w:numPr>
        <w:suppressAutoHyphens w:val="0"/>
        <w:autoSpaceDE w:val="0"/>
        <w:autoSpaceDN w:val="0"/>
        <w:adjustRightInd w:val="0"/>
        <w:jc w:val="both"/>
        <w:rPr>
          <w:rFonts w:ascii="Arial" w:hAnsi="Arial" w:cs="Arial"/>
          <w:sz w:val="22"/>
          <w:szCs w:val="22"/>
        </w:rPr>
      </w:pPr>
      <w:r w:rsidRPr="00247097">
        <w:rPr>
          <w:rFonts w:ascii="Arial" w:hAnsi="Arial" w:cs="Arial"/>
          <w:sz w:val="22"/>
          <w:szCs w:val="22"/>
        </w:rPr>
        <w:t>Os produtos devem conter no rótulo a data de validade, peso ou volume, composição, origem, dados do importador (caso seja importado) e instruções de uso.</w:t>
      </w:r>
    </w:p>
    <w:p w14:paraId="30A09442" w14:textId="77777777" w:rsidR="00BB1C47" w:rsidRPr="00247097" w:rsidRDefault="00BB1C47" w:rsidP="007A6FB7">
      <w:pPr>
        <w:numPr>
          <w:ilvl w:val="1"/>
          <w:numId w:val="13"/>
        </w:numPr>
        <w:suppressAutoHyphens w:val="0"/>
        <w:autoSpaceDE w:val="0"/>
        <w:autoSpaceDN w:val="0"/>
        <w:adjustRightInd w:val="0"/>
        <w:jc w:val="both"/>
        <w:rPr>
          <w:rFonts w:ascii="Arial" w:hAnsi="Arial" w:cs="Arial"/>
          <w:sz w:val="22"/>
          <w:szCs w:val="22"/>
        </w:rPr>
      </w:pPr>
      <w:r w:rsidRPr="00247097">
        <w:rPr>
          <w:rFonts w:ascii="Arial" w:hAnsi="Arial" w:cs="Arial"/>
          <w:sz w:val="22"/>
          <w:szCs w:val="22"/>
        </w:rPr>
        <w:t>A data de validade dos produtos deve estar em conformidade com a legislação relativa ao tema.</w:t>
      </w:r>
    </w:p>
    <w:p w14:paraId="1B6475E8" w14:textId="77777777" w:rsidR="00BB1C47" w:rsidRPr="00247097" w:rsidRDefault="00BB1C47" w:rsidP="007A6FB7">
      <w:pPr>
        <w:numPr>
          <w:ilvl w:val="1"/>
          <w:numId w:val="13"/>
        </w:numPr>
        <w:suppressAutoHyphens w:val="0"/>
        <w:autoSpaceDE w:val="0"/>
        <w:autoSpaceDN w:val="0"/>
        <w:adjustRightInd w:val="0"/>
        <w:jc w:val="both"/>
        <w:rPr>
          <w:rFonts w:ascii="Arial" w:hAnsi="Arial" w:cs="Arial"/>
          <w:sz w:val="22"/>
          <w:szCs w:val="22"/>
        </w:rPr>
      </w:pPr>
      <w:r w:rsidRPr="00247097">
        <w:rPr>
          <w:rFonts w:ascii="Arial" w:hAnsi="Arial" w:cs="Arial"/>
          <w:sz w:val="22"/>
          <w:szCs w:val="22"/>
        </w:rPr>
        <w:t>Os produtos não devem apresentar embalagens violadas, ou seja, abertas, amassadas, enferrujadas, estufadas ou com vazamentos.</w:t>
      </w:r>
    </w:p>
    <w:p w14:paraId="780BF528" w14:textId="77777777" w:rsidR="00BB1C47" w:rsidRPr="00247097" w:rsidRDefault="00BB1C47" w:rsidP="007A6FB7">
      <w:pPr>
        <w:numPr>
          <w:ilvl w:val="1"/>
          <w:numId w:val="13"/>
        </w:numPr>
        <w:suppressAutoHyphens w:val="0"/>
        <w:autoSpaceDE w:val="0"/>
        <w:autoSpaceDN w:val="0"/>
        <w:adjustRightInd w:val="0"/>
        <w:jc w:val="both"/>
        <w:rPr>
          <w:rFonts w:ascii="Arial" w:hAnsi="Arial" w:cs="Arial"/>
          <w:sz w:val="22"/>
          <w:szCs w:val="22"/>
        </w:rPr>
      </w:pPr>
      <w:r w:rsidRPr="00247097">
        <w:rPr>
          <w:rFonts w:ascii="Arial" w:hAnsi="Arial" w:cs="Arial"/>
          <w:sz w:val="22"/>
          <w:szCs w:val="22"/>
        </w:rPr>
        <w:t>Os produtos deverão estar livres de umidade, poeira, calor intenso, ou qualquer outro fator que possam causar dano ou contaminação aos usuários.</w:t>
      </w:r>
    </w:p>
    <w:p w14:paraId="7DC9025A" w14:textId="77777777" w:rsidR="00BB1C47" w:rsidRPr="00247097" w:rsidRDefault="00BB1C47" w:rsidP="007A6FB7">
      <w:pPr>
        <w:numPr>
          <w:ilvl w:val="1"/>
          <w:numId w:val="13"/>
        </w:numPr>
        <w:suppressAutoHyphens w:val="0"/>
        <w:autoSpaceDE w:val="0"/>
        <w:autoSpaceDN w:val="0"/>
        <w:adjustRightInd w:val="0"/>
        <w:jc w:val="both"/>
        <w:rPr>
          <w:rFonts w:ascii="Arial" w:hAnsi="Arial" w:cs="Arial"/>
          <w:sz w:val="22"/>
          <w:szCs w:val="22"/>
        </w:rPr>
      </w:pPr>
      <w:r w:rsidRPr="00247097">
        <w:rPr>
          <w:rFonts w:ascii="Arial" w:hAnsi="Arial" w:cs="Arial"/>
          <w:sz w:val="22"/>
          <w:szCs w:val="22"/>
        </w:rPr>
        <w:t>A Autorização de Fornecimento/Ordem de Serviço indicará a localidade de entrega do produto, sendo sempre nos limites do município de Bonito/MS.</w:t>
      </w:r>
    </w:p>
    <w:p w14:paraId="236C3C98" w14:textId="77777777" w:rsidR="00BB1C47" w:rsidRPr="00247097" w:rsidRDefault="00BB1C47" w:rsidP="007A6FB7">
      <w:pPr>
        <w:autoSpaceDE w:val="0"/>
        <w:autoSpaceDN w:val="0"/>
        <w:adjustRightInd w:val="0"/>
        <w:ind w:left="1224"/>
        <w:jc w:val="both"/>
        <w:rPr>
          <w:rFonts w:ascii="Arial" w:hAnsi="Arial" w:cs="Arial"/>
          <w:sz w:val="22"/>
          <w:szCs w:val="22"/>
        </w:rPr>
      </w:pPr>
    </w:p>
    <w:p w14:paraId="0A5D5D7A" w14:textId="77777777" w:rsidR="00BB1C47" w:rsidRPr="00247097" w:rsidRDefault="00BB1C47" w:rsidP="007A6FB7">
      <w:pPr>
        <w:pStyle w:val="PargrafodaLista"/>
        <w:numPr>
          <w:ilvl w:val="0"/>
          <w:numId w:val="25"/>
        </w:numPr>
        <w:suppressAutoHyphens w:val="0"/>
        <w:autoSpaceDE w:val="0"/>
        <w:autoSpaceDN w:val="0"/>
        <w:adjustRightInd w:val="0"/>
        <w:jc w:val="both"/>
        <w:rPr>
          <w:rFonts w:ascii="Arial" w:hAnsi="Arial" w:cs="Arial"/>
          <w:b/>
          <w:bCs/>
          <w:sz w:val="22"/>
          <w:szCs w:val="22"/>
        </w:rPr>
      </w:pPr>
      <w:r w:rsidRPr="00247097">
        <w:rPr>
          <w:rFonts w:ascii="Arial" w:hAnsi="Arial" w:cs="Arial"/>
          <w:b/>
          <w:bCs/>
          <w:sz w:val="22"/>
          <w:szCs w:val="22"/>
        </w:rPr>
        <w:t>DA GARANTIA:</w:t>
      </w:r>
    </w:p>
    <w:p w14:paraId="3AD7C505" w14:textId="77777777" w:rsidR="00BB1C47" w:rsidRPr="00247097" w:rsidRDefault="00BB1C47" w:rsidP="007A6FB7">
      <w:pPr>
        <w:pStyle w:val="PargrafodaLista"/>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O prazo de garantia é aquele estabelecido na Lei nº 8.078, de 11 de setembro de 1990 (Código de Defesa do Consumidor).</w:t>
      </w:r>
    </w:p>
    <w:p w14:paraId="02AE3766" w14:textId="77777777" w:rsidR="00BB1C47" w:rsidRPr="00247097" w:rsidRDefault="00BB1C47" w:rsidP="007A6FB7">
      <w:pPr>
        <w:pStyle w:val="PargrafodaLista"/>
        <w:numPr>
          <w:ilvl w:val="0"/>
          <w:numId w:val="14"/>
        </w:numPr>
        <w:suppressAutoHyphens w:val="0"/>
        <w:autoSpaceDE w:val="0"/>
        <w:autoSpaceDN w:val="0"/>
        <w:adjustRightInd w:val="0"/>
        <w:contextualSpacing w:val="0"/>
        <w:jc w:val="both"/>
        <w:rPr>
          <w:rFonts w:ascii="Arial" w:hAnsi="Arial" w:cs="Arial"/>
          <w:vanish/>
          <w:sz w:val="22"/>
          <w:szCs w:val="22"/>
        </w:rPr>
      </w:pPr>
    </w:p>
    <w:p w14:paraId="708FEAB7" w14:textId="77777777" w:rsidR="00BB1C47" w:rsidRPr="00247097" w:rsidRDefault="00BB1C47" w:rsidP="007A6FB7">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5C2C6432" w14:textId="77777777" w:rsidR="00BB1C47" w:rsidRPr="00247097" w:rsidRDefault="00BB1C47" w:rsidP="007A6FB7">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2E0CAA5B" w14:textId="77777777" w:rsidR="00BB1C47" w:rsidRPr="00247097" w:rsidRDefault="00BB1C47" w:rsidP="007A6FB7">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36F036E2" w14:textId="77777777" w:rsidR="00BB1C47" w:rsidRPr="00247097" w:rsidRDefault="00BB1C47" w:rsidP="007A6FB7">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38763D11" w14:textId="77777777" w:rsidR="00BB1C47" w:rsidRPr="00247097" w:rsidRDefault="00BB1C47" w:rsidP="007A6FB7">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2B117B29" w14:textId="77777777" w:rsidR="00BB1C47" w:rsidRPr="00247097" w:rsidRDefault="00BB1C47" w:rsidP="007A6FB7">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58AEA065" w14:textId="77777777" w:rsidR="00BB1C47" w:rsidRPr="00247097" w:rsidRDefault="00BB1C47" w:rsidP="007A6FB7">
      <w:pPr>
        <w:pStyle w:val="PargrafodaLista"/>
        <w:numPr>
          <w:ilvl w:val="2"/>
          <w:numId w:val="14"/>
        </w:numPr>
        <w:suppressAutoHyphens w:val="0"/>
        <w:autoSpaceDE w:val="0"/>
        <w:autoSpaceDN w:val="0"/>
        <w:adjustRightInd w:val="0"/>
        <w:contextualSpacing w:val="0"/>
        <w:jc w:val="both"/>
        <w:rPr>
          <w:rFonts w:ascii="Arial" w:hAnsi="Arial" w:cs="Arial"/>
          <w:vanish/>
          <w:sz w:val="22"/>
          <w:szCs w:val="22"/>
        </w:rPr>
      </w:pPr>
    </w:p>
    <w:p w14:paraId="3E4C2DFD"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 xml:space="preserve">Uma vez notificada, a Contratada realizará a reparação ou substituição do produto que apresentar vício ou defeito no prazo de até 5 (cinco) dias úteis. </w:t>
      </w:r>
    </w:p>
    <w:p w14:paraId="0B8D20F3" w14:textId="77777777" w:rsidR="00BB1C47" w:rsidRPr="00247097" w:rsidRDefault="00BB1C47" w:rsidP="007A6FB7">
      <w:pPr>
        <w:numPr>
          <w:ilvl w:val="1"/>
          <w:numId w:val="26"/>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4035BC2E" w14:textId="77777777" w:rsidR="00BB1C47" w:rsidRPr="00247097" w:rsidRDefault="00BB1C47" w:rsidP="007A6FB7">
      <w:pPr>
        <w:numPr>
          <w:ilvl w:val="1"/>
          <w:numId w:val="26"/>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 xml:space="preserve">O custo referente ao transporte do produto coberto pela garantia será de responsabilidade da Contratada. </w:t>
      </w:r>
    </w:p>
    <w:p w14:paraId="68810980" w14:textId="77777777" w:rsidR="00BB1C47" w:rsidRPr="00247097" w:rsidRDefault="00BB1C47" w:rsidP="007A6FB7">
      <w:pPr>
        <w:autoSpaceDE w:val="0"/>
        <w:autoSpaceDN w:val="0"/>
        <w:adjustRightInd w:val="0"/>
        <w:ind w:left="567"/>
        <w:jc w:val="both"/>
        <w:rPr>
          <w:rFonts w:ascii="Arial" w:hAnsi="Arial" w:cs="Arial"/>
          <w:sz w:val="22"/>
          <w:szCs w:val="22"/>
        </w:rPr>
      </w:pPr>
    </w:p>
    <w:p w14:paraId="395656B5" w14:textId="77777777" w:rsidR="00BB1C47" w:rsidRPr="00247097" w:rsidRDefault="00BB1C47" w:rsidP="007A6FB7">
      <w:pPr>
        <w:numPr>
          <w:ilvl w:val="0"/>
          <w:numId w:val="25"/>
        </w:numPr>
        <w:suppressAutoHyphens w:val="0"/>
        <w:autoSpaceDE w:val="0"/>
        <w:autoSpaceDN w:val="0"/>
        <w:adjustRightInd w:val="0"/>
        <w:ind w:left="284" w:hanging="284"/>
        <w:jc w:val="both"/>
        <w:rPr>
          <w:rFonts w:ascii="Arial" w:hAnsi="Arial" w:cs="Arial"/>
          <w:sz w:val="22"/>
          <w:szCs w:val="22"/>
        </w:rPr>
      </w:pPr>
      <w:r w:rsidRPr="00247097">
        <w:rPr>
          <w:rFonts w:ascii="Arial" w:eastAsia="MyriadPro-Regular" w:hAnsi="Arial" w:cs="Arial"/>
          <w:b/>
          <w:sz w:val="22"/>
          <w:szCs w:val="22"/>
        </w:rPr>
        <w:t>FUNDAMENTAÇÃO DA CONTRATAÇÃO:</w:t>
      </w:r>
    </w:p>
    <w:p w14:paraId="4049241D" w14:textId="77777777" w:rsidR="00BB1C47" w:rsidRPr="00247097" w:rsidRDefault="00BB1C47" w:rsidP="007A6FB7">
      <w:pPr>
        <w:pStyle w:val="PargrafodaLista"/>
        <w:numPr>
          <w:ilvl w:val="0"/>
          <w:numId w:val="15"/>
        </w:numPr>
        <w:suppressAutoHyphens w:val="0"/>
        <w:ind w:left="709" w:hanging="218"/>
        <w:contextualSpacing w:val="0"/>
        <w:jc w:val="both"/>
        <w:rPr>
          <w:rFonts w:ascii="Arial" w:hAnsi="Arial" w:cs="Arial"/>
          <w:vanish/>
          <w:sz w:val="22"/>
          <w:szCs w:val="22"/>
        </w:rPr>
      </w:pPr>
    </w:p>
    <w:p w14:paraId="50FB3584" w14:textId="77777777" w:rsidR="00BB1C47" w:rsidRPr="00247097" w:rsidRDefault="00BB1C47" w:rsidP="007A6FB7">
      <w:pPr>
        <w:pStyle w:val="PargrafodaLista"/>
        <w:numPr>
          <w:ilvl w:val="0"/>
          <w:numId w:val="15"/>
        </w:numPr>
        <w:suppressAutoHyphens w:val="0"/>
        <w:ind w:left="502" w:hanging="360"/>
        <w:contextualSpacing w:val="0"/>
        <w:jc w:val="both"/>
        <w:rPr>
          <w:rFonts w:ascii="Arial" w:hAnsi="Arial" w:cs="Arial"/>
          <w:vanish/>
          <w:sz w:val="22"/>
          <w:szCs w:val="22"/>
        </w:rPr>
      </w:pPr>
    </w:p>
    <w:p w14:paraId="63D09CD9" w14:textId="7115A8D1" w:rsidR="00BB1C47" w:rsidRPr="007B4C0D" w:rsidRDefault="00BB1C47" w:rsidP="007A6FB7">
      <w:pPr>
        <w:pStyle w:val="PargrafodaLista"/>
        <w:numPr>
          <w:ilvl w:val="1"/>
          <w:numId w:val="25"/>
        </w:numPr>
        <w:suppressAutoHyphens w:val="0"/>
        <w:autoSpaceDE w:val="0"/>
        <w:autoSpaceDN w:val="0"/>
        <w:adjustRightInd w:val="0"/>
        <w:ind w:left="0" w:firstLine="0"/>
        <w:contextualSpacing w:val="0"/>
        <w:jc w:val="both"/>
        <w:rPr>
          <w:rFonts w:ascii="Arial" w:hAnsi="Arial" w:cs="Arial"/>
          <w:vanish/>
          <w:sz w:val="22"/>
          <w:szCs w:val="22"/>
        </w:rPr>
      </w:pPr>
      <w:r w:rsidRPr="007B4C0D">
        <w:rPr>
          <w:rFonts w:ascii="Arial" w:hAnsi="Arial" w:cs="Arial"/>
          <w:sz w:val="22"/>
          <w:szCs w:val="22"/>
        </w:rPr>
        <w:t xml:space="preserve">A </w:t>
      </w:r>
      <w:r w:rsidRPr="007B4C0D">
        <w:rPr>
          <w:rFonts w:ascii="Arial" w:hAnsi="Arial" w:cs="Arial"/>
          <w:color w:val="000000"/>
          <w:sz w:val="22"/>
          <w:szCs w:val="22"/>
        </w:rPr>
        <w:t xml:space="preserve">necessidade de aquisição do objeto faz-se necessário, uma vez que a </w:t>
      </w:r>
      <w:r w:rsidRPr="007B4C0D">
        <w:rPr>
          <w:rFonts w:ascii="Arial" w:hAnsi="Arial" w:cs="Arial"/>
          <w:sz w:val="22"/>
          <w:szCs w:val="22"/>
        </w:rPr>
        <w:t xml:space="preserve">oferta de medicamentos no Sistema Único de Saúde (SUS) é organizada em três componentes que compõem o Bloco de Financiamento da Assistência Farmacêutica - Básico, Estratégico e Especializado. Em todos os componentes o financiamento e a escolha de qual componente o medicamento fará parte é tripartite, ou seja, a responsabilidade é da União, dos estados e os municípios, desta forma </w:t>
      </w:r>
      <w:r w:rsidRPr="007B4C0D">
        <w:rPr>
          <w:rFonts w:ascii="Arial" w:hAnsi="Arial" w:cs="Arial"/>
          <w:color w:val="000000"/>
          <w:sz w:val="22"/>
          <w:szCs w:val="22"/>
        </w:rPr>
        <w:t>torna-se vital a aquisição dos medicamentos para atender os pacientes usuários do SUS, visto que, a</w:t>
      </w:r>
      <w:r w:rsidRPr="007B4C0D">
        <w:rPr>
          <w:rFonts w:ascii="Arial" w:hAnsi="Arial" w:cs="Arial"/>
          <w:sz w:val="22"/>
          <w:szCs w:val="22"/>
          <w:lang w:eastAsia="zh-CN"/>
        </w:rPr>
        <w:t xml:space="preserve"> falta dos mesmos acarreta diretamente no tratamento do paciente, e em caso emergencial, o mesmo pode vir a óbito caso não seja administrado o medicamento no tempo correto. </w:t>
      </w:r>
    </w:p>
    <w:p w14:paraId="2DB0F21E" w14:textId="77777777" w:rsidR="007B4C0D" w:rsidRDefault="007B4C0D" w:rsidP="007A6FB7">
      <w:pPr>
        <w:pStyle w:val="PargrafodaLista"/>
        <w:suppressAutoHyphens w:val="0"/>
        <w:autoSpaceDE w:val="0"/>
        <w:autoSpaceDN w:val="0"/>
        <w:adjustRightInd w:val="0"/>
        <w:ind w:left="0"/>
        <w:contextualSpacing w:val="0"/>
        <w:jc w:val="both"/>
        <w:rPr>
          <w:rFonts w:ascii="Arial" w:hAnsi="Arial" w:cs="Arial"/>
          <w:sz w:val="22"/>
          <w:szCs w:val="22"/>
        </w:rPr>
      </w:pPr>
    </w:p>
    <w:p w14:paraId="551E1DDA" w14:textId="1BE1BB52" w:rsidR="00BB1C47" w:rsidRPr="007B4C0D" w:rsidRDefault="00BB1C47" w:rsidP="007A6FB7">
      <w:pPr>
        <w:pStyle w:val="PargrafodaLista"/>
        <w:numPr>
          <w:ilvl w:val="1"/>
          <w:numId w:val="25"/>
        </w:numPr>
        <w:suppressAutoHyphens w:val="0"/>
        <w:autoSpaceDE w:val="0"/>
        <w:autoSpaceDN w:val="0"/>
        <w:adjustRightInd w:val="0"/>
        <w:ind w:left="0" w:firstLine="0"/>
        <w:contextualSpacing w:val="0"/>
        <w:jc w:val="both"/>
        <w:rPr>
          <w:rFonts w:ascii="Arial" w:hAnsi="Arial" w:cs="Arial"/>
          <w:sz w:val="22"/>
          <w:szCs w:val="22"/>
        </w:rPr>
      </w:pPr>
      <w:r w:rsidRPr="007B4C0D">
        <w:rPr>
          <w:rFonts w:ascii="Arial" w:hAnsi="Arial" w:cs="Arial"/>
          <w:sz w:val="22"/>
          <w:szCs w:val="22"/>
        </w:rPr>
        <w:t>A presente contratação foi baseada no levantamento de quantidades realizado pela Secretaria Municipal de Saúde, com fundamento nos elementos dispostos no Estudo Técnico Preliminar.</w:t>
      </w:r>
    </w:p>
    <w:p w14:paraId="7F6C190C" w14:textId="77777777" w:rsidR="00BB1C47" w:rsidRPr="00247097" w:rsidRDefault="00BB1C47" w:rsidP="007A6FB7">
      <w:pPr>
        <w:autoSpaceDE w:val="0"/>
        <w:autoSpaceDN w:val="0"/>
        <w:adjustRightInd w:val="0"/>
        <w:jc w:val="both"/>
        <w:rPr>
          <w:rFonts w:ascii="Arial" w:hAnsi="Arial" w:cs="Arial"/>
          <w:sz w:val="22"/>
          <w:szCs w:val="22"/>
        </w:rPr>
      </w:pPr>
    </w:p>
    <w:p w14:paraId="7109CDEE" w14:textId="2B212DEB" w:rsidR="00BB1C47" w:rsidRPr="007B4C0D" w:rsidRDefault="00BB1C47" w:rsidP="007A6FB7">
      <w:pPr>
        <w:pStyle w:val="PargrafodaLista"/>
        <w:numPr>
          <w:ilvl w:val="0"/>
          <w:numId w:val="25"/>
        </w:numPr>
        <w:suppressAutoHyphens w:val="0"/>
        <w:autoSpaceDE w:val="0"/>
        <w:autoSpaceDN w:val="0"/>
        <w:adjustRightInd w:val="0"/>
        <w:jc w:val="both"/>
        <w:rPr>
          <w:rFonts w:ascii="Arial" w:eastAsia="MyriadPro-Regular" w:hAnsi="Arial" w:cs="Arial"/>
          <w:b/>
          <w:sz w:val="22"/>
          <w:szCs w:val="22"/>
        </w:rPr>
      </w:pPr>
      <w:r w:rsidRPr="007B4C0D">
        <w:rPr>
          <w:rFonts w:ascii="Arial" w:eastAsia="MyriadPro-Regular" w:hAnsi="Arial" w:cs="Arial"/>
          <w:b/>
          <w:sz w:val="22"/>
          <w:szCs w:val="22"/>
        </w:rPr>
        <w:t>DESCRIÇÃO DA SOLUÇÃO COMO UM TODO:</w:t>
      </w:r>
    </w:p>
    <w:p w14:paraId="202E04F2" w14:textId="77777777" w:rsidR="00BB1C47" w:rsidRPr="00247097" w:rsidRDefault="00BB1C47" w:rsidP="007A6FB7">
      <w:pPr>
        <w:pStyle w:val="PargrafodaLista"/>
        <w:numPr>
          <w:ilvl w:val="1"/>
          <w:numId w:val="25"/>
        </w:numPr>
        <w:suppressAutoHyphens w:val="0"/>
        <w:autoSpaceDE w:val="0"/>
        <w:autoSpaceDN w:val="0"/>
        <w:adjustRightInd w:val="0"/>
        <w:ind w:left="0" w:firstLine="0"/>
        <w:jc w:val="both"/>
        <w:rPr>
          <w:rFonts w:ascii="Arial" w:hAnsi="Arial" w:cs="Arial"/>
          <w:color w:val="FF0000"/>
          <w:sz w:val="22"/>
          <w:szCs w:val="22"/>
        </w:rPr>
      </w:pPr>
      <w:r w:rsidRPr="00247097">
        <w:rPr>
          <w:rFonts w:ascii="Arial" w:hAnsi="Arial" w:cs="Arial"/>
          <w:color w:val="000000"/>
          <w:sz w:val="22"/>
          <w:szCs w:val="22"/>
        </w:rPr>
        <w:t xml:space="preserve">A aquisição visa atender as demandas existentes da Secretaria Municipal de Saúde do Município de Bonito – MS. </w:t>
      </w:r>
    </w:p>
    <w:p w14:paraId="20807788"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color w:val="FF0000"/>
          <w:sz w:val="22"/>
          <w:szCs w:val="22"/>
        </w:rPr>
      </w:pPr>
      <w:r w:rsidRPr="00247097">
        <w:rPr>
          <w:rFonts w:ascii="Arial" w:hAnsi="Arial" w:cs="Arial"/>
          <w:color w:val="000000"/>
          <w:sz w:val="22"/>
          <w:szCs w:val="22"/>
        </w:rPr>
        <w:lastRenderedPageBreak/>
        <w:t>A presente contratação visa ao atendimento das demandas dos pacientes usuários do SUS que necessitam de medicamentos imediatos e também para tratamentos continuados.</w:t>
      </w:r>
    </w:p>
    <w:p w14:paraId="7B76580C"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color w:val="FF0000"/>
          <w:sz w:val="22"/>
          <w:szCs w:val="22"/>
        </w:rPr>
      </w:pPr>
      <w:r w:rsidRPr="00247097">
        <w:rPr>
          <w:rFonts w:ascii="Arial" w:hAnsi="Arial" w:cs="Arial"/>
          <w:color w:val="000000"/>
          <w:sz w:val="22"/>
          <w:szCs w:val="22"/>
        </w:rPr>
        <w:t xml:space="preserve">A cada solicitação a empresa realizará a entrega, nos termos da </w:t>
      </w:r>
      <w:r w:rsidRPr="00247097">
        <w:rPr>
          <w:rFonts w:ascii="Arial" w:hAnsi="Arial" w:cs="Arial"/>
          <w:sz w:val="22"/>
          <w:szCs w:val="22"/>
        </w:rPr>
        <w:t>Autorização de Fornecimento emitida, sem custo adicional de frete, deslocamento e entrega.</w:t>
      </w:r>
    </w:p>
    <w:p w14:paraId="061CB4AE" w14:textId="77777777" w:rsidR="00BB1C47" w:rsidRPr="00247097" w:rsidRDefault="00BB1C47" w:rsidP="007A6FB7">
      <w:pPr>
        <w:autoSpaceDE w:val="0"/>
        <w:autoSpaceDN w:val="0"/>
        <w:adjustRightInd w:val="0"/>
        <w:jc w:val="both"/>
        <w:rPr>
          <w:rFonts w:ascii="Arial" w:eastAsia="MyriadPro-Regular" w:hAnsi="Arial" w:cs="Arial"/>
          <w:b/>
          <w:sz w:val="22"/>
          <w:szCs w:val="22"/>
          <w:highlight w:val="yellow"/>
        </w:rPr>
      </w:pPr>
    </w:p>
    <w:p w14:paraId="164C357B" w14:textId="77777777" w:rsidR="00BB1C47" w:rsidRPr="00247097" w:rsidRDefault="00BB1C47" w:rsidP="007A6FB7">
      <w:pPr>
        <w:numPr>
          <w:ilvl w:val="0"/>
          <w:numId w:val="25"/>
        </w:numPr>
        <w:suppressAutoHyphens w:val="0"/>
        <w:autoSpaceDE w:val="0"/>
        <w:autoSpaceDN w:val="0"/>
        <w:adjustRightInd w:val="0"/>
        <w:ind w:left="284" w:hanging="284"/>
        <w:jc w:val="both"/>
        <w:rPr>
          <w:rFonts w:ascii="Arial" w:eastAsia="MyriadPro-Regular" w:hAnsi="Arial" w:cs="Arial"/>
          <w:b/>
          <w:sz w:val="22"/>
          <w:szCs w:val="22"/>
        </w:rPr>
      </w:pPr>
      <w:r w:rsidRPr="00247097">
        <w:rPr>
          <w:rFonts w:ascii="Arial" w:eastAsia="MyriadPro-Regular" w:hAnsi="Arial" w:cs="Arial"/>
          <w:b/>
          <w:sz w:val="22"/>
          <w:szCs w:val="22"/>
        </w:rPr>
        <w:t>REQUISITOS DA CONTRATAÇÃO:</w:t>
      </w:r>
    </w:p>
    <w:p w14:paraId="45D78EB5" w14:textId="77777777" w:rsidR="00247097" w:rsidRPr="00247097" w:rsidRDefault="00247097" w:rsidP="007A6FB7">
      <w:pPr>
        <w:autoSpaceDE w:val="0"/>
        <w:autoSpaceDN w:val="0"/>
        <w:adjustRightInd w:val="0"/>
        <w:jc w:val="both"/>
        <w:rPr>
          <w:rFonts w:ascii="Arial" w:hAnsi="Arial" w:cs="Arial"/>
          <w:color w:val="000000"/>
          <w:sz w:val="22"/>
          <w:szCs w:val="22"/>
        </w:rPr>
      </w:pPr>
      <w:bookmarkStart w:id="65" w:name="_Hlk181620137"/>
      <w:r w:rsidRPr="00247097">
        <w:rPr>
          <w:rFonts w:ascii="Arial" w:hAnsi="Arial" w:cs="Arial"/>
          <w:b/>
          <w:color w:val="000000"/>
          <w:sz w:val="22"/>
          <w:szCs w:val="22"/>
        </w:rPr>
        <w:t xml:space="preserve">7.1. </w:t>
      </w:r>
      <w:r w:rsidRPr="00247097">
        <w:rPr>
          <w:rFonts w:ascii="Arial" w:hAnsi="Arial" w:cs="Arial"/>
          <w:color w:val="000000"/>
          <w:sz w:val="22"/>
          <w:szCs w:val="22"/>
        </w:rPr>
        <w:t>A empresa a ser contratada deve observar e cumprir os seguintes requisitos:</w:t>
      </w:r>
    </w:p>
    <w:p w14:paraId="798AA013" w14:textId="77777777" w:rsidR="00247097" w:rsidRPr="00247097" w:rsidRDefault="00247097" w:rsidP="007A6FB7">
      <w:pPr>
        <w:autoSpaceDE w:val="0"/>
        <w:autoSpaceDN w:val="0"/>
        <w:adjustRightInd w:val="0"/>
        <w:ind w:left="708"/>
        <w:jc w:val="both"/>
        <w:rPr>
          <w:rFonts w:ascii="Arial" w:hAnsi="Arial" w:cs="Arial"/>
          <w:color w:val="000000"/>
          <w:sz w:val="22"/>
          <w:szCs w:val="22"/>
        </w:rPr>
      </w:pPr>
      <w:r w:rsidRPr="00247097">
        <w:rPr>
          <w:rFonts w:ascii="Arial" w:hAnsi="Arial" w:cs="Arial"/>
          <w:b/>
          <w:color w:val="000000"/>
          <w:sz w:val="22"/>
          <w:szCs w:val="22"/>
        </w:rPr>
        <w:t>7.1.1.</w:t>
      </w:r>
      <w:r w:rsidRPr="00247097">
        <w:rPr>
          <w:rFonts w:ascii="Arial" w:hAnsi="Arial" w:cs="Arial"/>
          <w:color w:val="000000"/>
          <w:sz w:val="22"/>
          <w:szCs w:val="22"/>
        </w:rPr>
        <w:t xml:space="preserve"> </w:t>
      </w:r>
      <w:r w:rsidRPr="00247097">
        <w:rPr>
          <w:rFonts w:ascii="Arial" w:hAnsi="Arial" w:cs="Arial"/>
          <w:iCs/>
          <w:color w:val="000000"/>
          <w:sz w:val="22"/>
          <w:szCs w:val="22"/>
        </w:rPr>
        <w:t xml:space="preserve">Não será aceito o fracionamento do medicamento, caso a quantidade solicitada na Ordem de compra não corresponder com a embalagem do item, a empresa deverá solicitar estorno da quantidade fracionada em documento específico assinado pelo representante legal da empresa e/ou farmacêutico responsável. </w:t>
      </w:r>
      <w:r w:rsidRPr="00247097">
        <w:rPr>
          <w:rFonts w:ascii="Arial" w:hAnsi="Arial" w:cs="Arial"/>
          <w:color w:val="000000"/>
          <w:sz w:val="22"/>
          <w:szCs w:val="22"/>
        </w:rPr>
        <w:t>Considerando que a Agência Nacional de Vigilância Sanitária (ANVISA) por meio da Resolução da Diretoria Colegiada - RDC nº 80, de 11 de maio de 2006, em seu Art. 10, determina que o procedimento de fracionamento de medicamentos é privativo de farmácias e drogarias. Conforme determina o artigo supra, à licitada não é facultado fracionar medicamentos, mas trata-se de uma imposição, assim como a pena prevista para quem descumpri-lo, conforme art. 35, “O descumprimento das disposições contidas nesta resolução constitui infração sanitária, nos termos da Lei nº 6.437, de 20 de agosto de 1977, sem prejuízo da responsabilidade civil, administrativa penal cabíveis.</w:t>
      </w:r>
    </w:p>
    <w:p w14:paraId="562BEF70" w14:textId="77777777" w:rsidR="00247097" w:rsidRPr="00247097" w:rsidRDefault="00247097" w:rsidP="007A6FB7">
      <w:pPr>
        <w:autoSpaceDE w:val="0"/>
        <w:autoSpaceDN w:val="0"/>
        <w:adjustRightInd w:val="0"/>
        <w:ind w:left="708"/>
        <w:jc w:val="both"/>
        <w:rPr>
          <w:rFonts w:ascii="Arial" w:hAnsi="Arial" w:cs="Arial"/>
          <w:color w:val="000000"/>
          <w:sz w:val="22"/>
          <w:szCs w:val="22"/>
        </w:rPr>
      </w:pPr>
      <w:r w:rsidRPr="00247097">
        <w:rPr>
          <w:rFonts w:ascii="Arial" w:hAnsi="Arial" w:cs="Arial"/>
          <w:b/>
          <w:color w:val="000000"/>
          <w:sz w:val="22"/>
          <w:szCs w:val="22"/>
        </w:rPr>
        <w:t>7.1.2.</w:t>
      </w:r>
      <w:r w:rsidRPr="00247097">
        <w:rPr>
          <w:rFonts w:ascii="Arial" w:hAnsi="Arial" w:cs="Arial"/>
          <w:color w:val="000000"/>
          <w:sz w:val="22"/>
          <w:szCs w:val="22"/>
        </w:rPr>
        <w:t xml:space="preserve"> </w:t>
      </w:r>
      <w:r w:rsidRPr="00247097">
        <w:rPr>
          <w:rFonts w:ascii="Arial" w:hAnsi="Arial" w:cs="Arial"/>
          <w:iCs/>
          <w:color w:val="000000"/>
          <w:sz w:val="22"/>
          <w:szCs w:val="22"/>
        </w:rPr>
        <w:t>Os dizeres de rotulagem devem estar de acordo com as disposições legais vigentes. Não serão aceitos produtos com irregularidade na rotulagem (ausência de data de fabricação, prazo de validade, validade alterada, rasuras), bem como produtos com validade inferior àquela descrita na rotulagem, os mesmos serão fiscalizados pela Vigilância Sanitária do Município.</w:t>
      </w:r>
    </w:p>
    <w:p w14:paraId="6E8D8350" w14:textId="77777777" w:rsidR="00247097" w:rsidRPr="00247097" w:rsidRDefault="00247097" w:rsidP="007A6FB7">
      <w:pPr>
        <w:autoSpaceDE w:val="0"/>
        <w:autoSpaceDN w:val="0"/>
        <w:adjustRightInd w:val="0"/>
        <w:jc w:val="both"/>
        <w:rPr>
          <w:rFonts w:ascii="Arial" w:hAnsi="Arial" w:cs="Arial"/>
          <w:color w:val="000000"/>
          <w:sz w:val="22"/>
          <w:szCs w:val="22"/>
        </w:rPr>
      </w:pPr>
      <w:r w:rsidRPr="00247097">
        <w:rPr>
          <w:rFonts w:ascii="Arial" w:hAnsi="Arial" w:cs="Arial"/>
          <w:b/>
          <w:color w:val="000000"/>
          <w:sz w:val="22"/>
          <w:szCs w:val="22"/>
        </w:rPr>
        <w:t>7.2.</w:t>
      </w:r>
      <w:r w:rsidRPr="00247097">
        <w:rPr>
          <w:rFonts w:ascii="Arial" w:hAnsi="Arial" w:cs="Arial"/>
          <w:color w:val="000000"/>
          <w:sz w:val="22"/>
          <w:szCs w:val="22"/>
        </w:rPr>
        <w:t xml:space="preserve"> As entregas deverão ser efetuadas nos quantitativos solicitados, conforme necessidade da Secretaria, não devendo haver exigência por parte da Contratada de quantitativos mínimos a serem solicitados para efetivação da entrega. </w:t>
      </w:r>
    </w:p>
    <w:p w14:paraId="45F375EB" w14:textId="77777777" w:rsidR="00247097" w:rsidRPr="00247097" w:rsidRDefault="00247097" w:rsidP="007A6FB7">
      <w:pPr>
        <w:autoSpaceDE w:val="0"/>
        <w:autoSpaceDN w:val="0"/>
        <w:adjustRightInd w:val="0"/>
        <w:jc w:val="both"/>
        <w:rPr>
          <w:rFonts w:ascii="Arial" w:hAnsi="Arial" w:cs="Arial"/>
          <w:color w:val="000000"/>
          <w:sz w:val="22"/>
          <w:szCs w:val="22"/>
        </w:rPr>
      </w:pPr>
      <w:r w:rsidRPr="00247097">
        <w:rPr>
          <w:rFonts w:ascii="Arial" w:hAnsi="Arial" w:cs="Arial"/>
          <w:b/>
          <w:color w:val="000000"/>
          <w:sz w:val="22"/>
          <w:szCs w:val="22"/>
        </w:rPr>
        <w:t>7.3.</w:t>
      </w:r>
      <w:r w:rsidRPr="00247097">
        <w:rPr>
          <w:rFonts w:ascii="Arial" w:hAnsi="Arial" w:cs="Arial"/>
          <w:color w:val="000000"/>
          <w:sz w:val="22"/>
          <w:szCs w:val="22"/>
        </w:rPr>
        <w:t xml:space="preserve"> Serão entregas parceladas conforme a necessidade da Secretaria de Saúde pela vigência de 12 meses.</w:t>
      </w:r>
    </w:p>
    <w:p w14:paraId="27FF9AE7" w14:textId="77777777" w:rsidR="00247097" w:rsidRPr="00247097" w:rsidRDefault="00247097" w:rsidP="007A6FB7">
      <w:pPr>
        <w:autoSpaceDE w:val="0"/>
        <w:autoSpaceDN w:val="0"/>
        <w:adjustRightInd w:val="0"/>
        <w:jc w:val="both"/>
        <w:rPr>
          <w:rFonts w:ascii="Arial" w:hAnsi="Arial" w:cs="Arial"/>
          <w:color w:val="000000"/>
          <w:sz w:val="22"/>
          <w:szCs w:val="22"/>
        </w:rPr>
      </w:pPr>
      <w:r w:rsidRPr="00247097">
        <w:rPr>
          <w:rFonts w:ascii="Arial" w:hAnsi="Arial" w:cs="Arial"/>
          <w:b/>
          <w:color w:val="000000"/>
          <w:sz w:val="22"/>
          <w:szCs w:val="22"/>
        </w:rPr>
        <w:t xml:space="preserve">7.4. </w:t>
      </w:r>
      <w:r w:rsidRPr="00247097">
        <w:rPr>
          <w:rFonts w:ascii="Arial" w:hAnsi="Arial" w:cs="Arial"/>
          <w:color w:val="000000"/>
          <w:sz w:val="22"/>
          <w:szCs w:val="22"/>
        </w:rPr>
        <w:t>Não serão aceitos medicamentos que não atendam as especificações, caso ocorra, o que não estiver dentro da conformidade, será desprezada.</w:t>
      </w:r>
    </w:p>
    <w:p w14:paraId="13E6644A" w14:textId="77777777" w:rsidR="00247097" w:rsidRPr="00247097" w:rsidRDefault="00247097" w:rsidP="007A6FB7">
      <w:pPr>
        <w:autoSpaceDE w:val="0"/>
        <w:autoSpaceDN w:val="0"/>
        <w:adjustRightInd w:val="0"/>
        <w:jc w:val="both"/>
        <w:rPr>
          <w:rFonts w:ascii="Arial" w:hAnsi="Arial" w:cs="Arial"/>
          <w:color w:val="000000"/>
          <w:sz w:val="22"/>
          <w:szCs w:val="22"/>
        </w:rPr>
      </w:pPr>
      <w:r w:rsidRPr="00247097">
        <w:rPr>
          <w:rFonts w:ascii="Arial" w:hAnsi="Arial" w:cs="Arial"/>
          <w:b/>
          <w:bCs/>
          <w:color w:val="000000"/>
          <w:sz w:val="22"/>
          <w:szCs w:val="22"/>
        </w:rPr>
        <w:t>7.5.</w:t>
      </w:r>
      <w:r w:rsidRPr="00247097">
        <w:rPr>
          <w:rFonts w:ascii="Arial" w:hAnsi="Arial" w:cs="Arial"/>
          <w:color w:val="000000"/>
          <w:sz w:val="22"/>
          <w:szCs w:val="22"/>
        </w:rPr>
        <w:t xml:space="preserve"> Anexar via sistema eletrônico (anexos da proposta) os documentos abaixo relacionados, sob pena de desclassificação, podendo ser inserido item a item ou poderá selecionar a opção “marcar todos” para inserir a documentação de todos os itens com proposta:</w:t>
      </w:r>
    </w:p>
    <w:p w14:paraId="08A23298" w14:textId="77777777" w:rsidR="00247097" w:rsidRPr="00247097" w:rsidRDefault="00247097" w:rsidP="007A6FB7">
      <w:pPr>
        <w:pStyle w:val="PargrafodaLista"/>
        <w:numPr>
          <w:ilvl w:val="0"/>
          <w:numId w:val="35"/>
        </w:numPr>
        <w:tabs>
          <w:tab w:val="left" w:pos="709"/>
        </w:tabs>
        <w:suppressAutoHyphens w:val="0"/>
        <w:ind w:left="426" w:firstLine="0"/>
        <w:jc w:val="both"/>
        <w:rPr>
          <w:rFonts w:ascii="Arial" w:hAnsi="Arial" w:cs="Arial"/>
          <w:color w:val="000000"/>
          <w:sz w:val="22"/>
          <w:szCs w:val="22"/>
        </w:rPr>
      </w:pPr>
      <w:r w:rsidRPr="00247097">
        <w:rPr>
          <w:rFonts w:ascii="Arial" w:hAnsi="Arial" w:cs="Arial"/>
          <w:color w:val="000000"/>
          <w:sz w:val="22"/>
          <w:szCs w:val="22"/>
        </w:rPr>
        <w:t xml:space="preserve">Cópia da tabela de preços disponibilizada pelo site HYPERLINK </w:t>
      </w:r>
      <w:hyperlink r:id="rId50" w:history="1">
        <w:r w:rsidRPr="00247097">
          <w:rPr>
            <w:rStyle w:val="Hyperlink"/>
            <w:rFonts w:ascii="Arial" w:hAnsi="Arial" w:cs="Arial"/>
            <w:color w:val="000000"/>
            <w:sz w:val="22"/>
            <w:szCs w:val="22"/>
          </w:rPr>
          <w:t>www.gov.br/anvisa/pt-br/assuntos/medicamentos/cmed/precos</w:t>
        </w:r>
      </w:hyperlink>
      <w:r w:rsidRPr="00247097">
        <w:rPr>
          <w:rFonts w:ascii="Arial" w:hAnsi="Arial" w:cs="Arial"/>
          <w:color w:val="000000"/>
          <w:sz w:val="22"/>
          <w:szCs w:val="22"/>
        </w:rPr>
        <w:t>, no ícone PREÇOS DE MEDICAMENTOS – PMVG – CMED – PREÇOS MÁXIMOS DE MEDICAMENTOS POR PRINCÍPIO ATIVO PARA COMPRAS PÚBLICAS, com grifo para destacar o medicamento ofertado. Deve na proposta, declinar corretamente o nome do Laboratório e nome comercial do produto;</w:t>
      </w:r>
    </w:p>
    <w:p w14:paraId="0E6FFD97" w14:textId="4B8D4D0B" w:rsidR="00247097" w:rsidRPr="00247097" w:rsidRDefault="00247097" w:rsidP="007A6FB7">
      <w:pPr>
        <w:pStyle w:val="PargrafodaLista"/>
        <w:numPr>
          <w:ilvl w:val="0"/>
          <w:numId w:val="35"/>
        </w:numPr>
        <w:tabs>
          <w:tab w:val="left" w:pos="709"/>
        </w:tabs>
        <w:suppressAutoHyphens w:val="0"/>
        <w:ind w:left="426" w:firstLine="0"/>
        <w:jc w:val="both"/>
        <w:rPr>
          <w:rFonts w:ascii="Arial" w:hAnsi="Arial" w:cs="Arial"/>
          <w:color w:val="000000"/>
          <w:sz w:val="22"/>
          <w:szCs w:val="22"/>
        </w:rPr>
      </w:pPr>
      <w:r w:rsidRPr="00247097">
        <w:rPr>
          <w:rFonts w:ascii="Arial" w:hAnsi="Arial" w:cs="Arial"/>
          <w:color w:val="000000"/>
          <w:sz w:val="22"/>
          <w:szCs w:val="22"/>
        </w:rPr>
        <w:t>Acaso o medicamento ofertado não conste na tabela CMED, a licitante deverá apresentar Declaração atestando esse fato.</w:t>
      </w:r>
      <w:bookmarkEnd w:id="65"/>
    </w:p>
    <w:p w14:paraId="16453685" w14:textId="77777777" w:rsidR="00BB1C47" w:rsidRPr="00247097" w:rsidRDefault="00BB1C47" w:rsidP="007A6FB7">
      <w:pPr>
        <w:autoSpaceDE w:val="0"/>
        <w:autoSpaceDN w:val="0"/>
        <w:adjustRightInd w:val="0"/>
        <w:jc w:val="both"/>
        <w:rPr>
          <w:rFonts w:ascii="Arial" w:hAnsi="Arial" w:cs="Arial"/>
          <w:sz w:val="22"/>
          <w:szCs w:val="22"/>
        </w:rPr>
      </w:pPr>
    </w:p>
    <w:p w14:paraId="78493D04" w14:textId="4AA1EAF8" w:rsidR="00BB1C47" w:rsidRPr="00247097" w:rsidRDefault="00BB1C47" w:rsidP="007A6FB7">
      <w:pPr>
        <w:pStyle w:val="PargrafodaLista"/>
        <w:numPr>
          <w:ilvl w:val="0"/>
          <w:numId w:val="25"/>
        </w:numPr>
        <w:suppressAutoHyphens w:val="0"/>
        <w:autoSpaceDE w:val="0"/>
        <w:autoSpaceDN w:val="0"/>
        <w:adjustRightInd w:val="0"/>
        <w:jc w:val="both"/>
        <w:rPr>
          <w:rFonts w:ascii="Arial" w:eastAsia="MyriadPro-Regular" w:hAnsi="Arial" w:cs="Arial"/>
          <w:b/>
          <w:sz w:val="22"/>
          <w:szCs w:val="22"/>
        </w:rPr>
      </w:pPr>
      <w:r w:rsidRPr="00247097">
        <w:rPr>
          <w:rFonts w:ascii="Arial" w:eastAsia="MyriadPro-Regular" w:hAnsi="Arial" w:cs="Arial"/>
          <w:b/>
          <w:sz w:val="22"/>
          <w:szCs w:val="22"/>
        </w:rPr>
        <w:t>MODELO DE EXECUÇÃO DO OBJETO:</w:t>
      </w:r>
    </w:p>
    <w:p w14:paraId="2CB6C534"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O objeto será executado, conforme a demanda de cada secretaria participante do certame, por meio da emissão da Autorização de Fornecimento/Ordem de Serviço.</w:t>
      </w:r>
    </w:p>
    <w:p w14:paraId="7AB83461"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O prazo de entrega dos itens será de 15 (quinze) dias, contados da Autorização de Fornecimento, podendo ser realizada de forma parcelada, conforme solicitação da Contratante.</w:t>
      </w:r>
      <w:r w:rsidRPr="00247097">
        <w:rPr>
          <w:rFonts w:ascii="Arial" w:hAnsi="Arial" w:cs="Arial"/>
          <w:color w:val="FF0000"/>
          <w:sz w:val="22"/>
          <w:szCs w:val="22"/>
        </w:rPr>
        <w:t xml:space="preserve"> </w:t>
      </w:r>
    </w:p>
    <w:p w14:paraId="07BE5AF0" w14:textId="10655493" w:rsidR="00BB1C47" w:rsidRPr="00247097" w:rsidRDefault="00BB1C47" w:rsidP="007A6FB7">
      <w:pPr>
        <w:pStyle w:val="PargrafodaLista"/>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lastRenderedPageBreak/>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2CB359AB" w14:textId="77777777" w:rsidR="00BB1C47" w:rsidRPr="00247097" w:rsidRDefault="00BB1C47" w:rsidP="007A6FB7">
      <w:pPr>
        <w:autoSpaceDE w:val="0"/>
        <w:autoSpaceDN w:val="0"/>
        <w:adjustRightInd w:val="0"/>
        <w:jc w:val="both"/>
        <w:rPr>
          <w:rFonts w:ascii="Arial" w:hAnsi="Arial" w:cs="Arial"/>
          <w:sz w:val="22"/>
          <w:szCs w:val="22"/>
        </w:rPr>
      </w:pPr>
    </w:p>
    <w:p w14:paraId="7783BC9A" w14:textId="77777777" w:rsidR="00BB1C47" w:rsidRPr="00247097" w:rsidRDefault="00BB1C47" w:rsidP="007A6FB7">
      <w:pPr>
        <w:pStyle w:val="PargrafodaLista"/>
        <w:numPr>
          <w:ilvl w:val="0"/>
          <w:numId w:val="25"/>
        </w:numPr>
        <w:suppressAutoHyphens w:val="0"/>
        <w:autoSpaceDE w:val="0"/>
        <w:autoSpaceDN w:val="0"/>
        <w:adjustRightInd w:val="0"/>
        <w:ind w:left="0" w:firstLine="0"/>
        <w:jc w:val="both"/>
        <w:rPr>
          <w:rFonts w:ascii="Arial" w:eastAsia="MyriadPro-Regular" w:hAnsi="Arial" w:cs="Arial"/>
          <w:b/>
          <w:sz w:val="22"/>
          <w:szCs w:val="22"/>
        </w:rPr>
      </w:pPr>
      <w:r w:rsidRPr="00247097">
        <w:rPr>
          <w:rFonts w:ascii="Arial" w:eastAsia="MyriadPro-Regular" w:hAnsi="Arial" w:cs="Arial"/>
          <w:b/>
          <w:sz w:val="22"/>
          <w:szCs w:val="22"/>
        </w:rPr>
        <w:t>MODELO DE GESTÃO DO CONTRATO QUE DESCREVE COMO A EXECUÇÃO DO OBJETO SERÁ ACOMPANHADA E FISCALIZADA:</w:t>
      </w:r>
    </w:p>
    <w:p w14:paraId="13E744BA"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2A4452E3"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1A2C949A"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O órgão ou entidade poderá convocar representante da empresa para adoção de providências que devam ser cumpridas de imediato.</w:t>
      </w:r>
    </w:p>
    <w:p w14:paraId="3B4D8C05"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017EE0" w14:textId="23665283"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 xml:space="preserve">A execução do contrato deverá ser acompanhada e fiscalizada pelo(s) fiscal(is) do contrato, ou pelos </w:t>
      </w:r>
      <w:r w:rsidRPr="00E26B6A">
        <w:rPr>
          <w:rFonts w:ascii="Arial" w:hAnsi="Arial" w:cs="Arial"/>
          <w:sz w:val="22"/>
          <w:szCs w:val="22"/>
        </w:rPr>
        <w:t xml:space="preserve">respectivos substitutos, conforme </w:t>
      </w:r>
      <w:r w:rsidR="00286311" w:rsidRPr="00E26B6A">
        <w:rPr>
          <w:rFonts w:ascii="Arial" w:hAnsi="Arial" w:cs="Arial"/>
          <w:sz w:val="22"/>
          <w:szCs w:val="22"/>
        </w:rPr>
        <w:t>Decreto Municipal nº 129 de 17 de junho de 2024, legalmente designados</w:t>
      </w:r>
      <w:r w:rsidR="00286311">
        <w:rPr>
          <w:rFonts w:ascii="Arial" w:hAnsi="Arial" w:cs="Arial"/>
          <w:sz w:val="22"/>
          <w:szCs w:val="22"/>
        </w:rPr>
        <w:t>.</w:t>
      </w:r>
    </w:p>
    <w:p w14:paraId="396D0FCC"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14:paraId="2803D655" w14:textId="77777777" w:rsidR="00BB1C47" w:rsidRPr="00247097" w:rsidRDefault="00BB1C47" w:rsidP="007A6FB7">
      <w:pPr>
        <w:autoSpaceDE w:val="0"/>
        <w:autoSpaceDN w:val="0"/>
        <w:adjustRightInd w:val="0"/>
        <w:ind w:left="567"/>
        <w:jc w:val="both"/>
        <w:rPr>
          <w:rFonts w:ascii="Arial" w:hAnsi="Arial" w:cs="Arial"/>
          <w:color w:val="FF0000"/>
          <w:sz w:val="22"/>
          <w:szCs w:val="22"/>
        </w:rPr>
      </w:pPr>
    </w:p>
    <w:p w14:paraId="364250D3" w14:textId="77777777" w:rsidR="00BB1C47" w:rsidRPr="00247097" w:rsidRDefault="00BB1C47" w:rsidP="007A6FB7">
      <w:pPr>
        <w:numPr>
          <w:ilvl w:val="0"/>
          <w:numId w:val="25"/>
        </w:numPr>
        <w:suppressAutoHyphens w:val="0"/>
        <w:autoSpaceDE w:val="0"/>
        <w:autoSpaceDN w:val="0"/>
        <w:adjustRightInd w:val="0"/>
        <w:ind w:left="0" w:firstLine="0"/>
        <w:jc w:val="both"/>
        <w:rPr>
          <w:rFonts w:ascii="Arial" w:eastAsia="MyriadPro-Regular" w:hAnsi="Arial" w:cs="Arial"/>
          <w:b/>
          <w:sz w:val="22"/>
          <w:szCs w:val="22"/>
        </w:rPr>
      </w:pPr>
      <w:r w:rsidRPr="00247097">
        <w:rPr>
          <w:rFonts w:ascii="Arial" w:eastAsia="MyriadPro-Regular" w:hAnsi="Arial" w:cs="Arial"/>
          <w:b/>
          <w:sz w:val="22"/>
          <w:szCs w:val="22"/>
        </w:rPr>
        <w:t>CRITÉRIO DE MEDIÇÃO E DE PAGAMENTO:</w:t>
      </w:r>
    </w:p>
    <w:p w14:paraId="29236F3E" w14:textId="77777777" w:rsidR="00BB1C47" w:rsidRPr="00247097" w:rsidRDefault="00BB1C47" w:rsidP="007A6FB7">
      <w:pPr>
        <w:numPr>
          <w:ilvl w:val="1"/>
          <w:numId w:val="25"/>
        </w:numPr>
        <w:suppressAutoHyphens w:val="0"/>
        <w:autoSpaceDE w:val="0"/>
        <w:autoSpaceDN w:val="0"/>
        <w:adjustRightInd w:val="0"/>
        <w:ind w:left="0" w:firstLine="0"/>
        <w:jc w:val="both"/>
        <w:rPr>
          <w:rFonts w:ascii="Arial" w:hAnsi="Arial" w:cs="Arial"/>
          <w:b/>
          <w:bCs/>
          <w:sz w:val="22"/>
          <w:szCs w:val="22"/>
        </w:rPr>
      </w:pPr>
      <w:r w:rsidRPr="00247097">
        <w:rPr>
          <w:rFonts w:ascii="Arial" w:hAnsi="Arial" w:cs="Arial"/>
          <w:b/>
          <w:bCs/>
          <w:sz w:val="22"/>
          <w:szCs w:val="22"/>
        </w:rPr>
        <w:t>RECEBIMENTO DO OBJETO:</w:t>
      </w:r>
    </w:p>
    <w:p w14:paraId="4F6F6707" w14:textId="77777777" w:rsidR="00BB1C47" w:rsidRPr="00247097" w:rsidRDefault="00BB1C47" w:rsidP="007A6FB7">
      <w:pPr>
        <w:numPr>
          <w:ilvl w:val="2"/>
          <w:numId w:val="25"/>
        </w:numPr>
        <w:suppressAutoHyphens w:val="0"/>
        <w:autoSpaceDE w:val="0"/>
        <w:autoSpaceDN w:val="0"/>
        <w:adjustRightInd w:val="0"/>
        <w:ind w:left="567" w:firstLine="0"/>
        <w:jc w:val="both"/>
        <w:rPr>
          <w:rFonts w:ascii="Arial" w:hAnsi="Arial" w:cs="Arial"/>
          <w:sz w:val="22"/>
          <w:szCs w:val="22"/>
        </w:rPr>
      </w:pPr>
      <w:r w:rsidRPr="00247097">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7FD058A5" w14:textId="77777777" w:rsidR="00BB1C47" w:rsidRPr="00247097" w:rsidRDefault="00BB1C47" w:rsidP="007A6FB7">
      <w:pPr>
        <w:numPr>
          <w:ilvl w:val="2"/>
          <w:numId w:val="25"/>
        </w:numPr>
        <w:suppressAutoHyphens w:val="0"/>
        <w:autoSpaceDE w:val="0"/>
        <w:autoSpaceDN w:val="0"/>
        <w:adjustRightInd w:val="0"/>
        <w:ind w:left="567" w:firstLine="0"/>
        <w:jc w:val="both"/>
        <w:rPr>
          <w:rFonts w:ascii="Arial" w:hAnsi="Arial" w:cs="Arial"/>
          <w:sz w:val="22"/>
          <w:szCs w:val="22"/>
        </w:rPr>
      </w:pPr>
      <w:r w:rsidRPr="00247097">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76E5C1BA" w14:textId="77777777" w:rsidR="00BB1C47" w:rsidRPr="00247097" w:rsidRDefault="00BB1C47" w:rsidP="007A6FB7">
      <w:pPr>
        <w:numPr>
          <w:ilvl w:val="2"/>
          <w:numId w:val="25"/>
        </w:numPr>
        <w:suppressAutoHyphens w:val="0"/>
        <w:autoSpaceDE w:val="0"/>
        <w:autoSpaceDN w:val="0"/>
        <w:adjustRightInd w:val="0"/>
        <w:ind w:left="567" w:firstLine="0"/>
        <w:jc w:val="both"/>
        <w:rPr>
          <w:rFonts w:ascii="Arial" w:hAnsi="Arial" w:cs="Arial"/>
          <w:sz w:val="22"/>
          <w:szCs w:val="22"/>
        </w:rPr>
      </w:pPr>
      <w:r w:rsidRPr="00247097">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6745EC49" w14:textId="77777777" w:rsidR="00BB1C47" w:rsidRPr="00247097" w:rsidRDefault="00BB1C47" w:rsidP="007A6FB7">
      <w:pPr>
        <w:numPr>
          <w:ilvl w:val="2"/>
          <w:numId w:val="25"/>
        </w:numPr>
        <w:suppressAutoHyphens w:val="0"/>
        <w:autoSpaceDE w:val="0"/>
        <w:autoSpaceDN w:val="0"/>
        <w:adjustRightInd w:val="0"/>
        <w:ind w:left="567" w:firstLine="0"/>
        <w:jc w:val="both"/>
        <w:rPr>
          <w:rFonts w:ascii="Arial" w:hAnsi="Arial" w:cs="Arial"/>
          <w:sz w:val="22"/>
          <w:szCs w:val="22"/>
        </w:rPr>
      </w:pPr>
      <w:r w:rsidRPr="00247097">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0086A622" w14:textId="77777777" w:rsidR="00BB1C47" w:rsidRPr="00247097" w:rsidRDefault="00BB1C47" w:rsidP="007A6FB7">
      <w:pPr>
        <w:numPr>
          <w:ilvl w:val="2"/>
          <w:numId w:val="25"/>
        </w:numPr>
        <w:suppressAutoHyphens w:val="0"/>
        <w:autoSpaceDE w:val="0"/>
        <w:autoSpaceDN w:val="0"/>
        <w:adjustRightInd w:val="0"/>
        <w:ind w:left="567" w:firstLine="0"/>
        <w:jc w:val="both"/>
        <w:rPr>
          <w:rFonts w:ascii="Arial" w:hAnsi="Arial" w:cs="Arial"/>
          <w:sz w:val="22"/>
          <w:szCs w:val="22"/>
        </w:rPr>
      </w:pPr>
      <w:r w:rsidRPr="00247097">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48A01242" w14:textId="77777777" w:rsidR="00BB1C47" w:rsidRPr="00247097" w:rsidRDefault="00BB1C47" w:rsidP="007A6FB7">
      <w:pPr>
        <w:numPr>
          <w:ilvl w:val="2"/>
          <w:numId w:val="25"/>
        </w:numPr>
        <w:suppressAutoHyphens w:val="0"/>
        <w:autoSpaceDE w:val="0"/>
        <w:autoSpaceDN w:val="0"/>
        <w:adjustRightInd w:val="0"/>
        <w:ind w:left="567" w:firstLine="0"/>
        <w:jc w:val="both"/>
        <w:rPr>
          <w:rFonts w:ascii="Arial" w:hAnsi="Arial" w:cs="Arial"/>
          <w:sz w:val="22"/>
          <w:szCs w:val="22"/>
        </w:rPr>
      </w:pPr>
      <w:r w:rsidRPr="00247097">
        <w:rPr>
          <w:rFonts w:ascii="Arial" w:hAnsi="Arial" w:cs="Arial"/>
          <w:sz w:val="22"/>
          <w:szCs w:val="22"/>
        </w:rPr>
        <w:lastRenderedPageBreak/>
        <w:t>O recebimento provisório ou definitivo não excluirá a responsabilidade civil pelos serviços e pela perfeita execução do contrato.</w:t>
      </w:r>
    </w:p>
    <w:p w14:paraId="3FE958C0" w14:textId="77777777" w:rsidR="00BB1C47" w:rsidRPr="00247097" w:rsidRDefault="00BB1C47" w:rsidP="007A6FB7">
      <w:pPr>
        <w:autoSpaceDE w:val="0"/>
        <w:autoSpaceDN w:val="0"/>
        <w:adjustRightInd w:val="0"/>
        <w:ind w:left="567"/>
        <w:jc w:val="both"/>
        <w:rPr>
          <w:rFonts w:ascii="Arial" w:hAnsi="Arial" w:cs="Arial"/>
          <w:sz w:val="22"/>
          <w:szCs w:val="22"/>
        </w:rPr>
      </w:pPr>
    </w:p>
    <w:p w14:paraId="75FE9CD5" w14:textId="77777777" w:rsidR="00BB1C47" w:rsidRPr="00247097" w:rsidRDefault="00BB1C47" w:rsidP="007A6FB7">
      <w:pPr>
        <w:numPr>
          <w:ilvl w:val="1"/>
          <w:numId w:val="25"/>
        </w:numPr>
        <w:suppressAutoHyphens w:val="0"/>
        <w:autoSpaceDE w:val="0"/>
        <w:autoSpaceDN w:val="0"/>
        <w:adjustRightInd w:val="0"/>
        <w:ind w:hanging="862"/>
        <w:jc w:val="both"/>
        <w:rPr>
          <w:rFonts w:ascii="Arial" w:hAnsi="Arial" w:cs="Arial"/>
          <w:b/>
          <w:bCs/>
          <w:sz w:val="22"/>
          <w:szCs w:val="22"/>
        </w:rPr>
      </w:pPr>
      <w:bookmarkStart w:id="66" w:name="_Hlk184108937"/>
      <w:r w:rsidRPr="00247097">
        <w:rPr>
          <w:rFonts w:ascii="Arial" w:hAnsi="Arial" w:cs="Arial"/>
          <w:b/>
          <w:bCs/>
          <w:sz w:val="22"/>
          <w:szCs w:val="22"/>
        </w:rPr>
        <w:t>DO PAGAMENTO:</w:t>
      </w:r>
    </w:p>
    <w:p w14:paraId="43D38479" w14:textId="77777777" w:rsidR="00BB1C47" w:rsidRPr="00247097" w:rsidRDefault="00BB1C47" w:rsidP="007A6FB7">
      <w:pPr>
        <w:numPr>
          <w:ilvl w:val="2"/>
          <w:numId w:val="25"/>
        </w:numPr>
        <w:suppressAutoHyphens w:val="0"/>
        <w:autoSpaceDE w:val="0"/>
        <w:autoSpaceDN w:val="0"/>
        <w:adjustRightInd w:val="0"/>
        <w:ind w:left="567" w:firstLine="0"/>
        <w:jc w:val="both"/>
        <w:rPr>
          <w:rFonts w:ascii="Arial" w:hAnsi="Arial" w:cs="Arial"/>
          <w:sz w:val="22"/>
          <w:szCs w:val="22"/>
        </w:rPr>
      </w:pPr>
      <w:r w:rsidRPr="00247097">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248E01C8" w14:textId="77777777" w:rsidR="00BB1C47" w:rsidRPr="00247097" w:rsidRDefault="00BB1C47" w:rsidP="007A6FB7">
      <w:pPr>
        <w:numPr>
          <w:ilvl w:val="2"/>
          <w:numId w:val="25"/>
        </w:numPr>
        <w:suppressAutoHyphens w:val="0"/>
        <w:autoSpaceDE w:val="0"/>
        <w:autoSpaceDN w:val="0"/>
        <w:adjustRightInd w:val="0"/>
        <w:ind w:left="567" w:firstLine="0"/>
        <w:jc w:val="both"/>
        <w:rPr>
          <w:rFonts w:ascii="Arial" w:hAnsi="Arial" w:cs="Arial"/>
          <w:sz w:val="22"/>
          <w:szCs w:val="22"/>
        </w:rPr>
      </w:pPr>
      <w:r w:rsidRPr="00247097">
        <w:rPr>
          <w:rFonts w:ascii="Arial" w:hAnsi="Arial" w:cs="Arial"/>
          <w:sz w:val="22"/>
          <w:szCs w:val="22"/>
        </w:rPr>
        <w:t>A Contratada deverá obrigatoriamente encaminhar os seguintes documentos quando da entrega:</w:t>
      </w:r>
    </w:p>
    <w:p w14:paraId="76E717BD" w14:textId="77777777" w:rsidR="00BB1C47" w:rsidRPr="00247097" w:rsidRDefault="00BB1C47" w:rsidP="007A6FB7">
      <w:pPr>
        <w:numPr>
          <w:ilvl w:val="3"/>
          <w:numId w:val="25"/>
        </w:numPr>
        <w:suppressAutoHyphens w:val="0"/>
        <w:autoSpaceDE w:val="0"/>
        <w:autoSpaceDN w:val="0"/>
        <w:adjustRightInd w:val="0"/>
        <w:ind w:left="851" w:firstLine="0"/>
        <w:jc w:val="both"/>
        <w:rPr>
          <w:rFonts w:ascii="Arial" w:hAnsi="Arial" w:cs="Arial"/>
          <w:sz w:val="22"/>
          <w:szCs w:val="22"/>
        </w:rPr>
      </w:pPr>
      <w:r w:rsidRPr="00247097">
        <w:rPr>
          <w:rFonts w:ascii="Arial" w:hAnsi="Arial" w:cs="Arial"/>
          <w:sz w:val="22"/>
          <w:szCs w:val="22"/>
        </w:rPr>
        <w:t>Nota Fiscal ou documento equivalente gerada de acordo com o fornecimento das quantidades de itens</w:t>
      </w:r>
      <w:r w:rsidRPr="00247097">
        <w:rPr>
          <w:rFonts w:ascii="Arial" w:hAnsi="Arial" w:cs="Arial"/>
          <w:color w:val="FF0000"/>
          <w:sz w:val="22"/>
          <w:szCs w:val="22"/>
        </w:rPr>
        <w:t xml:space="preserve"> </w:t>
      </w:r>
      <w:r w:rsidRPr="00247097">
        <w:rPr>
          <w:rFonts w:ascii="Arial" w:hAnsi="Arial" w:cs="Arial"/>
          <w:sz w:val="22"/>
          <w:szCs w:val="22"/>
        </w:rPr>
        <w:t>solicitados e entregues na Autorização de Fornecimento/Ordem de Serviço;</w:t>
      </w:r>
    </w:p>
    <w:p w14:paraId="1A86B5CF" w14:textId="77777777" w:rsidR="00BB1C47" w:rsidRPr="00247097" w:rsidRDefault="00BB1C47" w:rsidP="007A6FB7">
      <w:pPr>
        <w:numPr>
          <w:ilvl w:val="3"/>
          <w:numId w:val="25"/>
        </w:numPr>
        <w:suppressAutoHyphens w:val="0"/>
        <w:autoSpaceDE w:val="0"/>
        <w:autoSpaceDN w:val="0"/>
        <w:adjustRightInd w:val="0"/>
        <w:ind w:left="851" w:firstLine="0"/>
        <w:jc w:val="both"/>
        <w:rPr>
          <w:rFonts w:ascii="Arial" w:hAnsi="Arial" w:cs="Arial"/>
          <w:sz w:val="22"/>
          <w:szCs w:val="22"/>
        </w:rPr>
      </w:pPr>
      <w:r w:rsidRPr="00247097">
        <w:rPr>
          <w:rFonts w:ascii="Arial" w:hAnsi="Arial" w:cs="Arial"/>
          <w:sz w:val="22"/>
          <w:szCs w:val="22"/>
        </w:rPr>
        <w:t>Prova de regularidade para com a Fazenda Federal e Estadual do domicílio ou sede do licitante, ou outra equivalente, na forma da lei;</w:t>
      </w:r>
    </w:p>
    <w:p w14:paraId="3CF97B53" w14:textId="77777777" w:rsidR="00BB1C47" w:rsidRPr="00247097" w:rsidRDefault="00BB1C47" w:rsidP="007A6FB7">
      <w:pPr>
        <w:numPr>
          <w:ilvl w:val="3"/>
          <w:numId w:val="25"/>
        </w:numPr>
        <w:suppressAutoHyphens w:val="0"/>
        <w:autoSpaceDE w:val="0"/>
        <w:autoSpaceDN w:val="0"/>
        <w:adjustRightInd w:val="0"/>
        <w:ind w:left="851" w:firstLine="0"/>
        <w:jc w:val="both"/>
        <w:rPr>
          <w:rFonts w:ascii="Arial" w:hAnsi="Arial" w:cs="Arial"/>
          <w:sz w:val="22"/>
          <w:szCs w:val="22"/>
        </w:rPr>
      </w:pPr>
      <w:bookmarkStart w:id="67" w:name="art68iv"/>
      <w:bookmarkEnd w:id="67"/>
      <w:r w:rsidRPr="00247097">
        <w:rPr>
          <w:rFonts w:ascii="Arial" w:hAnsi="Arial" w:cs="Arial"/>
          <w:sz w:val="22"/>
          <w:szCs w:val="22"/>
        </w:rPr>
        <w:t>Prova de regularidade relativa à Seguridade Social e ao FGTS, que demonstre cumprimento dos encargos sociais instituídos por lei;</w:t>
      </w:r>
    </w:p>
    <w:p w14:paraId="49FCF0AD" w14:textId="77777777" w:rsidR="00BB1C47" w:rsidRPr="00247097" w:rsidRDefault="00BB1C47" w:rsidP="007A6FB7">
      <w:pPr>
        <w:numPr>
          <w:ilvl w:val="3"/>
          <w:numId w:val="25"/>
        </w:numPr>
        <w:suppressAutoHyphens w:val="0"/>
        <w:autoSpaceDE w:val="0"/>
        <w:autoSpaceDN w:val="0"/>
        <w:adjustRightInd w:val="0"/>
        <w:ind w:left="851" w:firstLine="0"/>
        <w:jc w:val="both"/>
        <w:rPr>
          <w:rFonts w:ascii="Arial" w:hAnsi="Arial" w:cs="Arial"/>
          <w:sz w:val="22"/>
          <w:szCs w:val="22"/>
        </w:rPr>
      </w:pPr>
      <w:r w:rsidRPr="00247097">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07A9E84E" w14:textId="77777777" w:rsidR="00BB1C47" w:rsidRPr="00247097" w:rsidRDefault="00BB1C47" w:rsidP="007A6FB7">
      <w:pPr>
        <w:numPr>
          <w:ilvl w:val="3"/>
          <w:numId w:val="25"/>
        </w:numPr>
        <w:suppressAutoHyphens w:val="0"/>
        <w:autoSpaceDE w:val="0"/>
        <w:autoSpaceDN w:val="0"/>
        <w:adjustRightInd w:val="0"/>
        <w:ind w:left="851" w:firstLine="0"/>
        <w:jc w:val="both"/>
        <w:rPr>
          <w:rFonts w:ascii="Arial" w:hAnsi="Arial" w:cs="Arial"/>
          <w:sz w:val="22"/>
          <w:szCs w:val="22"/>
        </w:rPr>
      </w:pPr>
      <w:bookmarkStart w:id="68" w:name="art68v"/>
      <w:bookmarkEnd w:id="68"/>
      <w:r w:rsidRPr="00247097">
        <w:rPr>
          <w:rFonts w:ascii="Arial" w:hAnsi="Arial" w:cs="Arial"/>
          <w:sz w:val="22"/>
          <w:szCs w:val="22"/>
        </w:rPr>
        <w:t>Prova de regularidade perante a Justiça do Trabalho;</w:t>
      </w:r>
    </w:p>
    <w:p w14:paraId="1C41A871" w14:textId="77777777" w:rsidR="00BB1C47" w:rsidRPr="00247097" w:rsidRDefault="00BB1C47" w:rsidP="007A6FB7">
      <w:pPr>
        <w:numPr>
          <w:ilvl w:val="2"/>
          <w:numId w:val="25"/>
        </w:numPr>
        <w:suppressAutoHyphens w:val="0"/>
        <w:autoSpaceDE w:val="0"/>
        <w:autoSpaceDN w:val="0"/>
        <w:adjustRightInd w:val="0"/>
        <w:ind w:left="567" w:firstLine="0"/>
        <w:jc w:val="both"/>
        <w:rPr>
          <w:rFonts w:ascii="Arial" w:hAnsi="Arial" w:cs="Arial"/>
          <w:sz w:val="22"/>
          <w:szCs w:val="22"/>
        </w:rPr>
      </w:pPr>
      <w:r w:rsidRPr="00247097">
        <w:rPr>
          <w:rFonts w:ascii="Arial" w:hAnsi="Arial" w:cs="Arial"/>
          <w:sz w:val="22"/>
          <w:szCs w:val="22"/>
        </w:rPr>
        <w:t>A falta de um dos documentos dispostos na Lei Federal nº 14.133/2021 e suas alterações, poderá implicar no não recebimento.</w:t>
      </w:r>
    </w:p>
    <w:p w14:paraId="1DE7C20E" w14:textId="77777777" w:rsidR="00BB1C47" w:rsidRPr="00247097" w:rsidRDefault="00BB1C47" w:rsidP="007A6FB7">
      <w:pPr>
        <w:autoSpaceDE w:val="0"/>
        <w:autoSpaceDN w:val="0"/>
        <w:adjustRightInd w:val="0"/>
        <w:jc w:val="both"/>
        <w:rPr>
          <w:rFonts w:ascii="Arial" w:hAnsi="Arial" w:cs="Arial"/>
          <w:sz w:val="22"/>
          <w:szCs w:val="22"/>
        </w:rPr>
      </w:pPr>
    </w:p>
    <w:p w14:paraId="5F0C661B" w14:textId="77777777" w:rsidR="00BB1C47" w:rsidRPr="00247097" w:rsidRDefault="00BB1C47" w:rsidP="007A6FB7">
      <w:pPr>
        <w:numPr>
          <w:ilvl w:val="0"/>
          <w:numId w:val="25"/>
        </w:numPr>
        <w:suppressAutoHyphens w:val="0"/>
        <w:autoSpaceDE w:val="0"/>
        <w:autoSpaceDN w:val="0"/>
        <w:adjustRightInd w:val="0"/>
        <w:ind w:left="284" w:hanging="284"/>
        <w:jc w:val="both"/>
        <w:rPr>
          <w:rFonts w:ascii="Arial" w:eastAsia="MyriadPro-Regular" w:hAnsi="Arial" w:cs="Arial"/>
          <w:b/>
          <w:sz w:val="22"/>
          <w:szCs w:val="22"/>
        </w:rPr>
      </w:pPr>
      <w:r w:rsidRPr="00247097">
        <w:rPr>
          <w:rFonts w:ascii="Arial" w:eastAsia="MyriadPro-Regular" w:hAnsi="Arial" w:cs="Arial"/>
          <w:b/>
          <w:sz w:val="22"/>
          <w:szCs w:val="22"/>
        </w:rPr>
        <w:t>FORMA E CRITÉRIOS DE SELEÇÃO DO FORNECEDOR:</w:t>
      </w:r>
    </w:p>
    <w:p w14:paraId="7130BDF9" w14:textId="77777777" w:rsidR="00247097" w:rsidRDefault="00BB1C47" w:rsidP="007A6FB7">
      <w:pPr>
        <w:numPr>
          <w:ilvl w:val="1"/>
          <w:numId w:val="25"/>
        </w:numPr>
        <w:suppressAutoHyphens w:val="0"/>
        <w:autoSpaceDE w:val="0"/>
        <w:autoSpaceDN w:val="0"/>
        <w:adjustRightInd w:val="0"/>
        <w:ind w:left="0" w:firstLine="0"/>
        <w:jc w:val="both"/>
        <w:rPr>
          <w:rFonts w:ascii="Arial" w:hAnsi="Arial" w:cs="Arial"/>
          <w:sz w:val="22"/>
          <w:szCs w:val="22"/>
        </w:rPr>
      </w:pPr>
      <w:r w:rsidRPr="00247097">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14:paraId="5245B847" w14:textId="77777777" w:rsidR="00247097" w:rsidRDefault="00247097" w:rsidP="007A6FB7">
      <w:pPr>
        <w:suppressAutoHyphens w:val="0"/>
        <w:autoSpaceDE w:val="0"/>
        <w:autoSpaceDN w:val="0"/>
        <w:adjustRightInd w:val="0"/>
        <w:jc w:val="both"/>
        <w:rPr>
          <w:rFonts w:ascii="Arial" w:hAnsi="Arial" w:cs="Arial"/>
          <w:sz w:val="22"/>
          <w:szCs w:val="22"/>
        </w:rPr>
      </w:pPr>
    </w:p>
    <w:p w14:paraId="363A7342" w14:textId="6F577079" w:rsidR="009A648B" w:rsidRPr="00247097" w:rsidRDefault="0092030B" w:rsidP="007A6FB7">
      <w:pPr>
        <w:pStyle w:val="PargrafodaLista"/>
        <w:numPr>
          <w:ilvl w:val="0"/>
          <w:numId w:val="25"/>
        </w:numPr>
        <w:suppressAutoHyphens w:val="0"/>
        <w:autoSpaceDE w:val="0"/>
        <w:autoSpaceDN w:val="0"/>
        <w:adjustRightInd w:val="0"/>
        <w:jc w:val="both"/>
        <w:rPr>
          <w:rFonts w:ascii="Arial" w:hAnsi="Arial" w:cs="Arial"/>
          <w:sz w:val="22"/>
          <w:szCs w:val="22"/>
        </w:rPr>
      </w:pPr>
      <w:r>
        <w:rPr>
          <w:rFonts w:ascii="Arial" w:eastAsia="MyriadPro-Regular" w:hAnsi="Arial" w:cs="Arial"/>
          <w:b/>
          <w:sz w:val="22"/>
          <w:szCs w:val="22"/>
        </w:rPr>
        <w:t xml:space="preserve">      </w:t>
      </w:r>
      <w:r w:rsidR="009A648B" w:rsidRPr="00247097">
        <w:rPr>
          <w:rFonts w:ascii="Arial" w:eastAsia="MyriadPro-Regular" w:hAnsi="Arial" w:cs="Arial"/>
          <w:b/>
          <w:sz w:val="22"/>
          <w:szCs w:val="22"/>
        </w:rPr>
        <w:t>DA QUALIFICAÇÃO TÉCNICA:</w:t>
      </w:r>
    </w:p>
    <w:p w14:paraId="7B647959" w14:textId="546BE2C1" w:rsidR="009A648B" w:rsidRPr="00247097" w:rsidRDefault="009A648B" w:rsidP="007A6FB7">
      <w:pPr>
        <w:autoSpaceDE w:val="0"/>
        <w:autoSpaceDN w:val="0"/>
        <w:adjustRightInd w:val="0"/>
        <w:jc w:val="both"/>
        <w:rPr>
          <w:rFonts w:ascii="Arial" w:hAnsi="Arial" w:cs="Arial"/>
          <w:color w:val="202124"/>
          <w:spacing w:val="2"/>
          <w:sz w:val="22"/>
          <w:szCs w:val="22"/>
          <w:shd w:val="clear" w:color="auto" w:fill="FFFFFF"/>
        </w:rPr>
      </w:pPr>
      <w:r w:rsidRPr="00247097">
        <w:rPr>
          <w:rFonts w:ascii="Arial" w:hAnsi="Arial" w:cs="Arial"/>
          <w:b/>
          <w:bCs/>
          <w:spacing w:val="2"/>
          <w:sz w:val="22"/>
          <w:szCs w:val="22"/>
          <w:shd w:val="clear" w:color="auto" w:fill="FFFFFF"/>
        </w:rPr>
        <w:t>1</w:t>
      </w:r>
      <w:r w:rsidR="00247097">
        <w:rPr>
          <w:rFonts w:ascii="Arial" w:hAnsi="Arial" w:cs="Arial"/>
          <w:b/>
          <w:bCs/>
          <w:spacing w:val="2"/>
          <w:sz w:val="22"/>
          <w:szCs w:val="22"/>
          <w:shd w:val="clear" w:color="auto" w:fill="FFFFFF"/>
        </w:rPr>
        <w:t>2</w:t>
      </w:r>
      <w:r w:rsidRPr="00247097">
        <w:rPr>
          <w:rFonts w:ascii="Arial" w:hAnsi="Arial" w:cs="Arial"/>
          <w:b/>
          <w:bCs/>
          <w:spacing w:val="2"/>
          <w:sz w:val="22"/>
          <w:szCs w:val="22"/>
          <w:shd w:val="clear" w:color="auto" w:fill="FFFFFF"/>
        </w:rPr>
        <w:t>.1.</w:t>
      </w:r>
      <w:r w:rsidRPr="00247097">
        <w:rPr>
          <w:rFonts w:ascii="Arial" w:hAnsi="Arial" w:cs="Arial"/>
          <w:color w:val="202124"/>
          <w:spacing w:val="2"/>
          <w:sz w:val="22"/>
          <w:szCs w:val="22"/>
          <w:shd w:val="clear" w:color="auto" w:fill="FFFFFF"/>
        </w:rPr>
        <w:t xml:space="preserve"> Comprovação através de publicação no DOU da Autorização de funcionamento de titularidade da empresa licitante, em plena validade, expedida pela Agência Nacional de Vigilância Sanitária do Ministério da Saúde compatível com o objeto licitado, indicando sua localização na publicação através de marcador de texto.</w:t>
      </w:r>
      <w:r w:rsidRPr="00247097">
        <w:rPr>
          <w:rFonts w:ascii="Arial" w:hAnsi="Arial" w:cs="Arial"/>
          <w:color w:val="202124"/>
          <w:spacing w:val="2"/>
          <w:sz w:val="22"/>
          <w:szCs w:val="22"/>
        </w:rPr>
        <w:br/>
      </w:r>
      <w:r w:rsidRPr="00247097">
        <w:rPr>
          <w:rFonts w:ascii="Arial" w:hAnsi="Arial" w:cs="Arial"/>
          <w:b/>
          <w:bCs/>
          <w:color w:val="202124"/>
          <w:spacing w:val="2"/>
          <w:sz w:val="22"/>
          <w:szCs w:val="22"/>
          <w:shd w:val="clear" w:color="auto" w:fill="FFFFFF"/>
        </w:rPr>
        <w:t>1</w:t>
      </w:r>
      <w:r w:rsidR="00247097">
        <w:rPr>
          <w:rFonts w:ascii="Arial" w:hAnsi="Arial" w:cs="Arial"/>
          <w:b/>
          <w:bCs/>
          <w:color w:val="202124"/>
          <w:spacing w:val="2"/>
          <w:sz w:val="22"/>
          <w:szCs w:val="22"/>
          <w:shd w:val="clear" w:color="auto" w:fill="FFFFFF"/>
        </w:rPr>
        <w:t>2</w:t>
      </w:r>
      <w:r w:rsidRPr="00247097">
        <w:rPr>
          <w:rFonts w:ascii="Arial" w:hAnsi="Arial" w:cs="Arial"/>
          <w:b/>
          <w:bCs/>
          <w:color w:val="202124"/>
          <w:spacing w:val="2"/>
          <w:sz w:val="22"/>
          <w:szCs w:val="22"/>
          <w:shd w:val="clear" w:color="auto" w:fill="FFFFFF"/>
        </w:rPr>
        <w:t>.2.</w:t>
      </w:r>
      <w:r w:rsidRPr="00247097">
        <w:rPr>
          <w:rFonts w:ascii="Arial" w:hAnsi="Arial" w:cs="Arial"/>
          <w:color w:val="202124"/>
          <w:spacing w:val="2"/>
          <w:sz w:val="22"/>
          <w:szCs w:val="22"/>
          <w:shd w:val="clear" w:color="auto" w:fill="FFFFFF"/>
        </w:rPr>
        <w:t xml:space="preserve"> 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55CC67E8" w14:textId="77777777" w:rsidR="00BB1C47" w:rsidRPr="00247097" w:rsidRDefault="00BB1C47" w:rsidP="007A6FB7">
      <w:pPr>
        <w:autoSpaceDE w:val="0"/>
        <w:autoSpaceDN w:val="0"/>
        <w:adjustRightInd w:val="0"/>
        <w:jc w:val="both"/>
        <w:rPr>
          <w:rFonts w:ascii="Arial" w:eastAsia="MyriadPro-Regular" w:hAnsi="Arial" w:cs="Arial"/>
          <w:sz w:val="22"/>
          <w:szCs w:val="22"/>
        </w:rPr>
      </w:pPr>
    </w:p>
    <w:p w14:paraId="101BD838" w14:textId="1DF5C440" w:rsidR="00247097" w:rsidRDefault="0092030B" w:rsidP="007A6FB7">
      <w:pPr>
        <w:pStyle w:val="PargrafodaLista"/>
        <w:numPr>
          <w:ilvl w:val="0"/>
          <w:numId w:val="25"/>
        </w:numPr>
        <w:suppressAutoHyphens w:val="0"/>
        <w:autoSpaceDE w:val="0"/>
        <w:autoSpaceDN w:val="0"/>
        <w:adjustRightInd w:val="0"/>
        <w:jc w:val="both"/>
        <w:rPr>
          <w:rFonts w:ascii="Arial" w:eastAsia="MyriadPro-Regular" w:hAnsi="Arial" w:cs="Arial"/>
          <w:b/>
          <w:sz w:val="22"/>
          <w:szCs w:val="22"/>
        </w:rPr>
      </w:pPr>
      <w:r>
        <w:rPr>
          <w:rFonts w:ascii="Arial" w:eastAsia="MyriadPro-Regular" w:hAnsi="Arial" w:cs="Arial"/>
          <w:b/>
          <w:sz w:val="22"/>
          <w:szCs w:val="22"/>
        </w:rPr>
        <w:t xml:space="preserve">      </w:t>
      </w:r>
      <w:r w:rsidR="00BB1C47" w:rsidRPr="00247097">
        <w:rPr>
          <w:rFonts w:ascii="Arial" w:eastAsia="MyriadPro-Regular" w:hAnsi="Arial" w:cs="Arial"/>
          <w:b/>
          <w:sz w:val="22"/>
          <w:szCs w:val="22"/>
        </w:rPr>
        <w:t>ESTIMATIVA DO VALOR DA CONTRATAÇÃO:</w:t>
      </w:r>
    </w:p>
    <w:p w14:paraId="40CEB468" w14:textId="77777777" w:rsidR="00247097" w:rsidRDefault="00BB1C47" w:rsidP="007A6FB7">
      <w:pPr>
        <w:pStyle w:val="PargrafodaLista"/>
        <w:numPr>
          <w:ilvl w:val="1"/>
          <w:numId w:val="25"/>
        </w:numPr>
        <w:suppressAutoHyphens w:val="0"/>
        <w:autoSpaceDE w:val="0"/>
        <w:autoSpaceDN w:val="0"/>
        <w:adjustRightInd w:val="0"/>
        <w:ind w:left="0" w:firstLine="0"/>
        <w:jc w:val="both"/>
        <w:rPr>
          <w:rFonts w:ascii="Arial" w:eastAsia="MyriadPro-Regular" w:hAnsi="Arial" w:cs="Arial"/>
          <w:b/>
          <w:sz w:val="22"/>
          <w:szCs w:val="22"/>
        </w:rPr>
      </w:pPr>
      <w:r w:rsidRPr="00247097">
        <w:rPr>
          <w:rFonts w:ascii="Arial" w:hAnsi="Arial" w:cs="Arial"/>
          <w:sz w:val="22"/>
          <w:szCs w:val="22"/>
        </w:rPr>
        <w:t>O custo estimado da contratação possui caráter sigiloso e será tornado público apenas e imediatamente após o julgamento das propostas.</w:t>
      </w:r>
    </w:p>
    <w:p w14:paraId="1AA0BB7A" w14:textId="77777777" w:rsidR="00247097" w:rsidRDefault="00BB1C47" w:rsidP="007A6FB7">
      <w:pPr>
        <w:pStyle w:val="PargrafodaLista"/>
        <w:numPr>
          <w:ilvl w:val="1"/>
          <w:numId w:val="25"/>
        </w:numPr>
        <w:suppressAutoHyphens w:val="0"/>
        <w:autoSpaceDE w:val="0"/>
        <w:autoSpaceDN w:val="0"/>
        <w:adjustRightInd w:val="0"/>
        <w:ind w:left="0" w:firstLine="0"/>
        <w:jc w:val="both"/>
        <w:rPr>
          <w:rFonts w:ascii="Arial" w:eastAsia="MyriadPro-Regular" w:hAnsi="Arial" w:cs="Arial"/>
          <w:b/>
          <w:sz w:val="22"/>
          <w:szCs w:val="22"/>
        </w:rPr>
      </w:pPr>
      <w:r w:rsidRPr="00247097">
        <w:rPr>
          <w:rFonts w:ascii="Arial" w:hAnsi="Arial" w:cs="Arial"/>
          <w:sz w:val="22"/>
          <w:szCs w:val="22"/>
        </w:rPr>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w:t>
      </w:r>
      <w:r w:rsidRPr="00247097">
        <w:rPr>
          <w:rFonts w:ascii="Arial" w:hAnsi="Arial" w:cs="Arial"/>
          <w:sz w:val="22"/>
          <w:szCs w:val="22"/>
        </w:rPr>
        <w:lastRenderedPageBreak/>
        <w:t>a obtenção de oferta mais proveitosa justifica, por si só, que a informação quede restrita aos autos do processo administrativo, em anexo complementar, conforme possibilita o art. 24 da Lei 14.133/2021.</w:t>
      </w:r>
    </w:p>
    <w:p w14:paraId="45E38DBD" w14:textId="607599F8" w:rsidR="00BB1C47" w:rsidRPr="00247097" w:rsidRDefault="00BB1C47" w:rsidP="007A6FB7">
      <w:pPr>
        <w:pStyle w:val="PargrafodaLista"/>
        <w:numPr>
          <w:ilvl w:val="1"/>
          <w:numId w:val="25"/>
        </w:numPr>
        <w:suppressAutoHyphens w:val="0"/>
        <w:autoSpaceDE w:val="0"/>
        <w:autoSpaceDN w:val="0"/>
        <w:adjustRightInd w:val="0"/>
        <w:ind w:left="0" w:firstLine="0"/>
        <w:jc w:val="both"/>
        <w:rPr>
          <w:rFonts w:ascii="Arial" w:eastAsia="MyriadPro-Regular" w:hAnsi="Arial" w:cs="Arial"/>
          <w:b/>
          <w:sz w:val="22"/>
          <w:szCs w:val="22"/>
        </w:rPr>
      </w:pPr>
      <w:r w:rsidRPr="00247097">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45C17695" w14:textId="77777777" w:rsidR="00BB1C47" w:rsidRPr="00247097" w:rsidRDefault="00BB1C47" w:rsidP="007A6FB7">
      <w:pPr>
        <w:autoSpaceDE w:val="0"/>
        <w:autoSpaceDN w:val="0"/>
        <w:adjustRightInd w:val="0"/>
        <w:ind w:left="567"/>
        <w:jc w:val="both"/>
        <w:rPr>
          <w:rFonts w:ascii="Arial" w:hAnsi="Arial" w:cs="Arial"/>
          <w:sz w:val="22"/>
          <w:szCs w:val="22"/>
        </w:rPr>
      </w:pPr>
    </w:p>
    <w:p w14:paraId="1832A65E" w14:textId="77777777" w:rsidR="00247097" w:rsidRDefault="00BB1C47" w:rsidP="007A6FB7">
      <w:pPr>
        <w:numPr>
          <w:ilvl w:val="0"/>
          <w:numId w:val="25"/>
        </w:numPr>
        <w:suppressAutoHyphens w:val="0"/>
        <w:autoSpaceDE w:val="0"/>
        <w:autoSpaceDN w:val="0"/>
        <w:adjustRightInd w:val="0"/>
        <w:ind w:left="284" w:hanging="284"/>
        <w:jc w:val="both"/>
        <w:rPr>
          <w:rFonts w:ascii="Arial" w:eastAsia="MyriadPro-Regular" w:hAnsi="Arial" w:cs="Arial"/>
          <w:b/>
          <w:sz w:val="22"/>
          <w:szCs w:val="22"/>
        </w:rPr>
      </w:pPr>
      <w:bookmarkStart w:id="69" w:name="_Hlk130148312"/>
      <w:r w:rsidRPr="00247097">
        <w:rPr>
          <w:rFonts w:ascii="Arial" w:eastAsia="MyriadPro-Regular" w:hAnsi="Arial" w:cs="Arial"/>
          <w:b/>
          <w:sz w:val="22"/>
          <w:szCs w:val="22"/>
        </w:rPr>
        <w:t>ADEQUAÇÃO ORÇAMENTÁRIA:</w:t>
      </w:r>
      <w:bookmarkEnd w:id="69"/>
    </w:p>
    <w:p w14:paraId="76CFA4CF" w14:textId="77777777" w:rsidR="00247097" w:rsidRPr="00247097" w:rsidRDefault="00BB1C47" w:rsidP="007A6FB7">
      <w:pPr>
        <w:numPr>
          <w:ilvl w:val="1"/>
          <w:numId w:val="25"/>
        </w:numPr>
        <w:suppressAutoHyphens w:val="0"/>
        <w:autoSpaceDE w:val="0"/>
        <w:autoSpaceDN w:val="0"/>
        <w:adjustRightInd w:val="0"/>
        <w:ind w:left="0" w:firstLine="0"/>
        <w:jc w:val="both"/>
        <w:rPr>
          <w:rFonts w:ascii="Arial" w:eastAsia="MyriadPro-Regular" w:hAnsi="Arial" w:cs="Arial"/>
          <w:b/>
          <w:sz w:val="22"/>
          <w:szCs w:val="22"/>
        </w:rPr>
      </w:pPr>
      <w:r w:rsidRPr="00247097">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782914F5" w14:textId="4E8F9EE5" w:rsidR="002E6D82" w:rsidRPr="00760308" w:rsidRDefault="00BB1C47" w:rsidP="007A6FB7">
      <w:pPr>
        <w:numPr>
          <w:ilvl w:val="1"/>
          <w:numId w:val="25"/>
        </w:numPr>
        <w:suppressAutoHyphens w:val="0"/>
        <w:autoSpaceDE w:val="0"/>
        <w:autoSpaceDN w:val="0"/>
        <w:adjustRightInd w:val="0"/>
        <w:spacing w:after="240"/>
        <w:ind w:left="0" w:firstLine="0"/>
        <w:jc w:val="both"/>
        <w:rPr>
          <w:rFonts w:ascii="Arial" w:eastAsia="MyriadPro-Regular" w:hAnsi="Arial" w:cs="Arial"/>
          <w:b/>
          <w:sz w:val="22"/>
          <w:szCs w:val="22"/>
        </w:rPr>
      </w:pPr>
      <w:r w:rsidRPr="00247097">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14:paraId="77DA5A65" w14:textId="77777777" w:rsidR="00760308" w:rsidRPr="00247097" w:rsidRDefault="00760308" w:rsidP="00760308">
      <w:pPr>
        <w:suppressAutoHyphens w:val="0"/>
        <w:autoSpaceDE w:val="0"/>
        <w:autoSpaceDN w:val="0"/>
        <w:adjustRightInd w:val="0"/>
        <w:spacing w:after="240"/>
        <w:jc w:val="both"/>
        <w:rPr>
          <w:rFonts w:ascii="Arial" w:eastAsia="MyriadPro-Regular" w:hAnsi="Arial" w:cs="Arial"/>
          <w:b/>
          <w:sz w:val="22"/>
          <w:szCs w:val="22"/>
        </w:rPr>
      </w:pPr>
    </w:p>
    <w:bookmarkEnd w:id="66"/>
    <w:p w14:paraId="6C5C4A54" w14:textId="10CED416" w:rsidR="002E6D82" w:rsidRPr="00247097" w:rsidRDefault="007651F4" w:rsidP="007A6FB7">
      <w:pPr>
        <w:ind w:right="-1"/>
        <w:jc w:val="right"/>
        <w:rPr>
          <w:rFonts w:ascii="Arial" w:hAnsi="Arial" w:cs="Arial"/>
          <w:bCs/>
          <w:color w:val="000000"/>
          <w:sz w:val="22"/>
          <w:szCs w:val="22"/>
        </w:rPr>
      </w:pPr>
      <w:r w:rsidRPr="00247097">
        <w:rPr>
          <w:rFonts w:ascii="Arial" w:hAnsi="Arial" w:cs="Arial"/>
          <w:bCs/>
          <w:sz w:val="22"/>
          <w:szCs w:val="22"/>
        </w:rPr>
        <w:t xml:space="preserve">Bonito/MS, </w:t>
      </w:r>
      <w:r w:rsidR="00760308">
        <w:rPr>
          <w:rFonts w:ascii="Arial" w:hAnsi="Arial" w:cs="Arial"/>
          <w:bCs/>
          <w:sz w:val="22"/>
          <w:szCs w:val="22"/>
        </w:rPr>
        <w:t>14</w:t>
      </w:r>
      <w:r w:rsidRPr="00247097">
        <w:rPr>
          <w:rFonts w:ascii="Arial" w:hAnsi="Arial" w:cs="Arial"/>
          <w:bCs/>
          <w:color w:val="000000"/>
          <w:sz w:val="22"/>
          <w:szCs w:val="22"/>
        </w:rPr>
        <w:t xml:space="preserve"> de </w:t>
      </w:r>
      <w:r w:rsidR="00760308">
        <w:rPr>
          <w:rFonts w:ascii="Arial" w:hAnsi="Arial" w:cs="Arial"/>
          <w:bCs/>
          <w:color w:val="000000"/>
          <w:sz w:val="22"/>
          <w:szCs w:val="22"/>
        </w:rPr>
        <w:t>novembro</w:t>
      </w:r>
      <w:r w:rsidRPr="00247097">
        <w:rPr>
          <w:rFonts w:ascii="Arial" w:hAnsi="Arial" w:cs="Arial"/>
          <w:bCs/>
          <w:color w:val="000000"/>
          <w:sz w:val="22"/>
          <w:szCs w:val="22"/>
        </w:rPr>
        <w:t xml:space="preserve"> de 2024</w:t>
      </w:r>
      <w:r w:rsidR="00013F8E" w:rsidRPr="00247097">
        <w:rPr>
          <w:rFonts w:ascii="Arial" w:hAnsi="Arial" w:cs="Arial"/>
          <w:bCs/>
          <w:color w:val="000000"/>
          <w:sz w:val="22"/>
          <w:szCs w:val="22"/>
        </w:rPr>
        <w:t>.</w:t>
      </w:r>
    </w:p>
    <w:p w14:paraId="2ACAE805" w14:textId="62812FAE" w:rsidR="007651F4" w:rsidRDefault="007651F4" w:rsidP="007A6FB7">
      <w:pPr>
        <w:jc w:val="both"/>
        <w:rPr>
          <w:rFonts w:ascii="Arial" w:hAnsi="Arial" w:cs="Arial"/>
          <w:color w:val="000000"/>
          <w:sz w:val="22"/>
          <w:szCs w:val="22"/>
        </w:rPr>
      </w:pPr>
      <w:r w:rsidRPr="007A6FB7">
        <w:rPr>
          <w:rFonts w:ascii="Arial" w:hAnsi="Arial" w:cs="Arial"/>
          <w:color w:val="000000"/>
          <w:sz w:val="22"/>
          <w:szCs w:val="22"/>
        </w:rPr>
        <w:t>Elaborado por:</w:t>
      </w:r>
    </w:p>
    <w:p w14:paraId="110F2152" w14:textId="347F6BD5" w:rsidR="007A6FB7" w:rsidRDefault="007A6FB7" w:rsidP="007A6FB7">
      <w:pPr>
        <w:jc w:val="both"/>
        <w:rPr>
          <w:rFonts w:ascii="Arial" w:hAnsi="Arial" w:cs="Arial"/>
          <w:color w:val="000000"/>
          <w:sz w:val="22"/>
          <w:szCs w:val="22"/>
        </w:rPr>
      </w:pPr>
    </w:p>
    <w:p w14:paraId="175899A8" w14:textId="3D0B7C40" w:rsidR="00956E7C" w:rsidRDefault="00956E7C" w:rsidP="007A6FB7">
      <w:pPr>
        <w:jc w:val="both"/>
        <w:rPr>
          <w:rFonts w:ascii="Arial" w:hAnsi="Arial" w:cs="Arial"/>
          <w:color w:val="000000"/>
          <w:sz w:val="22"/>
          <w:szCs w:val="22"/>
        </w:rPr>
      </w:pPr>
    </w:p>
    <w:p w14:paraId="7CAA8241" w14:textId="77777777" w:rsidR="00956E7C" w:rsidRDefault="00956E7C" w:rsidP="007A6FB7">
      <w:pPr>
        <w:jc w:val="both"/>
        <w:rPr>
          <w:rFonts w:ascii="Arial" w:hAnsi="Arial" w:cs="Arial"/>
          <w:color w:val="000000"/>
          <w:sz w:val="22"/>
          <w:szCs w:val="22"/>
        </w:rPr>
      </w:pPr>
    </w:p>
    <w:p w14:paraId="536BD45F" w14:textId="77777777" w:rsidR="007A6FB7" w:rsidRPr="007A6FB7" w:rsidRDefault="007A6FB7" w:rsidP="007A6FB7">
      <w:pPr>
        <w:jc w:val="both"/>
        <w:rPr>
          <w:rFonts w:ascii="Arial" w:hAnsi="Arial" w:cs="Arial"/>
          <w:color w:val="000000"/>
          <w:sz w:val="22"/>
          <w:szCs w:val="22"/>
        </w:rPr>
      </w:pPr>
    </w:p>
    <w:tbl>
      <w:tblPr>
        <w:tblW w:w="0" w:type="auto"/>
        <w:tblInd w:w="2557" w:type="dxa"/>
        <w:tblBorders>
          <w:top w:val="single" w:sz="4" w:space="0" w:color="auto"/>
        </w:tblBorders>
        <w:tblLook w:val="04A0" w:firstRow="1" w:lastRow="0" w:firstColumn="1" w:lastColumn="0" w:noHBand="0" w:noVBand="1"/>
      </w:tblPr>
      <w:tblGrid>
        <w:gridCol w:w="3507"/>
      </w:tblGrid>
      <w:tr w:rsidR="00760308" w:rsidRPr="00760308" w14:paraId="4CDABACF" w14:textId="77777777" w:rsidTr="001461AF">
        <w:trPr>
          <w:trHeight w:val="310"/>
        </w:trPr>
        <w:tc>
          <w:tcPr>
            <w:tcW w:w="3507" w:type="dxa"/>
            <w:tcBorders>
              <w:top w:val="single" w:sz="4" w:space="0" w:color="auto"/>
              <w:left w:val="nil"/>
              <w:bottom w:val="nil"/>
              <w:right w:val="nil"/>
            </w:tcBorders>
            <w:vAlign w:val="bottom"/>
          </w:tcPr>
          <w:p w14:paraId="71E081A6" w14:textId="31740F29" w:rsidR="00760308" w:rsidRPr="00760308" w:rsidRDefault="00760308" w:rsidP="00760308">
            <w:pPr>
              <w:jc w:val="center"/>
              <w:rPr>
                <w:rFonts w:ascii="Arial" w:hAnsi="Arial" w:cs="Arial"/>
                <w:color w:val="000000"/>
                <w:sz w:val="22"/>
                <w:szCs w:val="22"/>
              </w:rPr>
            </w:pPr>
            <w:r w:rsidRPr="00760308">
              <w:rPr>
                <w:rFonts w:ascii="Arial" w:hAnsi="Arial" w:cs="Arial"/>
                <w:color w:val="000000"/>
                <w:sz w:val="22"/>
                <w:szCs w:val="22"/>
              </w:rPr>
              <w:t>Pedro Guilherme Romano de Andrade Silva</w:t>
            </w:r>
          </w:p>
        </w:tc>
      </w:tr>
      <w:tr w:rsidR="00760308" w:rsidRPr="00760308" w14:paraId="17964DC1" w14:textId="77777777" w:rsidTr="001461AF">
        <w:trPr>
          <w:trHeight w:val="85"/>
        </w:trPr>
        <w:tc>
          <w:tcPr>
            <w:tcW w:w="3507" w:type="dxa"/>
            <w:tcBorders>
              <w:top w:val="nil"/>
              <w:left w:val="nil"/>
              <w:bottom w:val="nil"/>
              <w:right w:val="nil"/>
            </w:tcBorders>
          </w:tcPr>
          <w:p w14:paraId="7E3D7AA0" w14:textId="73EDEDE2" w:rsidR="00760308" w:rsidRPr="00760308" w:rsidRDefault="00760308" w:rsidP="00760308">
            <w:pPr>
              <w:jc w:val="center"/>
              <w:rPr>
                <w:rFonts w:ascii="Arial" w:hAnsi="Arial" w:cs="Arial"/>
                <w:color w:val="000000"/>
                <w:sz w:val="22"/>
                <w:szCs w:val="22"/>
              </w:rPr>
            </w:pPr>
            <w:r w:rsidRPr="00760308">
              <w:rPr>
                <w:rFonts w:ascii="Arial" w:hAnsi="Arial" w:cs="Arial"/>
                <w:color w:val="000000"/>
                <w:sz w:val="22"/>
                <w:szCs w:val="22"/>
              </w:rPr>
              <w:t>Supervisor de licitação e apoio administrativo da saúde</w:t>
            </w:r>
          </w:p>
        </w:tc>
      </w:tr>
    </w:tbl>
    <w:p w14:paraId="67B86D0F" w14:textId="0C7E0AFA" w:rsidR="007A6FB7" w:rsidRDefault="007651F4" w:rsidP="007A6FB7">
      <w:pPr>
        <w:pStyle w:val="Standard"/>
        <w:jc w:val="both"/>
        <w:rPr>
          <w:rFonts w:ascii="Arial" w:eastAsia="Times New Roman" w:hAnsi="Arial" w:cs="Arial"/>
          <w:color w:val="000000"/>
          <w:kern w:val="0"/>
          <w:sz w:val="22"/>
          <w:szCs w:val="22"/>
          <w:lang w:eastAsia="pt-BR" w:bidi="ar-SA"/>
        </w:rPr>
      </w:pPr>
      <w:r w:rsidRPr="007A6FB7">
        <w:rPr>
          <w:rFonts w:ascii="Arial" w:eastAsia="Times New Roman" w:hAnsi="Arial" w:cs="Arial"/>
          <w:color w:val="000000"/>
          <w:kern w:val="0"/>
          <w:sz w:val="22"/>
          <w:szCs w:val="22"/>
          <w:lang w:eastAsia="pt-BR" w:bidi="ar-SA"/>
        </w:rPr>
        <w:t>Autorizado:</w:t>
      </w:r>
    </w:p>
    <w:p w14:paraId="5A77D789" w14:textId="3454041B" w:rsidR="007A6FB7" w:rsidRDefault="007A6FB7" w:rsidP="007A6FB7">
      <w:pPr>
        <w:pStyle w:val="Standard"/>
        <w:jc w:val="both"/>
        <w:rPr>
          <w:rFonts w:ascii="Arial" w:eastAsia="Times New Roman" w:hAnsi="Arial" w:cs="Arial"/>
          <w:color w:val="000000"/>
          <w:kern w:val="0"/>
          <w:sz w:val="22"/>
          <w:szCs w:val="22"/>
          <w:lang w:eastAsia="pt-BR" w:bidi="ar-SA"/>
        </w:rPr>
      </w:pPr>
    </w:p>
    <w:p w14:paraId="162E4977" w14:textId="08C522EA" w:rsidR="00956E7C" w:rsidRDefault="00956E7C" w:rsidP="007A6FB7">
      <w:pPr>
        <w:pStyle w:val="Standard"/>
        <w:jc w:val="both"/>
        <w:rPr>
          <w:rFonts w:ascii="Arial" w:eastAsia="Times New Roman" w:hAnsi="Arial" w:cs="Arial"/>
          <w:color w:val="000000"/>
          <w:kern w:val="0"/>
          <w:sz w:val="22"/>
          <w:szCs w:val="22"/>
          <w:lang w:eastAsia="pt-BR" w:bidi="ar-SA"/>
        </w:rPr>
      </w:pPr>
    </w:p>
    <w:p w14:paraId="0DD925D4" w14:textId="77777777" w:rsidR="00956E7C" w:rsidRPr="007A6FB7" w:rsidRDefault="00956E7C" w:rsidP="007A6FB7">
      <w:pPr>
        <w:pStyle w:val="Standard"/>
        <w:jc w:val="both"/>
        <w:rPr>
          <w:rFonts w:ascii="Arial" w:eastAsia="Times New Roman" w:hAnsi="Arial" w:cs="Arial"/>
          <w:color w:val="000000"/>
          <w:kern w:val="0"/>
          <w:sz w:val="22"/>
          <w:szCs w:val="22"/>
          <w:lang w:eastAsia="pt-BR" w:bidi="ar-SA"/>
        </w:rPr>
      </w:pPr>
    </w:p>
    <w:p w14:paraId="64A3E806" w14:textId="77777777" w:rsidR="00760308" w:rsidRPr="00760308" w:rsidRDefault="007651F4" w:rsidP="00760308">
      <w:pPr>
        <w:jc w:val="center"/>
        <w:rPr>
          <w:rFonts w:ascii="Arial" w:hAnsi="Arial" w:cs="Arial"/>
          <w:color w:val="000000"/>
          <w:sz w:val="22"/>
          <w:szCs w:val="22"/>
        </w:rPr>
      </w:pPr>
      <w:r w:rsidRPr="007A6FB7">
        <w:rPr>
          <w:rFonts w:ascii="Arial" w:hAnsi="Arial" w:cs="Arial"/>
          <w:color w:val="000000"/>
          <w:spacing w:val="2"/>
          <w:sz w:val="18"/>
          <w:szCs w:val="18"/>
        </w:rPr>
        <w:t>_____________________________</w:t>
      </w:r>
      <w:r w:rsidRPr="007A6FB7">
        <w:rPr>
          <w:rFonts w:ascii="Arial" w:hAnsi="Arial" w:cs="Arial"/>
          <w:color w:val="000000"/>
          <w:spacing w:val="2"/>
          <w:sz w:val="18"/>
          <w:szCs w:val="18"/>
        </w:rPr>
        <w:br/>
      </w:r>
      <w:r w:rsidR="00760308" w:rsidRPr="00760308">
        <w:rPr>
          <w:rFonts w:ascii="Arial" w:hAnsi="Arial" w:cs="Arial"/>
          <w:color w:val="000000"/>
          <w:sz w:val="22"/>
          <w:szCs w:val="22"/>
        </w:rPr>
        <w:t>Ana Carolina Colla Rodrigues</w:t>
      </w:r>
    </w:p>
    <w:p w14:paraId="120BC884" w14:textId="7F09283C" w:rsidR="000459F1" w:rsidRPr="007A6FB7" w:rsidRDefault="00760308" w:rsidP="00760308">
      <w:pPr>
        <w:jc w:val="center"/>
        <w:rPr>
          <w:rFonts w:ascii="Arial" w:hAnsi="Arial" w:cs="Arial"/>
          <w:color w:val="000000"/>
          <w:sz w:val="22"/>
          <w:szCs w:val="22"/>
          <w:lang w:eastAsia="pt-BR"/>
        </w:rPr>
      </w:pPr>
      <w:r w:rsidRPr="00760308">
        <w:rPr>
          <w:rFonts w:ascii="Arial" w:hAnsi="Arial" w:cs="Arial"/>
          <w:color w:val="000000"/>
          <w:sz w:val="22"/>
          <w:szCs w:val="22"/>
        </w:rPr>
        <w:t>Secretária Municipal de Saúde</w:t>
      </w:r>
      <w:r w:rsidR="009A54D3">
        <w:rPr>
          <w:rFonts w:ascii="Arial" w:hAnsi="Arial" w:cs="Arial"/>
          <w:b/>
          <w:color w:val="000000"/>
          <w:sz w:val="22"/>
          <w:szCs w:val="22"/>
        </w:rPr>
        <w:br w:type="page"/>
      </w:r>
    </w:p>
    <w:p w14:paraId="691825AD"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14:paraId="5E6A40C0" w14:textId="77777777" w:rsidR="00E42904" w:rsidRPr="0030486D" w:rsidRDefault="00E42904" w:rsidP="0030486D">
      <w:pPr>
        <w:ind w:left="4275" w:firstLine="684"/>
        <w:jc w:val="both"/>
        <w:rPr>
          <w:rFonts w:ascii="Arial" w:hAnsi="Arial" w:cs="Arial"/>
          <w:i/>
          <w:iCs/>
          <w:color w:val="000000"/>
          <w:sz w:val="22"/>
          <w:szCs w:val="22"/>
        </w:rPr>
      </w:pPr>
    </w:p>
    <w:p w14:paraId="2D42FCF6"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7DEF42D4" w14:textId="77777777" w:rsidR="00E42904" w:rsidRPr="0030486D" w:rsidRDefault="00E42904" w:rsidP="0030486D">
      <w:pPr>
        <w:ind w:firstLine="708"/>
        <w:jc w:val="both"/>
        <w:rPr>
          <w:rFonts w:ascii="Arial" w:hAnsi="Arial" w:cs="Arial"/>
          <w:bCs/>
          <w:color w:val="000080"/>
          <w:sz w:val="22"/>
          <w:szCs w:val="22"/>
        </w:rPr>
      </w:pPr>
    </w:p>
    <w:p w14:paraId="5EE3BA92" w14:textId="77777777"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6179611B" w14:textId="77777777" w:rsidR="00E42904" w:rsidRPr="0030486D" w:rsidRDefault="00E42904" w:rsidP="0030486D">
      <w:pPr>
        <w:jc w:val="both"/>
        <w:rPr>
          <w:rFonts w:ascii="Arial" w:hAnsi="Arial" w:cs="Arial"/>
          <w:b/>
          <w:bCs/>
          <w:color w:val="000000"/>
          <w:sz w:val="22"/>
          <w:szCs w:val="22"/>
        </w:rPr>
      </w:pPr>
    </w:p>
    <w:p w14:paraId="088F427F" w14:textId="77777777" w:rsidR="00E42904" w:rsidRPr="00470A55" w:rsidRDefault="00E42904" w:rsidP="0030486D">
      <w:pPr>
        <w:pStyle w:val="Normaljustificado"/>
        <w:rPr>
          <w:sz w:val="20"/>
          <w:szCs w:val="20"/>
        </w:rPr>
      </w:pPr>
      <w:r w:rsidRPr="00470A55">
        <w:rPr>
          <w:sz w:val="20"/>
          <w:szCs w:val="20"/>
        </w:rPr>
        <w:t>CLÁUSULAS E CONDIÇÕES:</w:t>
      </w:r>
    </w:p>
    <w:p w14:paraId="7AF6B502"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658B1ABD" w14:textId="77777777" w:rsidR="00E42904" w:rsidRPr="00470A55" w:rsidRDefault="00E42904" w:rsidP="0030486D">
      <w:pPr>
        <w:pStyle w:val="Normaljustificado"/>
        <w:rPr>
          <w:sz w:val="20"/>
          <w:szCs w:val="20"/>
        </w:rPr>
      </w:pPr>
    </w:p>
    <w:p w14:paraId="248DBF2B" w14:textId="77777777" w:rsidR="00E42904" w:rsidRPr="00470A55" w:rsidRDefault="00E42904" w:rsidP="0030486D">
      <w:pPr>
        <w:pStyle w:val="Normaljustificado"/>
        <w:rPr>
          <w:sz w:val="20"/>
          <w:szCs w:val="20"/>
        </w:rPr>
      </w:pPr>
      <w:r w:rsidRPr="00470A55">
        <w:rPr>
          <w:sz w:val="20"/>
          <w:szCs w:val="20"/>
        </w:rPr>
        <w:t>CLÁUSULA PRIMEIRA – DA BASE LEGAL</w:t>
      </w:r>
    </w:p>
    <w:p w14:paraId="6CEBADC9"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14:paraId="2876D7B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23DEC94" w14:textId="77777777" w:rsidR="00E42904" w:rsidRPr="00470A55" w:rsidRDefault="00E42904" w:rsidP="0030486D">
      <w:pPr>
        <w:pStyle w:val="Normaljustificado"/>
        <w:rPr>
          <w:smallCaps/>
          <w:color w:val="auto"/>
          <w:sz w:val="20"/>
          <w:szCs w:val="20"/>
        </w:rPr>
      </w:pPr>
    </w:p>
    <w:p w14:paraId="4CA9E1F3"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2C4E0E9B" w14:textId="77777777"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AC0E8D" w:rsidRPr="00470A55">
        <w:rPr>
          <w:rFonts w:ascii="Arial" w:hAnsi="Arial" w:cs="Arial"/>
          <w:b/>
          <w:sz w:val="20"/>
          <w:szCs w:val="20"/>
        </w:rPr>
        <w:t xml:space="preserve">Registro de Preços para aquisição de </w:t>
      </w:r>
      <w:r w:rsidR="00AC0E8D" w:rsidRPr="00470A55">
        <w:rPr>
          <w:rFonts w:ascii="Arial" w:hAnsi="Arial" w:cs="Arial"/>
          <w:b/>
          <w:bCs/>
          <w:sz w:val="20"/>
          <w:szCs w:val="20"/>
        </w:rPr>
        <w:t>medicamentos para atender a demanda do Município</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4993164B" w14:textId="77777777" w:rsidR="00E42904" w:rsidRPr="00470A55" w:rsidRDefault="00E42904" w:rsidP="0030486D">
      <w:pPr>
        <w:jc w:val="both"/>
        <w:rPr>
          <w:rFonts w:ascii="Arial" w:hAnsi="Arial" w:cs="Arial"/>
          <w:smallCaps/>
          <w:sz w:val="20"/>
          <w:szCs w:val="20"/>
        </w:rPr>
      </w:pPr>
    </w:p>
    <w:p w14:paraId="2ACB07C0"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49F515AF"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5A4DB89C" w14:textId="77777777" w:rsidR="00E42904" w:rsidRPr="00470A55" w:rsidRDefault="00E42904" w:rsidP="0030486D">
      <w:pPr>
        <w:pStyle w:val="Normaljustificado"/>
        <w:rPr>
          <w:sz w:val="20"/>
          <w:szCs w:val="20"/>
        </w:rPr>
      </w:pPr>
    </w:p>
    <w:p w14:paraId="72B010EF"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67869FFA"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2B41D1A"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42CD3BC5"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567ADFC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42E81F7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5E0B5B2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74B532AC"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6665D736" w14:textId="77777777" w:rsidR="00EE0062" w:rsidRPr="00470A55" w:rsidRDefault="00EE0062" w:rsidP="0030486D">
      <w:pPr>
        <w:autoSpaceDE w:val="0"/>
        <w:autoSpaceDN w:val="0"/>
        <w:adjustRightInd w:val="0"/>
        <w:jc w:val="both"/>
        <w:rPr>
          <w:rFonts w:ascii="Arial" w:hAnsi="Arial" w:cs="Arial"/>
          <w:sz w:val="20"/>
          <w:szCs w:val="20"/>
        </w:rPr>
      </w:pPr>
    </w:p>
    <w:p w14:paraId="6BFE0DA7"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0C5EB41C" w14:textId="77777777" w:rsidR="009F25DA" w:rsidRPr="00470A55" w:rsidRDefault="00145486" w:rsidP="009F25DA">
      <w:pPr>
        <w:jc w:val="both"/>
        <w:rPr>
          <w:rFonts w:ascii="Arial" w:hAnsi="Arial" w:cs="Arial"/>
          <w:sz w:val="20"/>
          <w:szCs w:val="20"/>
        </w:rPr>
      </w:pPr>
      <w:r w:rsidRPr="00470A55">
        <w:rPr>
          <w:rFonts w:ascii="Arial" w:hAnsi="Arial" w:cs="Arial"/>
          <w:sz w:val="20"/>
          <w:szCs w:val="20"/>
        </w:rPr>
        <w:lastRenderedPageBreak/>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_(__)a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encerrando-se em __de ______ de ___ .</w:t>
      </w:r>
    </w:p>
    <w:p w14:paraId="28305424"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6118A4D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979D6E8"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2236383B"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14:paraId="151800E2"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54E6A296" w14:textId="77777777" w:rsidR="00E42904" w:rsidRPr="00470A55" w:rsidRDefault="00E42904" w:rsidP="0030486D">
      <w:pPr>
        <w:jc w:val="both"/>
        <w:rPr>
          <w:rFonts w:ascii="Arial" w:hAnsi="Arial" w:cs="Arial"/>
          <w:smallCaps/>
          <w:sz w:val="20"/>
          <w:szCs w:val="20"/>
        </w:rPr>
      </w:pPr>
    </w:p>
    <w:p w14:paraId="2EF82F15"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02330343"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A10D184"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7242AD4A"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14:paraId="02FED5DD"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055F3B02"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3167664A"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66CBF5F2"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39A72409"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5C1E4AA1" w14:textId="77777777"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1121E8C5" w14:textId="77777777"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11B38" w:rsidRPr="00470A55">
        <w:rPr>
          <w:rFonts w:ascii="Arial" w:hAnsi="Arial" w:cs="Arial"/>
          <w:b/>
          <w:sz w:val="20"/>
          <w:szCs w:val="20"/>
        </w:rPr>
        <w:t>15 (quinze)</w:t>
      </w:r>
      <w:r w:rsidRPr="00470A55">
        <w:rPr>
          <w:rFonts w:ascii="Arial" w:hAnsi="Arial" w:cs="Arial"/>
          <w:b/>
          <w:sz w:val="20"/>
          <w:szCs w:val="20"/>
        </w:rPr>
        <w:t xml:space="preserve"> dias </w:t>
      </w:r>
      <w:r w:rsidRPr="00470A55">
        <w:rPr>
          <w:rFonts w:ascii="Arial" w:hAnsi="Arial" w:cs="Arial"/>
          <w:sz w:val="20"/>
          <w:szCs w:val="20"/>
        </w:rPr>
        <w:t>contados do envio da requisição ou pedido de compra, não podendo exigir quantidade mínima para entrega, visando cobrir o frete.</w:t>
      </w:r>
    </w:p>
    <w:p w14:paraId="5CEB7EB8"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DC457B" w:rsidRPr="00470A55">
        <w:rPr>
          <w:rFonts w:ascii="Arial" w:hAnsi="Arial" w:cs="Arial"/>
          <w:b/>
          <w:sz w:val="20"/>
          <w:szCs w:val="20"/>
        </w:rPr>
        <w:t>15</w:t>
      </w:r>
      <w:r w:rsidRPr="00470A55">
        <w:rPr>
          <w:rFonts w:ascii="Arial" w:hAnsi="Arial" w:cs="Arial"/>
          <w:b/>
          <w:sz w:val="20"/>
          <w:szCs w:val="20"/>
        </w:rPr>
        <w:t xml:space="preserve"> (</w:t>
      </w:r>
      <w:r w:rsidR="00DC457B" w:rsidRPr="00470A55">
        <w:rPr>
          <w:rFonts w:ascii="Arial" w:hAnsi="Arial" w:cs="Arial"/>
          <w:b/>
          <w:sz w:val="20"/>
          <w:szCs w:val="20"/>
        </w:rPr>
        <w:t>quinze</w:t>
      </w:r>
      <w:r w:rsidRPr="00470A55">
        <w:rPr>
          <w:rFonts w:ascii="Arial" w:hAnsi="Arial" w:cs="Arial"/>
          <w:b/>
          <w:sz w:val="20"/>
          <w:szCs w:val="20"/>
        </w:rPr>
        <w:t xml:space="preserve">) dias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14:paraId="516938AD" w14:textId="77777777"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14:paraId="4CB02AE6" w14:textId="77777777"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14:paraId="1D6AA288"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14:paraId="1EEA013E" w14:textId="77777777"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6.2.7 – Todas as despesas relativas à entrega do item e respectivas adaptações, bem como taxas, diferenças de ICMS, encargos de qualquer natureza e quaisquer custos incidentes correrão por conta exclusiva da Contratada.</w:t>
      </w:r>
    </w:p>
    <w:p w14:paraId="123E6617" w14:textId="77777777" w:rsidR="00EE0062" w:rsidRPr="00470A55" w:rsidRDefault="00EE0062" w:rsidP="0030486D">
      <w:pPr>
        <w:autoSpaceDE w:val="0"/>
        <w:autoSpaceDN w:val="0"/>
        <w:adjustRightInd w:val="0"/>
        <w:ind w:left="284"/>
        <w:jc w:val="both"/>
        <w:rPr>
          <w:rFonts w:ascii="Arial" w:hAnsi="Arial" w:cs="Arial"/>
          <w:sz w:val="20"/>
          <w:szCs w:val="20"/>
        </w:rPr>
      </w:pPr>
    </w:p>
    <w:p w14:paraId="7EDF4D8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7AE37B1"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19B60AF"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lastRenderedPageBreak/>
        <w:t>XXXXX XXXXXX XXXXX XXXXX XXXXXXXX.</w:t>
      </w:r>
    </w:p>
    <w:p w14:paraId="50D8FC2E" w14:textId="77777777" w:rsidR="00DD6B04" w:rsidRPr="00470A55" w:rsidRDefault="00DD6B04" w:rsidP="0030486D">
      <w:pPr>
        <w:autoSpaceDE w:val="0"/>
        <w:autoSpaceDN w:val="0"/>
        <w:adjustRightInd w:val="0"/>
        <w:ind w:left="284"/>
        <w:jc w:val="both"/>
        <w:rPr>
          <w:rFonts w:ascii="Arial" w:hAnsi="Arial" w:cs="Arial"/>
          <w:sz w:val="20"/>
          <w:szCs w:val="20"/>
        </w:rPr>
      </w:pPr>
    </w:p>
    <w:p w14:paraId="2F4F4C0D"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10255250"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02D37466" w14:textId="77777777" w:rsidR="00EE0062" w:rsidRPr="00470A55" w:rsidRDefault="00EE0062" w:rsidP="0030486D">
      <w:pPr>
        <w:autoSpaceDE w:val="0"/>
        <w:autoSpaceDN w:val="0"/>
        <w:adjustRightInd w:val="0"/>
        <w:ind w:left="284"/>
        <w:jc w:val="both"/>
        <w:rPr>
          <w:rFonts w:ascii="Arial" w:hAnsi="Arial" w:cs="Arial"/>
          <w:sz w:val="20"/>
          <w:szCs w:val="20"/>
        </w:rPr>
      </w:pPr>
    </w:p>
    <w:p w14:paraId="05251C6A"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BBFBA3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0556D6AB"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6F75FF76" w14:textId="77777777" w:rsidR="00EE0062" w:rsidRPr="00470A55" w:rsidRDefault="00EE0062" w:rsidP="0030486D">
      <w:pPr>
        <w:pStyle w:val="Normaljustificado"/>
        <w:rPr>
          <w:b w:val="0"/>
          <w:sz w:val="20"/>
          <w:szCs w:val="20"/>
        </w:rPr>
      </w:pPr>
      <w:r w:rsidRPr="00470A55">
        <w:rPr>
          <w:b w:val="0"/>
          <w:sz w:val="20"/>
          <w:szCs w:val="20"/>
        </w:rPr>
        <w:t>b. multas.</w:t>
      </w:r>
    </w:p>
    <w:p w14:paraId="1CD64B8E"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41D3976"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50324A8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3461A45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20E95C4B"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33866ACF"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46BC5E91"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4384B293"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4C37955"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6A129A1A"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66AECAA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5AA2835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2795DD2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3B50EEC4"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AE49C63" w14:textId="77777777" w:rsidR="00EE0062" w:rsidRPr="00470A55" w:rsidRDefault="00EE0062" w:rsidP="0030486D">
      <w:pPr>
        <w:autoSpaceDE w:val="0"/>
        <w:autoSpaceDN w:val="0"/>
        <w:adjustRightInd w:val="0"/>
        <w:ind w:left="284"/>
        <w:jc w:val="both"/>
        <w:rPr>
          <w:rFonts w:ascii="Arial" w:hAnsi="Arial" w:cs="Arial"/>
          <w:sz w:val="20"/>
          <w:szCs w:val="20"/>
        </w:rPr>
      </w:pPr>
    </w:p>
    <w:p w14:paraId="1F504AD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66551CBC"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6A3C3C53"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23E328C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CA1027C"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27E929D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36F7BC7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59059EAF"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47A572A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312CF4D2" w14:textId="77777777"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24B8E8F1"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4CD386B" w14:textId="77777777" w:rsidR="00AE2723" w:rsidRPr="00470A55" w:rsidRDefault="00AE2723" w:rsidP="0030486D">
      <w:pPr>
        <w:pStyle w:val="Normaljustificado"/>
        <w:rPr>
          <w:sz w:val="20"/>
          <w:szCs w:val="20"/>
        </w:rPr>
      </w:pPr>
    </w:p>
    <w:p w14:paraId="2FFA5D07"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2CFAE8F" w14:textId="62AA1805"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3C2E32">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646875B2" w14:textId="32685866"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3C2E32">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16780E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16BEC649" w14:textId="68142010"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3C2E32">
        <w:rPr>
          <w:rFonts w:ascii="Arial" w:hAnsi="Arial" w:cs="Arial"/>
          <w:sz w:val="20"/>
          <w:szCs w:val="20"/>
        </w:rPr>
        <w:t xml:space="preserve"> </w:t>
      </w:r>
      <w:r w:rsidRPr="00470A55">
        <w:rPr>
          <w:rFonts w:ascii="Arial" w:hAnsi="Arial" w:cs="Arial"/>
          <w:sz w:val="20"/>
          <w:szCs w:val="20"/>
        </w:rPr>
        <w:t>parte que constitua elemento essencial do objeto;</w:t>
      </w:r>
    </w:p>
    <w:p w14:paraId="2FC9AAA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66A46AC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4CA0871E" w14:textId="671EEBF0"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3C2E32">
        <w:rPr>
          <w:rFonts w:ascii="Arial" w:hAnsi="Arial" w:cs="Arial"/>
          <w:sz w:val="20"/>
          <w:szCs w:val="20"/>
        </w:rPr>
        <w:t xml:space="preserve"> </w:t>
      </w:r>
      <w:r w:rsidRPr="00470A55">
        <w:rPr>
          <w:rFonts w:ascii="Arial" w:hAnsi="Arial" w:cs="Arial"/>
          <w:sz w:val="20"/>
          <w:szCs w:val="20"/>
        </w:rPr>
        <w:t>dele decorrentes;</w:t>
      </w:r>
    </w:p>
    <w:p w14:paraId="456C604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69B6E14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27ED5E4D"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58476CF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72C14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01091149"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3E8CE99" w14:textId="77777777" w:rsidR="00242177" w:rsidRPr="00470A55" w:rsidRDefault="00242177" w:rsidP="0030486D">
      <w:pPr>
        <w:jc w:val="both"/>
        <w:rPr>
          <w:rFonts w:ascii="Arial" w:hAnsi="Arial" w:cs="Arial"/>
          <w:sz w:val="20"/>
          <w:szCs w:val="20"/>
        </w:rPr>
      </w:pPr>
    </w:p>
    <w:p w14:paraId="254A9C7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A60B70D"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B5B4E4F" w14:textId="77777777" w:rsidR="00E42904" w:rsidRPr="00470A55" w:rsidRDefault="00E42904" w:rsidP="0030486D">
      <w:pPr>
        <w:pStyle w:val="Normaljustificado"/>
        <w:rPr>
          <w:b w:val="0"/>
          <w:sz w:val="20"/>
          <w:szCs w:val="20"/>
        </w:rPr>
      </w:pPr>
    </w:p>
    <w:p w14:paraId="68D7E558"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3D864719"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36253A9" w14:textId="77777777" w:rsidR="008A36BB" w:rsidRPr="00470A55" w:rsidRDefault="008A36BB" w:rsidP="0030486D">
      <w:pPr>
        <w:pStyle w:val="Normaljustificado"/>
        <w:rPr>
          <w:b w:val="0"/>
          <w:color w:val="auto"/>
          <w:sz w:val="20"/>
          <w:szCs w:val="20"/>
        </w:rPr>
      </w:pPr>
    </w:p>
    <w:p w14:paraId="4E306278"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313E7AE6"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44FD933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F05474C" w14:textId="77777777" w:rsidR="008A36BB" w:rsidRPr="00470A55" w:rsidRDefault="008A36BB" w:rsidP="0030486D">
      <w:pPr>
        <w:pStyle w:val="Normaljustificado"/>
        <w:rPr>
          <w:b w:val="0"/>
          <w:sz w:val="20"/>
          <w:szCs w:val="20"/>
        </w:rPr>
      </w:pPr>
    </w:p>
    <w:p w14:paraId="188D0FCB"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76A3A8C6"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7F8E9F73" w14:textId="77777777" w:rsidR="008A36BB" w:rsidRPr="00470A55" w:rsidRDefault="008A36BB" w:rsidP="0030486D">
      <w:pPr>
        <w:pStyle w:val="Normaljustificado"/>
        <w:rPr>
          <w:b w:val="0"/>
          <w:sz w:val="20"/>
          <w:szCs w:val="20"/>
        </w:rPr>
      </w:pPr>
    </w:p>
    <w:p w14:paraId="1D87F1CB"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0353CBB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lastRenderedPageBreak/>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40BA2210" w14:textId="77777777" w:rsidR="00E42904"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5DE54810" w14:textId="77777777" w:rsidR="003C2E32" w:rsidRPr="00470A55" w:rsidRDefault="003C2E32" w:rsidP="0030486D">
      <w:pPr>
        <w:pStyle w:val="Normaljustificado"/>
        <w:rPr>
          <w:b w:val="0"/>
          <w:sz w:val="20"/>
          <w:szCs w:val="20"/>
        </w:rPr>
      </w:pPr>
    </w:p>
    <w:p w14:paraId="3FB994B5"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4D8ACCE1" w14:textId="77777777" w:rsidR="00470A55" w:rsidRDefault="00470A55" w:rsidP="0030486D">
      <w:pPr>
        <w:rPr>
          <w:rFonts w:ascii="Arial" w:hAnsi="Arial" w:cs="Arial"/>
          <w:b/>
          <w:sz w:val="20"/>
          <w:szCs w:val="20"/>
        </w:rPr>
      </w:pPr>
    </w:p>
    <w:p w14:paraId="60E2A782" w14:textId="77777777" w:rsidR="00470A55" w:rsidRDefault="00470A55" w:rsidP="0030486D">
      <w:pPr>
        <w:rPr>
          <w:rFonts w:ascii="Arial" w:hAnsi="Arial" w:cs="Arial"/>
          <w:b/>
          <w:sz w:val="20"/>
          <w:szCs w:val="20"/>
        </w:rPr>
      </w:pPr>
    </w:p>
    <w:p w14:paraId="724102E9" w14:textId="77777777" w:rsidR="00470A55" w:rsidRPr="00470A55" w:rsidRDefault="00470A55" w:rsidP="0030486D">
      <w:pPr>
        <w:rPr>
          <w:rFonts w:ascii="Arial" w:hAnsi="Arial" w:cs="Arial"/>
          <w:b/>
          <w:sz w:val="20"/>
          <w:szCs w:val="20"/>
        </w:rPr>
      </w:pPr>
    </w:p>
    <w:p w14:paraId="431998E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80CDF11"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30D66BA3"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CEC2B9A"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7B516F2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7E235FC6"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2E1E18F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3B02361"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274A18CE"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60A66522" w14:textId="77777777" w:rsidR="00E42904" w:rsidRPr="0079555E" w:rsidRDefault="00E42904" w:rsidP="0030486D">
      <w:pPr>
        <w:jc w:val="both"/>
        <w:rPr>
          <w:rFonts w:ascii="Arial" w:hAnsi="Arial" w:cs="Arial"/>
          <w:b/>
          <w:sz w:val="16"/>
          <w:szCs w:val="16"/>
        </w:rPr>
      </w:pPr>
    </w:p>
    <w:p w14:paraId="6A82C26F"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356A0A8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402357C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26EA581D"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07431194" w14:textId="77777777" w:rsidR="00E42904" w:rsidRPr="0079555E" w:rsidRDefault="00E42904" w:rsidP="0030486D">
      <w:pPr>
        <w:pStyle w:val="Ttulo"/>
        <w:jc w:val="left"/>
        <w:rPr>
          <w:rFonts w:ascii="Arial" w:hAnsi="Arial" w:cs="Arial"/>
          <w:sz w:val="16"/>
          <w:szCs w:val="16"/>
        </w:rPr>
      </w:pPr>
    </w:p>
    <w:p w14:paraId="3306015B"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086EC871" w14:textId="77777777" w:rsidR="00D14B96" w:rsidRPr="0079555E" w:rsidRDefault="00D14B96" w:rsidP="0030486D">
      <w:pPr>
        <w:jc w:val="center"/>
        <w:rPr>
          <w:rFonts w:ascii="Arial" w:hAnsi="Arial" w:cs="Arial"/>
          <w:sz w:val="16"/>
          <w:szCs w:val="16"/>
        </w:rPr>
      </w:pPr>
    </w:p>
    <w:p w14:paraId="1D0C5C5D" w14:textId="77777777" w:rsidR="00D14B96" w:rsidRDefault="00D14B96" w:rsidP="0030486D">
      <w:pPr>
        <w:jc w:val="center"/>
        <w:rPr>
          <w:rFonts w:ascii="Arial" w:hAnsi="Arial" w:cs="Arial"/>
          <w:sz w:val="22"/>
          <w:szCs w:val="22"/>
        </w:rPr>
      </w:pPr>
    </w:p>
    <w:p w14:paraId="7E400FEF" w14:textId="77777777" w:rsidR="00042EBE" w:rsidRDefault="00042EBE" w:rsidP="0030486D">
      <w:pPr>
        <w:jc w:val="center"/>
        <w:rPr>
          <w:rFonts w:ascii="Arial" w:hAnsi="Arial" w:cs="Arial"/>
          <w:sz w:val="22"/>
          <w:szCs w:val="22"/>
        </w:rPr>
      </w:pPr>
    </w:p>
    <w:p w14:paraId="7AB02DD8" w14:textId="77777777" w:rsidR="00042EBE" w:rsidRDefault="00042EBE" w:rsidP="0030486D">
      <w:pPr>
        <w:jc w:val="center"/>
        <w:rPr>
          <w:rFonts w:ascii="Arial" w:hAnsi="Arial" w:cs="Arial"/>
          <w:sz w:val="22"/>
          <w:szCs w:val="22"/>
        </w:rPr>
      </w:pPr>
    </w:p>
    <w:p w14:paraId="53DBB892" w14:textId="77777777" w:rsidR="00042EBE" w:rsidRDefault="00042EBE" w:rsidP="0030486D">
      <w:pPr>
        <w:jc w:val="center"/>
        <w:rPr>
          <w:rFonts w:ascii="Arial" w:hAnsi="Arial" w:cs="Arial"/>
          <w:sz w:val="22"/>
          <w:szCs w:val="22"/>
        </w:rPr>
      </w:pPr>
    </w:p>
    <w:p w14:paraId="2F4491AE" w14:textId="77777777" w:rsidR="00042EBE" w:rsidRDefault="00042EBE" w:rsidP="0030486D">
      <w:pPr>
        <w:jc w:val="center"/>
        <w:rPr>
          <w:rFonts w:ascii="Arial" w:hAnsi="Arial" w:cs="Arial"/>
          <w:sz w:val="22"/>
          <w:szCs w:val="22"/>
        </w:rPr>
      </w:pPr>
    </w:p>
    <w:p w14:paraId="7495957A" w14:textId="77777777" w:rsidR="00042EBE" w:rsidRDefault="00042EBE" w:rsidP="0030486D">
      <w:pPr>
        <w:jc w:val="center"/>
        <w:rPr>
          <w:rFonts w:ascii="Arial" w:hAnsi="Arial" w:cs="Arial"/>
          <w:sz w:val="22"/>
          <w:szCs w:val="22"/>
        </w:rPr>
      </w:pPr>
    </w:p>
    <w:p w14:paraId="29945E49" w14:textId="77777777" w:rsidR="00042EBE" w:rsidRDefault="00042EBE" w:rsidP="0030486D">
      <w:pPr>
        <w:jc w:val="center"/>
        <w:rPr>
          <w:rFonts w:ascii="Arial" w:hAnsi="Arial" w:cs="Arial"/>
          <w:sz w:val="22"/>
          <w:szCs w:val="22"/>
        </w:rPr>
      </w:pPr>
    </w:p>
    <w:p w14:paraId="3BF1DED3" w14:textId="77777777" w:rsidR="00042EBE" w:rsidRDefault="00042EBE" w:rsidP="0030486D">
      <w:pPr>
        <w:jc w:val="center"/>
        <w:rPr>
          <w:rFonts w:ascii="Arial" w:hAnsi="Arial" w:cs="Arial"/>
          <w:sz w:val="22"/>
          <w:szCs w:val="22"/>
        </w:rPr>
      </w:pPr>
    </w:p>
    <w:p w14:paraId="48FE295B" w14:textId="77777777" w:rsidR="00042EBE" w:rsidRDefault="00042EBE" w:rsidP="0030486D">
      <w:pPr>
        <w:jc w:val="center"/>
        <w:rPr>
          <w:rFonts w:ascii="Arial" w:hAnsi="Arial" w:cs="Arial"/>
          <w:sz w:val="22"/>
          <w:szCs w:val="22"/>
        </w:rPr>
      </w:pPr>
    </w:p>
    <w:p w14:paraId="598566B1" w14:textId="77777777" w:rsidR="00042EBE" w:rsidRDefault="00042EBE" w:rsidP="0030486D">
      <w:pPr>
        <w:jc w:val="center"/>
        <w:rPr>
          <w:rFonts w:ascii="Arial" w:hAnsi="Arial" w:cs="Arial"/>
          <w:sz w:val="22"/>
          <w:szCs w:val="22"/>
        </w:rPr>
      </w:pPr>
    </w:p>
    <w:p w14:paraId="6DC17DF2" w14:textId="77777777" w:rsidR="00042EBE" w:rsidRDefault="00042EBE" w:rsidP="0030486D">
      <w:pPr>
        <w:jc w:val="center"/>
        <w:rPr>
          <w:rFonts w:ascii="Arial" w:hAnsi="Arial" w:cs="Arial"/>
          <w:sz w:val="22"/>
          <w:szCs w:val="22"/>
        </w:rPr>
      </w:pPr>
    </w:p>
    <w:p w14:paraId="3309B177" w14:textId="77777777" w:rsidR="00042EBE" w:rsidRDefault="00042EBE" w:rsidP="0030486D">
      <w:pPr>
        <w:jc w:val="center"/>
        <w:rPr>
          <w:rFonts w:ascii="Arial" w:hAnsi="Arial" w:cs="Arial"/>
          <w:sz w:val="22"/>
          <w:szCs w:val="22"/>
        </w:rPr>
      </w:pPr>
    </w:p>
    <w:p w14:paraId="15E9E226" w14:textId="77777777" w:rsidR="00042EBE" w:rsidRDefault="00042EBE" w:rsidP="0030486D">
      <w:pPr>
        <w:jc w:val="center"/>
        <w:rPr>
          <w:rFonts w:ascii="Arial" w:hAnsi="Arial" w:cs="Arial"/>
          <w:sz w:val="22"/>
          <w:szCs w:val="22"/>
        </w:rPr>
      </w:pPr>
    </w:p>
    <w:p w14:paraId="48957CF5" w14:textId="77777777" w:rsidR="00042EBE" w:rsidRDefault="00042EBE" w:rsidP="0030486D">
      <w:pPr>
        <w:jc w:val="center"/>
        <w:rPr>
          <w:rFonts w:ascii="Arial" w:hAnsi="Arial" w:cs="Arial"/>
          <w:sz w:val="22"/>
          <w:szCs w:val="22"/>
        </w:rPr>
      </w:pPr>
    </w:p>
    <w:p w14:paraId="29E7A2D7" w14:textId="77777777" w:rsidR="00042EBE" w:rsidRDefault="00042EBE" w:rsidP="0030486D">
      <w:pPr>
        <w:jc w:val="center"/>
        <w:rPr>
          <w:rFonts w:ascii="Arial" w:hAnsi="Arial" w:cs="Arial"/>
          <w:sz w:val="22"/>
          <w:szCs w:val="22"/>
        </w:rPr>
      </w:pPr>
    </w:p>
    <w:p w14:paraId="365ED1CC" w14:textId="77777777" w:rsidR="00042EBE" w:rsidRDefault="00042EBE" w:rsidP="0030486D">
      <w:pPr>
        <w:jc w:val="center"/>
        <w:rPr>
          <w:rFonts w:ascii="Arial" w:hAnsi="Arial" w:cs="Arial"/>
          <w:sz w:val="22"/>
          <w:szCs w:val="22"/>
        </w:rPr>
      </w:pPr>
    </w:p>
    <w:p w14:paraId="6EA341B8" w14:textId="77777777" w:rsidR="00042EBE" w:rsidRDefault="00042EBE" w:rsidP="0030486D">
      <w:pPr>
        <w:jc w:val="center"/>
        <w:rPr>
          <w:rFonts w:ascii="Arial" w:hAnsi="Arial" w:cs="Arial"/>
          <w:sz w:val="22"/>
          <w:szCs w:val="22"/>
        </w:rPr>
      </w:pPr>
    </w:p>
    <w:p w14:paraId="081D1C0B" w14:textId="77777777" w:rsidR="00042EBE" w:rsidRDefault="00042EBE" w:rsidP="0030486D">
      <w:pPr>
        <w:jc w:val="center"/>
        <w:rPr>
          <w:rFonts w:ascii="Arial" w:hAnsi="Arial" w:cs="Arial"/>
          <w:sz w:val="22"/>
          <w:szCs w:val="22"/>
        </w:rPr>
      </w:pPr>
    </w:p>
    <w:p w14:paraId="5FC9908F" w14:textId="77777777" w:rsidR="00042EBE" w:rsidRDefault="00042EBE" w:rsidP="0030486D">
      <w:pPr>
        <w:jc w:val="center"/>
        <w:rPr>
          <w:rFonts w:ascii="Arial" w:hAnsi="Arial" w:cs="Arial"/>
          <w:sz w:val="22"/>
          <w:szCs w:val="22"/>
        </w:rPr>
      </w:pPr>
    </w:p>
    <w:p w14:paraId="52BBB17D" w14:textId="77777777" w:rsidR="00042EBE" w:rsidRDefault="00042EBE" w:rsidP="0030486D">
      <w:pPr>
        <w:jc w:val="center"/>
        <w:rPr>
          <w:rFonts w:ascii="Arial" w:hAnsi="Arial" w:cs="Arial"/>
          <w:sz w:val="22"/>
          <w:szCs w:val="22"/>
        </w:rPr>
      </w:pPr>
    </w:p>
    <w:p w14:paraId="3C3CBCF9" w14:textId="2C6D52DD" w:rsidR="00D14B96" w:rsidRPr="0030486D" w:rsidRDefault="00CE0E75" w:rsidP="006F3411">
      <w:pPr>
        <w:suppressAutoHyphens w:val="0"/>
        <w:spacing w:after="200" w:line="276" w:lineRule="auto"/>
        <w:rPr>
          <w:rFonts w:ascii="Arial" w:hAnsi="Arial" w:cs="Arial"/>
          <w:sz w:val="22"/>
          <w:szCs w:val="22"/>
        </w:rPr>
      </w:pPr>
      <w:r>
        <w:rPr>
          <w:rFonts w:ascii="Arial" w:hAnsi="Arial" w:cs="Arial"/>
          <w:sz w:val="22"/>
          <w:szCs w:val="22"/>
        </w:rPr>
        <w:br w:type="page"/>
      </w:r>
    </w:p>
    <w:p w14:paraId="012A7819"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554E102D" w14:textId="77777777" w:rsidR="00D14B96" w:rsidRPr="0030486D" w:rsidRDefault="00D14B96" w:rsidP="0030486D">
      <w:pPr>
        <w:autoSpaceDE w:val="0"/>
        <w:autoSpaceDN w:val="0"/>
        <w:adjustRightInd w:val="0"/>
        <w:jc w:val="both"/>
        <w:rPr>
          <w:rFonts w:ascii="Arial" w:hAnsi="Arial" w:cs="Arial"/>
          <w:b/>
          <w:bCs/>
          <w:sz w:val="22"/>
          <w:szCs w:val="22"/>
        </w:rPr>
      </w:pPr>
    </w:p>
    <w:p w14:paraId="2ECF77ED"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14:paraId="68387B6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14:paraId="59E373D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14:paraId="05DED865"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51204866" w14:textId="77777777" w:rsidR="00D14B96" w:rsidRPr="0030486D" w:rsidRDefault="00D14B96" w:rsidP="0030486D">
      <w:pPr>
        <w:autoSpaceDE w:val="0"/>
        <w:autoSpaceDN w:val="0"/>
        <w:adjustRightInd w:val="0"/>
        <w:jc w:val="both"/>
        <w:rPr>
          <w:rFonts w:ascii="Arial" w:hAnsi="Arial" w:cs="Arial"/>
          <w:sz w:val="22"/>
          <w:szCs w:val="22"/>
        </w:rPr>
      </w:pPr>
    </w:p>
    <w:p w14:paraId="5E86434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5FCED20E"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14:paraId="1C5D3AD4" w14:textId="576DAC5C"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w:t>
      </w:r>
      <w:r w:rsidR="001B658E">
        <w:rPr>
          <w:rFonts w:ascii="Arial" w:eastAsia="Calibri" w:hAnsi="Arial" w:cs="Arial"/>
          <w:color w:val="000000"/>
          <w:sz w:val="22"/>
          <w:szCs w:val="22"/>
          <w:lang w:val="pt-BR" w:eastAsia="pt-BR"/>
        </w:rPr>
        <w:t>3</w:t>
      </w:r>
      <w:r w:rsidR="000971BF" w:rsidRPr="0030486D">
        <w:rPr>
          <w:rFonts w:ascii="Arial" w:eastAsia="Calibri" w:hAnsi="Arial" w:cs="Arial"/>
          <w:color w:val="000000"/>
          <w:sz w:val="22"/>
          <w:szCs w:val="22"/>
          <w:lang w:val="pt-BR" w:eastAsia="pt-BR"/>
        </w:rPr>
        <w:t>,</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3FA6A564"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7723C704"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3296CE8D"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5E7ED8DA" w14:textId="77777777" w:rsidR="00D14B96" w:rsidRPr="0030486D" w:rsidRDefault="00D14B96" w:rsidP="0030486D">
      <w:pPr>
        <w:jc w:val="both"/>
        <w:rPr>
          <w:rFonts w:ascii="Arial" w:hAnsi="Arial" w:cs="Arial"/>
          <w:sz w:val="22"/>
          <w:szCs w:val="22"/>
        </w:rPr>
      </w:pPr>
    </w:p>
    <w:p w14:paraId="43521709"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3F4A8711"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292C6601" w14:textId="77777777" w:rsidR="00D14B96" w:rsidRPr="0030486D" w:rsidRDefault="00D14B96" w:rsidP="0030486D">
      <w:pPr>
        <w:jc w:val="center"/>
        <w:rPr>
          <w:rFonts w:ascii="Arial" w:hAnsi="Arial" w:cs="Arial"/>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305"/>
        <w:gridCol w:w="1417"/>
      </w:tblGrid>
      <w:tr w:rsidR="000C7F5C" w:rsidRPr="0030486D" w14:paraId="1B6543A9" w14:textId="77777777" w:rsidTr="007A6FB7">
        <w:trPr>
          <w:trHeight w:val="720"/>
        </w:trPr>
        <w:tc>
          <w:tcPr>
            <w:tcW w:w="669" w:type="dxa"/>
            <w:vAlign w:val="center"/>
          </w:tcPr>
          <w:p w14:paraId="2751EB23"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0CB66F17"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4DD082DF"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533983B8"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607F1A7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305" w:type="dxa"/>
            <w:vAlign w:val="center"/>
          </w:tcPr>
          <w:p w14:paraId="0726FAEF"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417" w:type="dxa"/>
            <w:vAlign w:val="center"/>
          </w:tcPr>
          <w:p w14:paraId="7D756309"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DF262FB" w14:textId="77777777" w:rsidTr="007A6FB7">
        <w:trPr>
          <w:trHeight w:val="915"/>
        </w:trPr>
        <w:tc>
          <w:tcPr>
            <w:tcW w:w="669" w:type="dxa"/>
            <w:vAlign w:val="center"/>
          </w:tcPr>
          <w:p w14:paraId="16E179BF"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63085593"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51C7C34A"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779BD462"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302FA006" w14:textId="77777777" w:rsidR="000C7F5C" w:rsidRPr="0030486D" w:rsidRDefault="000C7F5C" w:rsidP="0030486D">
            <w:pPr>
              <w:jc w:val="center"/>
              <w:rPr>
                <w:rFonts w:ascii="Arial" w:hAnsi="Arial" w:cs="Arial"/>
              </w:rPr>
            </w:pPr>
          </w:p>
        </w:tc>
        <w:tc>
          <w:tcPr>
            <w:tcW w:w="1305" w:type="dxa"/>
            <w:vAlign w:val="center"/>
          </w:tcPr>
          <w:p w14:paraId="2E1AD9BA" w14:textId="77777777" w:rsidR="000C7F5C" w:rsidRPr="0030486D" w:rsidRDefault="000C7F5C" w:rsidP="0030486D">
            <w:pPr>
              <w:jc w:val="center"/>
              <w:rPr>
                <w:rFonts w:ascii="Arial" w:hAnsi="Arial" w:cs="Arial"/>
              </w:rPr>
            </w:pPr>
          </w:p>
        </w:tc>
        <w:tc>
          <w:tcPr>
            <w:tcW w:w="1417" w:type="dxa"/>
            <w:vAlign w:val="center"/>
          </w:tcPr>
          <w:p w14:paraId="571F7C5A" w14:textId="77777777" w:rsidR="000C7F5C" w:rsidRPr="0030486D" w:rsidRDefault="000C7F5C" w:rsidP="0030486D">
            <w:pPr>
              <w:jc w:val="center"/>
              <w:rPr>
                <w:rFonts w:ascii="Arial" w:hAnsi="Arial" w:cs="Arial"/>
              </w:rPr>
            </w:pPr>
          </w:p>
        </w:tc>
      </w:tr>
    </w:tbl>
    <w:p w14:paraId="06CC32AB" w14:textId="77777777" w:rsidR="00D14B96" w:rsidRPr="0030486D" w:rsidRDefault="00D14B96" w:rsidP="0030486D">
      <w:pPr>
        <w:jc w:val="center"/>
        <w:rPr>
          <w:rFonts w:ascii="Arial" w:hAnsi="Arial" w:cs="Arial"/>
          <w:sz w:val="22"/>
          <w:szCs w:val="22"/>
        </w:rPr>
      </w:pPr>
    </w:p>
    <w:p w14:paraId="62C08AC8"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F99117F" w14:textId="77777777" w:rsidR="00D14B96" w:rsidRPr="0030486D" w:rsidRDefault="00D14B96" w:rsidP="0030486D">
      <w:pPr>
        <w:jc w:val="both"/>
        <w:rPr>
          <w:rFonts w:ascii="Arial" w:hAnsi="Arial" w:cs="Arial"/>
          <w:sz w:val="22"/>
          <w:szCs w:val="22"/>
        </w:rPr>
      </w:pPr>
    </w:p>
    <w:p w14:paraId="7E40EBC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1BA15B4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1837788E"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2318972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016CB76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42C3946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6421D610"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011E1F86" w14:textId="77777777" w:rsidR="005B40CD" w:rsidRPr="0030486D" w:rsidRDefault="005B40CD" w:rsidP="0030486D">
      <w:pPr>
        <w:jc w:val="both"/>
        <w:rPr>
          <w:rFonts w:ascii="Arial" w:eastAsiaTheme="minorHAnsi" w:hAnsi="Arial" w:cs="Arial"/>
          <w:sz w:val="22"/>
          <w:szCs w:val="22"/>
          <w:lang w:val="pt-BR" w:eastAsia="en-US"/>
        </w:rPr>
      </w:pPr>
    </w:p>
    <w:p w14:paraId="7BAC06E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190F69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01504F2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00F863C8" w14:textId="390F70AF" w:rsidR="005B40CD" w:rsidRPr="00EA6C51"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w:t>
      </w:r>
      <w:r w:rsidRPr="00EA6C51">
        <w:rPr>
          <w:rFonts w:ascii="Arial" w:eastAsiaTheme="minorHAnsi" w:hAnsi="Arial" w:cs="Arial"/>
          <w:sz w:val="22"/>
          <w:szCs w:val="22"/>
          <w:lang w:val="pt-BR" w:eastAsia="en-US"/>
        </w:rPr>
        <w:t xml:space="preserve">especificações solicitadas. </w:t>
      </w:r>
    </w:p>
    <w:p w14:paraId="08CCE13A" w14:textId="77777777" w:rsidR="003026EB" w:rsidRPr="00EA6C51" w:rsidRDefault="003026EB" w:rsidP="003026EB">
      <w:pPr>
        <w:suppressAutoHyphens w:val="0"/>
        <w:autoSpaceDE w:val="0"/>
        <w:autoSpaceDN w:val="0"/>
        <w:adjustRightInd w:val="0"/>
        <w:jc w:val="both"/>
        <w:rPr>
          <w:rFonts w:ascii="Arial" w:eastAsiaTheme="minorHAnsi" w:hAnsi="Arial" w:cs="Arial"/>
          <w:sz w:val="22"/>
          <w:szCs w:val="22"/>
          <w:lang w:val="pt-BR" w:eastAsia="en-US"/>
        </w:rPr>
      </w:pPr>
      <w:r w:rsidRPr="00EA6C51">
        <w:rPr>
          <w:rFonts w:ascii="Arial" w:eastAsiaTheme="minorHAnsi" w:hAnsi="Arial" w:cs="Arial"/>
          <w:sz w:val="22"/>
          <w:szCs w:val="22"/>
          <w:lang w:val="pt-BR" w:eastAsia="en-US"/>
        </w:rPr>
        <w:t xml:space="preserve">4.3 </w:t>
      </w:r>
      <w:r w:rsidRPr="00EA6C51">
        <w:rPr>
          <w:rFonts w:ascii="Arial" w:hAnsi="Arial" w:cs="Arial"/>
          <w:sz w:val="22"/>
          <w:szCs w:val="22"/>
        </w:rPr>
        <w:t>–</w:t>
      </w:r>
      <w:r w:rsidRPr="00EA6C51">
        <w:rPr>
          <w:rFonts w:ascii="Arial" w:eastAsiaTheme="minorHAnsi" w:hAnsi="Arial" w:cs="Arial"/>
          <w:sz w:val="22"/>
          <w:szCs w:val="22"/>
          <w:lang w:val="pt-BR" w:eastAsia="en-US"/>
        </w:rPr>
        <w:t xml:space="preserve"> Reserva-se a Prefeitura Municipal de Bonito/MS o direito de não aceitar o produto cuja qualidade seja comprovadamente baixa ou que não estejam adequadas as especificações solicitadas. </w:t>
      </w:r>
    </w:p>
    <w:p w14:paraId="36E916AF" w14:textId="397AF22E" w:rsidR="003026EB" w:rsidRPr="00EA6C51" w:rsidRDefault="003026EB" w:rsidP="00EA6C51">
      <w:pPr>
        <w:suppressAutoHyphens w:val="0"/>
        <w:autoSpaceDE w:val="0"/>
        <w:autoSpaceDN w:val="0"/>
        <w:adjustRightInd w:val="0"/>
        <w:jc w:val="both"/>
        <w:rPr>
          <w:rFonts w:ascii="Arial" w:hAnsi="Arial" w:cs="Arial"/>
          <w:sz w:val="22"/>
          <w:szCs w:val="22"/>
        </w:rPr>
      </w:pPr>
      <w:r w:rsidRPr="00EA6C51">
        <w:rPr>
          <w:rFonts w:ascii="Arial" w:eastAsiaTheme="minorHAnsi" w:hAnsi="Arial" w:cs="Arial"/>
          <w:sz w:val="22"/>
          <w:szCs w:val="22"/>
          <w:lang w:val="pt-BR" w:eastAsia="en-US"/>
        </w:rPr>
        <w:t xml:space="preserve">4.4 – </w:t>
      </w:r>
      <w:r w:rsidR="00EA6C51" w:rsidRPr="00EA6C51">
        <w:rPr>
          <w:rFonts w:ascii="Arial" w:hAnsi="Arial" w:cs="Arial"/>
          <w:sz w:val="22"/>
          <w:szCs w:val="22"/>
        </w:rPr>
        <w:t>O prazo de entrega dos itens será de 15 (quinze) dias, contados da emissão da Autorização de Fornecimento, conforme solicitação da Contratante</w:t>
      </w:r>
      <w:r w:rsidRPr="00EA6C51">
        <w:rPr>
          <w:rFonts w:ascii="Arial" w:eastAsiaTheme="minorHAnsi" w:hAnsi="Arial" w:cs="Arial"/>
          <w:sz w:val="22"/>
          <w:szCs w:val="22"/>
          <w:lang w:val="pt-BR" w:eastAsia="en-US"/>
        </w:rPr>
        <w:t xml:space="preserve">, não podendo exigir quantidade mínima para entrega, visando cobrir o frete. </w:t>
      </w:r>
    </w:p>
    <w:p w14:paraId="2717FC49" w14:textId="09AB59B4" w:rsidR="003026EB" w:rsidRPr="00EA6C51" w:rsidRDefault="003026EB" w:rsidP="003026EB">
      <w:pPr>
        <w:suppressAutoHyphens w:val="0"/>
        <w:autoSpaceDE w:val="0"/>
        <w:autoSpaceDN w:val="0"/>
        <w:adjustRightInd w:val="0"/>
        <w:jc w:val="both"/>
        <w:rPr>
          <w:rFonts w:ascii="Arial" w:eastAsiaTheme="minorHAnsi" w:hAnsi="Arial" w:cs="Arial"/>
          <w:sz w:val="22"/>
          <w:szCs w:val="22"/>
          <w:lang w:val="pt-BR" w:eastAsia="en-US"/>
        </w:rPr>
      </w:pPr>
      <w:r w:rsidRPr="00EA6C51">
        <w:rPr>
          <w:rFonts w:ascii="Arial" w:eastAsiaTheme="minorHAnsi" w:hAnsi="Arial" w:cs="Arial"/>
          <w:sz w:val="22"/>
          <w:szCs w:val="22"/>
          <w:lang w:val="pt-BR" w:eastAsia="en-US"/>
        </w:rPr>
        <w:t xml:space="preserve">4.5 – Caso não seja possível a entrega na data assinalada, a empresa deverá comunicar as </w:t>
      </w:r>
      <w:r w:rsidR="00EA6C51" w:rsidRPr="00EA6C51">
        <w:rPr>
          <w:rFonts w:ascii="Arial" w:hAnsi="Arial" w:cs="Arial"/>
          <w:sz w:val="22"/>
          <w:szCs w:val="22"/>
        </w:rPr>
        <w:t xml:space="preserve">razões respectivas com pelo menos 5 (cinco) dias </w:t>
      </w:r>
      <w:r w:rsidRPr="00EA6C51">
        <w:rPr>
          <w:rFonts w:ascii="Arial" w:eastAsiaTheme="minorHAnsi" w:hAnsi="Arial" w:cs="Arial"/>
          <w:sz w:val="22"/>
          <w:szCs w:val="22"/>
          <w:lang w:val="pt-BR" w:eastAsia="en-US"/>
        </w:rPr>
        <w:t>de antecedência para que qualquer pleito de prorrogação de prazo seja analisado, ressalvadas situações de caso fortuito e força maior.</w:t>
      </w:r>
    </w:p>
    <w:p w14:paraId="638B51FB" w14:textId="77777777" w:rsidR="00977D8A" w:rsidRPr="0030486D" w:rsidRDefault="00977D8A"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1735E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DB2E76C" w14:textId="7910A054"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636505A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3597D02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C1A6B1A"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3C8B779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4D78EAE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32D9499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4E9B26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46DCCE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235A3ED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82A7DAC"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7124241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288B8A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2220D11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6001FA7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46F3111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5E328A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69B2FD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A87F6B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3D11BF7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CEB66B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1DD13C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7EFA6F7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6892AB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5DB9F48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41E5FBB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2EF56E53" w14:textId="77777777" w:rsidR="005B40CD" w:rsidRPr="0030486D" w:rsidRDefault="005B40CD" w:rsidP="0030486D">
      <w:pPr>
        <w:jc w:val="both"/>
        <w:rPr>
          <w:rFonts w:ascii="Arial" w:hAnsi="Arial" w:cs="Arial"/>
          <w:sz w:val="22"/>
          <w:szCs w:val="22"/>
        </w:rPr>
      </w:pPr>
    </w:p>
    <w:p w14:paraId="18962266"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52B25807"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1EE7EE7E"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42B52B78" w14:textId="77777777" w:rsidR="00D14B96" w:rsidRPr="0030486D" w:rsidRDefault="00D14B96" w:rsidP="0030486D">
      <w:pPr>
        <w:jc w:val="center"/>
        <w:rPr>
          <w:rFonts w:ascii="Arial" w:hAnsi="Arial" w:cs="Arial"/>
          <w:sz w:val="22"/>
          <w:szCs w:val="22"/>
        </w:rPr>
      </w:pPr>
    </w:p>
    <w:p w14:paraId="3B517050"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3E4E7F1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646F2B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17D2FE9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147EC1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5DBFE3E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25974E9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38AED4B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262447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58D228B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11714A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4231BBF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0903FEB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795091F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22FCB3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38CAD9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56ECCD0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58173F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24A5A9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598326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7634B6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57514A5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649D0EB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7849938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39ACE20E"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3869086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3075398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C2CDA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7FC7D80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8.2.9 Em caso de reincidência, a multa poderá ser aplicada em dobro, respeitando o limite máximo de 30% (trinta por cento). </w:t>
      </w:r>
    </w:p>
    <w:p w14:paraId="30B8BD0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3A394A1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42DCB1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7A5425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09EF51D0"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3D22473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6713F59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3C129B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246A7AD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3F691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452EF8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35F68B5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4E4C452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F0593A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73FE47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7CFBB8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5FE39A9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9AD80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1712B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CLÁUSULA DÉCIMA - DA RESCISÃO DA ATA DE REGISTRO DE PREÇOS </w:t>
      </w:r>
    </w:p>
    <w:p w14:paraId="20370B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7AD10AB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095E2BB"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127F354"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04AEBDBA"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EB144BD"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1A6DB0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692D899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13051F5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4690BF4C"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3A07AD43"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538EB755"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251C297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446FC88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F6C6DB0"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DB8A47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F8A7D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3F0C55B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740342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551E8A1F"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0FA5B70F"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36C6E3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CD6E4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0B7C85"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0B4CA0A"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2B7C5A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26D10B"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F2E5528"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85C84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A614973"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B8BB5"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A3B6ACE"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47D48B1"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55A5856"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FBB14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3CC1EE6"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apresentação de justificativa da vantagem da adesão, inclusive em situações de provável desabastecimento ou descontinuidade de serviço público;</w:t>
      </w:r>
    </w:p>
    <w:p w14:paraId="68CA22F0"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DAB32AC"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1BC3B007"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D44B138"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0F4F7F6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77D8100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6EC96F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2D677BAF"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600C422"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6714B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5EF7A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3D4FEC35"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3E25709D"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D5E1C3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5E6C3F8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79CDA2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0D5DE9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07C93E5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4E6A6B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639C6F55" w14:textId="77777777" w:rsidR="00D14B96" w:rsidRPr="0030486D" w:rsidRDefault="00D14B96" w:rsidP="0030486D">
      <w:pPr>
        <w:jc w:val="both"/>
        <w:rPr>
          <w:rFonts w:ascii="Arial" w:hAnsi="Arial" w:cs="Arial"/>
          <w:sz w:val="22"/>
          <w:szCs w:val="22"/>
        </w:rPr>
      </w:pPr>
    </w:p>
    <w:p w14:paraId="0367FF60"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47BCC424"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 xml:space="preserve">Fica eleito o foro da Comarca de Bonito, Estado de Mato Grosso do Sul, para dirimir todas as questões oriundas do presente Contrato, sendo este competente para </w:t>
      </w:r>
      <w:r w:rsidRPr="0030486D">
        <w:rPr>
          <w:rFonts w:ascii="Arial" w:hAnsi="Arial" w:cs="Arial"/>
          <w:sz w:val="22"/>
          <w:szCs w:val="22"/>
        </w:rPr>
        <w:lastRenderedPageBreak/>
        <w:t>a propositura de qualquer medida judicial decorrente deste instrumento contratual, com a exclusão de qualquer outro por mais privilegiado que seja.</w:t>
      </w:r>
    </w:p>
    <w:p w14:paraId="2FBD70BF" w14:textId="77777777" w:rsidR="00D14B96" w:rsidRPr="0030486D" w:rsidRDefault="00D14B96" w:rsidP="0030486D">
      <w:pPr>
        <w:jc w:val="both"/>
        <w:rPr>
          <w:rFonts w:ascii="Arial" w:hAnsi="Arial" w:cs="Arial"/>
          <w:sz w:val="22"/>
          <w:szCs w:val="22"/>
        </w:rPr>
      </w:pPr>
    </w:p>
    <w:p w14:paraId="119B16C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05C6478F" w14:textId="77777777" w:rsidR="00422166" w:rsidRPr="0030486D" w:rsidRDefault="00422166" w:rsidP="0030486D">
      <w:pPr>
        <w:jc w:val="both"/>
        <w:rPr>
          <w:rFonts w:ascii="Arial" w:hAnsi="Arial" w:cs="Arial"/>
          <w:sz w:val="22"/>
          <w:szCs w:val="22"/>
        </w:rPr>
      </w:pPr>
    </w:p>
    <w:p w14:paraId="22B3FC50"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6DE347DA" w14:textId="77777777" w:rsidR="00D14B96" w:rsidRPr="0030486D" w:rsidRDefault="00D14B96" w:rsidP="0030486D">
      <w:pPr>
        <w:jc w:val="both"/>
        <w:rPr>
          <w:rFonts w:ascii="Arial" w:hAnsi="Arial" w:cs="Arial"/>
          <w:sz w:val="22"/>
          <w:szCs w:val="22"/>
        </w:rPr>
      </w:pPr>
    </w:p>
    <w:p w14:paraId="43485847"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496F6CCA" w14:textId="77777777" w:rsidR="00422166" w:rsidRPr="0030486D" w:rsidRDefault="00422166" w:rsidP="0030486D">
      <w:pPr>
        <w:jc w:val="both"/>
        <w:rPr>
          <w:rFonts w:ascii="Arial" w:hAnsi="Arial" w:cs="Arial"/>
          <w:b/>
          <w:caps/>
          <w:sz w:val="22"/>
          <w:szCs w:val="22"/>
        </w:rPr>
      </w:pPr>
    </w:p>
    <w:p w14:paraId="52AD68C8"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6199B3F8"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09A1FD6" w14:textId="77777777" w:rsidR="00422166" w:rsidRPr="0030486D" w:rsidRDefault="00422166" w:rsidP="0030486D">
      <w:pPr>
        <w:autoSpaceDE w:val="0"/>
        <w:autoSpaceDN w:val="0"/>
        <w:adjustRightInd w:val="0"/>
        <w:jc w:val="both"/>
        <w:rPr>
          <w:rFonts w:ascii="Arial" w:hAnsi="Arial" w:cs="Arial"/>
          <w:b/>
          <w:bCs/>
          <w:sz w:val="22"/>
          <w:szCs w:val="22"/>
        </w:rPr>
      </w:pPr>
    </w:p>
    <w:p w14:paraId="13C4406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AE7FD0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60E292D7"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6F281CD7"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70E76308" w14:textId="77777777" w:rsidR="00467DB3" w:rsidRPr="0030486D" w:rsidRDefault="00467DB3" w:rsidP="0030486D">
      <w:pPr>
        <w:autoSpaceDE w:val="0"/>
        <w:autoSpaceDN w:val="0"/>
        <w:adjustRightInd w:val="0"/>
        <w:jc w:val="both"/>
        <w:rPr>
          <w:rFonts w:ascii="Arial" w:hAnsi="Arial" w:cs="Arial"/>
          <w:sz w:val="22"/>
          <w:szCs w:val="22"/>
        </w:rPr>
      </w:pPr>
    </w:p>
    <w:p w14:paraId="77CF1EB7" w14:textId="77777777" w:rsidR="00467DB3" w:rsidRPr="0030486D" w:rsidRDefault="00467DB3" w:rsidP="0030486D">
      <w:pPr>
        <w:autoSpaceDE w:val="0"/>
        <w:autoSpaceDN w:val="0"/>
        <w:adjustRightInd w:val="0"/>
        <w:jc w:val="both"/>
        <w:rPr>
          <w:rFonts w:ascii="Arial" w:hAnsi="Arial" w:cs="Arial"/>
          <w:sz w:val="22"/>
          <w:szCs w:val="22"/>
        </w:rPr>
      </w:pPr>
    </w:p>
    <w:p w14:paraId="5FDA5993" w14:textId="77777777" w:rsidR="00467DB3" w:rsidRPr="0030486D" w:rsidRDefault="00467DB3" w:rsidP="0030486D">
      <w:pPr>
        <w:autoSpaceDE w:val="0"/>
        <w:autoSpaceDN w:val="0"/>
        <w:adjustRightInd w:val="0"/>
        <w:jc w:val="both"/>
        <w:rPr>
          <w:rFonts w:ascii="Arial" w:hAnsi="Arial" w:cs="Arial"/>
          <w:sz w:val="22"/>
          <w:szCs w:val="22"/>
        </w:rPr>
      </w:pPr>
    </w:p>
    <w:p w14:paraId="56AB496C" w14:textId="77777777" w:rsidR="002238BB" w:rsidRPr="0030486D" w:rsidRDefault="002238BB" w:rsidP="0030486D">
      <w:pPr>
        <w:autoSpaceDE w:val="0"/>
        <w:autoSpaceDN w:val="0"/>
        <w:adjustRightInd w:val="0"/>
        <w:jc w:val="both"/>
        <w:rPr>
          <w:rFonts w:ascii="Arial" w:hAnsi="Arial" w:cs="Arial"/>
          <w:sz w:val="22"/>
          <w:szCs w:val="22"/>
        </w:rPr>
      </w:pPr>
    </w:p>
    <w:p w14:paraId="042C9918" w14:textId="77777777" w:rsidR="002238BB" w:rsidRPr="0030486D" w:rsidRDefault="002238BB" w:rsidP="0030486D">
      <w:pPr>
        <w:autoSpaceDE w:val="0"/>
        <w:autoSpaceDN w:val="0"/>
        <w:adjustRightInd w:val="0"/>
        <w:jc w:val="both"/>
        <w:rPr>
          <w:rFonts w:ascii="Arial" w:hAnsi="Arial" w:cs="Arial"/>
          <w:sz w:val="22"/>
          <w:szCs w:val="22"/>
        </w:rPr>
      </w:pPr>
    </w:p>
    <w:p w14:paraId="3DF9CD90" w14:textId="77777777" w:rsidR="002238BB" w:rsidRDefault="002238BB" w:rsidP="0030486D">
      <w:pPr>
        <w:autoSpaceDE w:val="0"/>
        <w:autoSpaceDN w:val="0"/>
        <w:adjustRightInd w:val="0"/>
        <w:jc w:val="both"/>
        <w:rPr>
          <w:rFonts w:ascii="Arial" w:hAnsi="Arial" w:cs="Arial"/>
          <w:sz w:val="22"/>
          <w:szCs w:val="22"/>
        </w:rPr>
      </w:pPr>
    </w:p>
    <w:p w14:paraId="334FEEB8" w14:textId="77777777" w:rsidR="00787D59" w:rsidRDefault="00787D59" w:rsidP="0030486D">
      <w:pPr>
        <w:autoSpaceDE w:val="0"/>
        <w:autoSpaceDN w:val="0"/>
        <w:adjustRightInd w:val="0"/>
        <w:jc w:val="both"/>
        <w:rPr>
          <w:rFonts w:ascii="Arial" w:hAnsi="Arial" w:cs="Arial"/>
          <w:sz w:val="22"/>
          <w:szCs w:val="22"/>
        </w:rPr>
      </w:pPr>
    </w:p>
    <w:p w14:paraId="1C85E7C8" w14:textId="77777777" w:rsidR="00787D59" w:rsidRDefault="00787D59" w:rsidP="0030486D">
      <w:pPr>
        <w:autoSpaceDE w:val="0"/>
        <w:autoSpaceDN w:val="0"/>
        <w:adjustRightInd w:val="0"/>
        <w:jc w:val="both"/>
        <w:rPr>
          <w:rFonts w:ascii="Arial" w:hAnsi="Arial" w:cs="Arial"/>
          <w:sz w:val="22"/>
          <w:szCs w:val="22"/>
        </w:rPr>
      </w:pPr>
    </w:p>
    <w:p w14:paraId="58199C73" w14:textId="77777777" w:rsidR="00787D59" w:rsidRDefault="00787D59" w:rsidP="0030486D">
      <w:pPr>
        <w:autoSpaceDE w:val="0"/>
        <w:autoSpaceDN w:val="0"/>
        <w:adjustRightInd w:val="0"/>
        <w:jc w:val="both"/>
        <w:rPr>
          <w:rFonts w:ascii="Arial" w:hAnsi="Arial" w:cs="Arial"/>
          <w:sz w:val="22"/>
          <w:szCs w:val="22"/>
        </w:rPr>
      </w:pPr>
    </w:p>
    <w:p w14:paraId="6993DBD7" w14:textId="77777777" w:rsidR="00787D59" w:rsidRDefault="00787D59" w:rsidP="0030486D">
      <w:pPr>
        <w:autoSpaceDE w:val="0"/>
        <w:autoSpaceDN w:val="0"/>
        <w:adjustRightInd w:val="0"/>
        <w:jc w:val="both"/>
        <w:rPr>
          <w:rFonts w:ascii="Arial" w:hAnsi="Arial" w:cs="Arial"/>
          <w:sz w:val="22"/>
          <w:szCs w:val="22"/>
        </w:rPr>
      </w:pPr>
    </w:p>
    <w:p w14:paraId="6865AECE" w14:textId="77777777" w:rsidR="00787D59" w:rsidRDefault="00787D59" w:rsidP="0030486D">
      <w:pPr>
        <w:autoSpaceDE w:val="0"/>
        <w:autoSpaceDN w:val="0"/>
        <w:adjustRightInd w:val="0"/>
        <w:jc w:val="both"/>
        <w:rPr>
          <w:rFonts w:ascii="Arial" w:hAnsi="Arial" w:cs="Arial"/>
          <w:sz w:val="22"/>
          <w:szCs w:val="22"/>
        </w:rPr>
      </w:pPr>
    </w:p>
    <w:p w14:paraId="1FEFFDAA" w14:textId="77777777" w:rsidR="00C80273" w:rsidRDefault="00C80273" w:rsidP="0030486D">
      <w:pPr>
        <w:autoSpaceDE w:val="0"/>
        <w:autoSpaceDN w:val="0"/>
        <w:adjustRightInd w:val="0"/>
        <w:jc w:val="both"/>
        <w:rPr>
          <w:rFonts w:ascii="Arial" w:hAnsi="Arial" w:cs="Arial"/>
          <w:sz w:val="22"/>
          <w:szCs w:val="22"/>
        </w:rPr>
      </w:pPr>
    </w:p>
    <w:p w14:paraId="54E31AA7" w14:textId="77777777" w:rsidR="00C80273" w:rsidRDefault="00C80273" w:rsidP="0030486D">
      <w:pPr>
        <w:autoSpaceDE w:val="0"/>
        <w:autoSpaceDN w:val="0"/>
        <w:adjustRightInd w:val="0"/>
        <w:jc w:val="both"/>
        <w:rPr>
          <w:rFonts w:ascii="Arial" w:hAnsi="Arial" w:cs="Arial"/>
          <w:sz w:val="22"/>
          <w:szCs w:val="22"/>
        </w:rPr>
      </w:pPr>
    </w:p>
    <w:p w14:paraId="278265D7" w14:textId="77777777" w:rsidR="00C80273" w:rsidRDefault="00C80273" w:rsidP="0030486D">
      <w:pPr>
        <w:autoSpaceDE w:val="0"/>
        <w:autoSpaceDN w:val="0"/>
        <w:adjustRightInd w:val="0"/>
        <w:jc w:val="both"/>
        <w:rPr>
          <w:rFonts w:ascii="Arial" w:hAnsi="Arial" w:cs="Arial"/>
          <w:sz w:val="22"/>
          <w:szCs w:val="22"/>
        </w:rPr>
      </w:pPr>
    </w:p>
    <w:p w14:paraId="5089B588" w14:textId="77777777" w:rsidR="00C80273" w:rsidRDefault="00C80273" w:rsidP="0030486D">
      <w:pPr>
        <w:autoSpaceDE w:val="0"/>
        <w:autoSpaceDN w:val="0"/>
        <w:adjustRightInd w:val="0"/>
        <w:jc w:val="both"/>
        <w:rPr>
          <w:rFonts w:ascii="Arial" w:hAnsi="Arial" w:cs="Arial"/>
          <w:sz w:val="22"/>
          <w:szCs w:val="22"/>
        </w:rPr>
      </w:pPr>
    </w:p>
    <w:p w14:paraId="4E0606BC" w14:textId="77777777" w:rsidR="00C80273" w:rsidRDefault="00C80273" w:rsidP="0030486D">
      <w:pPr>
        <w:autoSpaceDE w:val="0"/>
        <w:autoSpaceDN w:val="0"/>
        <w:adjustRightInd w:val="0"/>
        <w:jc w:val="both"/>
        <w:rPr>
          <w:rFonts w:ascii="Arial" w:hAnsi="Arial" w:cs="Arial"/>
          <w:sz w:val="22"/>
          <w:szCs w:val="22"/>
        </w:rPr>
      </w:pPr>
    </w:p>
    <w:p w14:paraId="583D3C74" w14:textId="77777777" w:rsidR="00C80273" w:rsidRDefault="00C80273" w:rsidP="0030486D">
      <w:pPr>
        <w:autoSpaceDE w:val="0"/>
        <w:autoSpaceDN w:val="0"/>
        <w:adjustRightInd w:val="0"/>
        <w:jc w:val="both"/>
        <w:rPr>
          <w:rFonts w:ascii="Arial" w:hAnsi="Arial" w:cs="Arial"/>
          <w:sz w:val="22"/>
          <w:szCs w:val="22"/>
        </w:rPr>
      </w:pPr>
    </w:p>
    <w:p w14:paraId="40450608" w14:textId="77777777" w:rsidR="00C80273" w:rsidRDefault="00C80273" w:rsidP="0030486D">
      <w:pPr>
        <w:autoSpaceDE w:val="0"/>
        <w:autoSpaceDN w:val="0"/>
        <w:adjustRightInd w:val="0"/>
        <w:jc w:val="both"/>
        <w:rPr>
          <w:rFonts w:ascii="Arial" w:hAnsi="Arial" w:cs="Arial"/>
          <w:sz w:val="22"/>
          <w:szCs w:val="22"/>
        </w:rPr>
      </w:pPr>
    </w:p>
    <w:p w14:paraId="33053D38" w14:textId="77777777" w:rsidR="00C80273" w:rsidRDefault="00C80273" w:rsidP="0030486D">
      <w:pPr>
        <w:autoSpaceDE w:val="0"/>
        <w:autoSpaceDN w:val="0"/>
        <w:adjustRightInd w:val="0"/>
        <w:jc w:val="both"/>
        <w:rPr>
          <w:rFonts w:ascii="Arial" w:hAnsi="Arial" w:cs="Arial"/>
          <w:sz w:val="22"/>
          <w:szCs w:val="22"/>
        </w:rPr>
      </w:pPr>
    </w:p>
    <w:p w14:paraId="6B0A5ECA" w14:textId="77777777" w:rsidR="00C80273" w:rsidRDefault="00C80273" w:rsidP="0030486D">
      <w:pPr>
        <w:autoSpaceDE w:val="0"/>
        <w:autoSpaceDN w:val="0"/>
        <w:adjustRightInd w:val="0"/>
        <w:jc w:val="both"/>
        <w:rPr>
          <w:rFonts w:ascii="Arial" w:hAnsi="Arial" w:cs="Arial"/>
          <w:sz w:val="22"/>
          <w:szCs w:val="22"/>
        </w:rPr>
      </w:pPr>
    </w:p>
    <w:p w14:paraId="07E3563C" w14:textId="77777777" w:rsidR="00C80273" w:rsidRDefault="00C80273" w:rsidP="0030486D">
      <w:pPr>
        <w:autoSpaceDE w:val="0"/>
        <w:autoSpaceDN w:val="0"/>
        <w:adjustRightInd w:val="0"/>
        <w:jc w:val="both"/>
        <w:rPr>
          <w:rFonts w:ascii="Arial" w:hAnsi="Arial" w:cs="Arial"/>
          <w:sz w:val="22"/>
          <w:szCs w:val="22"/>
        </w:rPr>
      </w:pPr>
    </w:p>
    <w:p w14:paraId="376FF02C" w14:textId="77777777" w:rsidR="00C80273" w:rsidRDefault="00C80273" w:rsidP="0030486D">
      <w:pPr>
        <w:autoSpaceDE w:val="0"/>
        <w:autoSpaceDN w:val="0"/>
        <w:adjustRightInd w:val="0"/>
        <w:jc w:val="both"/>
        <w:rPr>
          <w:rFonts w:ascii="Arial" w:hAnsi="Arial" w:cs="Arial"/>
          <w:sz w:val="22"/>
          <w:szCs w:val="22"/>
        </w:rPr>
      </w:pPr>
    </w:p>
    <w:p w14:paraId="5C5DA08C" w14:textId="77777777" w:rsidR="00C80273" w:rsidRDefault="00C80273" w:rsidP="0030486D">
      <w:pPr>
        <w:autoSpaceDE w:val="0"/>
        <w:autoSpaceDN w:val="0"/>
        <w:adjustRightInd w:val="0"/>
        <w:jc w:val="both"/>
        <w:rPr>
          <w:rFonts w:ascii="Arial" w:hAnsi="Arial" w:cs="Arial"/>
          <w:sz w:val="22"/>
          <w:szCs w:val="22"/>
        </w:rPr>
      </w:pPr>
    </w:p>
    <w:p w14:paraId="0EE50F87" w14:textId="77777777" w:rsidR="00C80273" w:rsidRDefault="00C80273" w:rsidP="0030486D">
      <w:pPr>
        <w:autoSpaceDE w:val="0"/>
        <w:autoSpaceDN w:val="0"/>
        <w:adjustRightInd w:val="0"/>
        <w:jc w:val="both"/>
        <w:rPr>
          <w:rFonts w:ascii="Arial" w:hAnsi="Arial" w:cs="Arial"/>
          <w:sz w:val="22"/>
          <w:szCs w:val="22"/>
        </w:rPr>
      </w:pPr>
    </w:p>
    <w:p w14:paraId="04915A68" w14:textId="77777777" w:rsidR="00C80273" w:rsidRDefault="00C80273" w:rsidP="0030486D">
      <w:pPr>
        <w:autoSpaceDE w:val="0"/>
        <w:autoSpaceDN w:val="0"/>
        <w:adjustRightInd w:val="0"/>
        <w:jc w:val="both"/>
        <w:rPr>
          <w:rFonts w:ascii="Arial" w:hAnsi="Arial" w:cs="Arial"/>
          <w:sz w:val="22"/>
          <w:szCs w:val="22"/>
        </w:rPr>
      </w:pPr>
    </w:p>
    <w:p w14:paraId="5745E946" w14:textId="77777777" w:rsidR="00C80273" w:rsidRDefault="00C80273" w:rsidP="0030486D">
      <w:pPr>
        <w:autoSpaceDE w:val="0"/>
        <w:autoSpaceDN w:val="0"/>
        <w:adjustRightInd w:val="0"/>
        <w:jc w:val="both"/>
        <w:rPr>
          <w:rFonts w:ascii="Arial" w:hAnsi="Arial" w:cs="Arial"/>
          <w:sz w:val="22"/>
          <w:szCs w:val="22"/>
        </w:rPr>
      </w:pPr>
    </w:p>
    <w:p w14:paraId="301303B0" w14:textId="77777777" w:rsidR="00C80273" w:rsidRDefault="00C80273" w:rsidP="0030486D">
      <w:pPr>
        <w:autoSpaceDE w:val="0"/>
        <w:autoSpaceDN w:val="0"/>
        <w:adjustRightInd w:val="0"/>
        <w:jc w:val="both"/>
        <w:rPr>
          <w:rFonts w:ascii="Arial" w:hAnsi="Arial" w:cs="Arial"/>
          <w:sz w:val="22"/>
          <w:szCs w:val="22"/>
        </w:rPr>
      </w:pPr>
    </w:p>
    <w:p w14:paraId="648147EF" w14:textId="77777777" w:rsidR="00C80273" w:rsidRDefault="00C80273" w:rsidP="00C51050">
      <w:pPr>
        <w:jc w:val="both"/>
        <w:rPr>
          <w:rFonts w:ascii="Arial" w:hAnsi="Arial" w:cs="Arial"/>
          <w:sz w:val="22"/>
          <w:szCs w:val="22"/>
        </w:rPr>
      </w:pPr>
    </w:p>
    <w:p w14:paraId="4EB1833A" w14:textId="77777777" w:rsidR="00C23066" w:rsidRDefault="00C23066" w:rsidP="00C51050">
      <w:pPr>
        <w:jc w:val="both"/>
        <w:rPr>
          <w:rFonts w:ascii="Arial" w:hAnsi="Arial" w:cs="Arial"/>
          <w:sz w:val="22"/>
          <w:szCs w:val="22"/>
        </w:rPr>
      </w:pPr>
    </w:p>
    <w:p w14:paraId="0B041506" w14:textId="77777777" w:rsidR="00C23066" w:rsidRDefault="00C23066" w:rsidP="00C51050">
      <w:pPr>
        <w:jc w:val="both"/>
        <w:rPr>
          <w:rFonts w:ascii="Arial" w:hAnsi="Arial" w:cs="Arial"/>
          <w:sz w:val="22"/>
          <w:szCs w:val="22"/>
        </w:rPr>
      </w:pPr>
    </w:p>
    <w:p w14:paraId="36A74F90" w14:textId="77777777" w:rsidR="00C23066" w:rsidRDefault="00C23066" w:rsidP="00C51050">
      <w:pPr>
        <w:jc w:val="both"/>
        <w:rPr>
          <w:rFonts w:ascii="Arial" w:hAnsi="Arial" w:cs="Arial"/>
          <w:sz w:val="22"/>
          <w:szCs w:val="22"/>
        </w:rPr>
      </w:pPr>
    </w:p>
    <w:p w14:paraId="4BA40C9F" w14:textId="77777777" w:rsidR="00C23066" w:rsidRDefault="00C23066" w:rsidP="00C51050">
      <w:pPr>
        <w:jc w:val="both"/>
        <w:rPr>
          <w:rFonts w:ascii="Arial" w:hAnsi="Arial" w:cs="Arial"/>
          <w:sz w:val="22"/>
          <w:szCs w:val="22"/>
        </w:rPr>
      </w:pPr>
    </w:p>
    <w:p w14:paraId="6F850A46" w14:textId="77777777" w:rsidR="00C23066" w:rsidRDefault="00C23066" w:rsidP="00C51050">
      <w:pPr>
        <w:jc w:val="both"/>
        <w:rPr>
          <w:rFonts w:ascii="Arial" w:hAnsi="Arial" w:cs="Arial"/>
          <w:sz w:val="22"/>
          <w:szCs w:val="22"/>
        </w:rPr>
      </w:pPr>
    </w:p>
    <w:p w14:paraId="36FBB10B" w14:textId="77777777"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70C3D453" w14:textId="77777777" w:rsidR="00C23066" w:rsidRPr="00381EA4" w:rsidRDefault="00C23066" w:rsidP="00C23066">
      <w:pPr>
        <w:widowControl w:val="0"/>
        <w:jc w:val="both"/>
        <w:rPr>
          <w:rFonts w:ascii="Arial" w:hAnsi="Arial" w:cs="Arial"/>
          <w:sz w:val="22"/>
          <w:szCs w:val="22"/>
        </w:rPr>
      </w:pPr>
    </w:p>
    <w:p w14:paraId="23B5727C" w14:textId="77777777"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02F5BC1E"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14:paraId="283E7FCD"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00B99819" w14:textId="3807359B" w:rsidR="00C23066" w:rsidRPr="00381EA4" w:rsidRDefault="006F3411" w:rsidP="00C23066">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C23066" w:rsidRPr="00381EA4">
        <w:rPr>
          <w:rFonts w:ascii="Arial" w:hAnsi="Arial" w:cs="Arial"/>
          <w:b/>
          <w:sz w:val="22"/>
          <w:szCs w:val="22"/>
        </w:rPr>
        <w:t xml:space="preserve"> N° ................../2024</w:t>
      </w:r>
    </w:p>
    <w:p w14:paraId="6B0C992C" w14:textId="77777777" w:rsidR="00C23066" w:rsidRPr="00381EA4" w:rsidRDefault="00C23066" w:rsidP="00C23066">
      <w:pPr>
        <w:pStyle w:val="Corpodetexto"/>
        <w:tabs>
          <w:tab w:val="left" w:pos="567"/>
          <w:tab w:val="left" w:pos="709"/>
        </w:tabs>
        <w:spacing w:after="0"/>
        <w:rPr>
          <w:rFonts w:ascii="Arial" w:hAnsi="Arial" w:cs="Arial"/>
          <w:b/>
          <w:sz w:val="22"/>
          <w:szCs w:val="22"/>
        </w:rPr>
      </w:pPr>
    </w:p>
    <w:p w14:paraId="5D5D1FA0" w14:textId="77777777"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58931F0E" w14:textId="77777777" w:rsidR="00C23066" w:rsidRPr="00381EA4" w:rsidRDefault="00C23066" w:rsidP="00C23066">
      <w:pPr>
        <w:pStyle w:val="Corpodetexto"/>
        <w:tabs>
          <w:tab w:val="left" w:pos="567"/>
          <w:tab w:val="left" w:pos="709"/>
        </w:tabs>
        <w:spacing w:after="0"/>
        <w:rPr>
          <w:rFonts w:ascii="Arial" w:hAnsi="Arial" w:cs="Arial"/>
          <w:sz w:val="22"/>
          <w:szCs w:val="22"/>
        </w:rPr>
      </w:pPr>
    </w:p>
    <w:p w14:paraId="1F1B457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1"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74439BFF"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60C47C52"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6CE24B33" w14:textId="77777777" w:rsidR="00C23066" w:rsidRPr="00381EA4" w:rsidRDefault="00C23066" w:rsidP="00C23066">
      <w:pPr>
        <w:pStyle w:val="PargrafodaLista"/>
        <w:rPr>
          <w:rFonts w:ascii="Arial" w:hAnsi="Arial" w:cs="Arial"/>
          <w:sz w:val="22"/>
          <w:szCs w:val="22"/>
        </w:rPr>
      </w:pPr>
    </w:p>
    <w:p w14:paraId="406BD592"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03ED0734"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739FC1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468963B6"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FC31709"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A57668D"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605DE21"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4A276696"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4977716"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14:paraId="21C064BB"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CE51653"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2B96576E"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14:paraId="41A4D261"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6B27AEA6"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6C640738"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475E55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9ECB132"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8569C8A"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4DC017A6"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p>
    <w:p w14:paraId="5D581A03"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17EAD5B6"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27155AD2"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7949EA8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3B623E4"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1D8BB12E" w14:textId="77777777"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14:paraId="1318F2E7" w14:textId="77777777" w:rsidR="00C23066" w:rsidRPr="00381EA4" w:rsidRDefault="00C23066" w:rsidP="00C23066">
      <w:pPr>
        <w:widowControl w:val="0"/>
        <w:jc w:val="both"/>
        <w:rPr>
          <w:rFonts w:ascii="Arial" w:eastAsia="Calibri" w:hAnsi="Arial" w:cs="Arial"/>
          <w:sz w:val="22"/>
          <w:szCs w:val="22"/>
          <w:lang w:eastAsia="en-US"/>
        </w:rPr>
      </w:pPr>
    </w:p>
    <w:p w14:paraId="3F2B3C71" w14:textId="77777777" w:rsidR="00C23066" w:rsidRPr="00381EA4" w:rsidRDefault="00C23066" w:rsidP="00C23066">
      <w:pPr>
        <w:widowControl w:val="0"/>
        <w:jc w:val="both"/>
        <w:rPr>
          <w:rFonts w:ascii="Arial" w:eastAsia="Calibri" w:hAnsi="Arial" w:cs="Arial"/>
          <w:sz w:val="22"/>
          <w:szCs w:val="22"/>
          <w:lang w:eastAsia="en-US"/>
        </w:rPr>
      </w:pPr>
    </w:p>
    <w:p w14:paraId="78BAA18D" w14:textId="77777777" w:rsidR="00C23066" w:rsidRPr="00381EA4" w:rsidRDefault="00C23066" w:rsidP="00C23066">
      <w:pPr>
        <w:widowControl w:val="0"/>
        <w:jc w:val="center"/>
        <w:rPr>
          <w:rFonts w:ascii="Arial" w:eastAsia="Calibri" w:hAnsi="Arial" w:cs="Arial"/>
          <w:sz w:val="22"/>
          <w:szCs w:val="22"/>
          <w:lang w:eastAsia="en-US"/>
        </w:rPr>
      </w:pPr>
    </w:p>
    <w:p w14:paraId="2AD48AA5"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6D7AF7D"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0B741632"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14:paraId="7F843016" w14:textId="77777777"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D35B77A" w14:textId="77777777" w:rsidR="00C23066" w:rsidRDefault="00C23066" w:rsidP="00C23066">
      <w:pPr>
        <w:widowControl w:val="0"/>
        <w:autoSpaceDE w:val="0"/>
        <w:autoSpaceDN w:val="0"/>
        <w:adjustRightInd w:val="0"/>
        <w:jc w:val="center"/>
        <w:rPr>
          <w:rFonts w:ascii="Arial" w:hAnsi="Arial" w:cs="Arial"/>
          <w:sz w:val="22"/>
          <w:szCs w:val="22"/>
        </w:rPr>
      </w:pPr>
    </w:p>
    <w:p w14:paraId="60CC83FB" w14:textId="77777777" w:rsidR="00C23066" w:rsidRDefault="00C23066" w:rsidP="00C23066">
      <w:pPr>
        <w:widowControl w:val="0"/>
        <w:autoSpaceDE w:val="0"/>
        <w:autoSpaceDN w:val="0"/>
        <w:adjustRightInd w:val="0"/>
        <w:jc w:val="center"/>
        <w:rPr>
          <w:rFonts w:ascii="Arial" w:hAnsi="Arial" w:cs="Arial"/>
          <w:sz w:val="22"/>
          <w:szCs w:val="22"/>
        </w:rPr>
      </w:pPr>
    </w:p>
    <w:p w14:paraId="20F02B06" w14:textId="77777777" w:rsidR="00C23066" w:rsidRDefault="00C23066" w:rsidP="00C23066">
      <w:pPr>
        <w:widowControl w:val="0"/>
        <w:autoSpaceDE w:val="0"/>
        <w:autoSpaceDN w:val="0"/>
        <w:adjustRightInd w:val="0"/>
        <w:jc w:val="center"/>
        <w:rPr>
          <w:rFonts w:ascii="Arial" w:hAnsi="Arial" w:cs="Arial"/>
          <w:sz w:val="22"/>
          <w:szCs w:val="22"/>
        </w:rPr>
      </w:pPr>
    </w:p>
    <w:p w14:paraId="38AF3BCE" w14:textId="77777777" w:rsidR="00C23066" w:rsidRDefault="00C23066" w:rsidP="00C23066">
      <w:pPr>
        <w:widowControl w:val="0"/>
        <w:autoSpaceDE w:val="0"/>
        <w:autoSpaceDN w:val="0"/>
        <w:adjustRightInd w:val="0"/>
        <w:jc w:val="center"/>
        <w:rPr>
          <w:rFonts w:ascii="Arial" w:hAnsi="Arial" w:cs="Arial"/>
          <w:sz w:val="22"/>
          <w:szCs w:val="22"/>
        </w:rPr>
      </w:pPr>
    </w:p>
    <w:p w14:paraId="35961146" w14:textId="77777777" w:rsidR="00C23066" w:rsidRDefault="00C23066" w:rsidP="00C23066">
      <w:pPr>
        <w:widowControl w:val="0"/>
        <w:autoSpaceDE w:val="0"/>
        <w:autoSpaceDN w:val="0"/>
        <w:adjustRightInd w:val="0"/>
        <w:jc w:val="center"/>
        <w:rPr>
          <w:rFonts w:ascii="Arial" w:hAnsi="Arial" w:cs="Arial"/>
          <w:sz w:val="22"/>
          <w:szCs w:val="22"/>
        </w:rPr>
      </w:pPr>
    </w:p>
    <w:p w14:paraId="59217030" w14:textId="77777777" w:rsidR="00C23066" w:rsidRDefault="00C23066" w:rsidP="00C23066">
      <w:pPr>
        <w:widowControl w:val="0"/>
        <w:autoSpaceDE w:val="0"/>
        <w:autoSpaceDN w:val="0"/>
        <w:adjustRightInd w:val="0"/>
        <w:jc w:val="center"/>
        <w:rPr>
          <w:rFonts w:ascii="Arial" w:hAnsi="Arial" w:cs="Arial"/>
          <w:sz w:val="22"/>
          <w:szCs w:val="22"/>
        </w:rPr>
      </w:pPr>
    </w:p>
    <w:p w14:paraId="72D9BF65" w14:textId="77777777" w:rsidR="00C23066" w:rsidRDefault="00C23066" w:rsidP="00C23066">
      <w:pPr>
        <w:widowControl w:val="0"/>
        <w:autoSpaceDE w:val="0"/>
        <w:autoSpaceDN w:val="0"/>
        <w:adjustRightInd w:val="0"/>
        <w:jc w:val="center"/>
        <w:rPr>
          <w:rFonts w:ascii="Arial" w:hAnsi="Arial" w:cs="Arial"/>
          <w:sz w:val="22"/>
          <w:szCs w:val="22"/>
        </w:rPr>
      </w:pPr>
    </w:p>
    <w:p w14:paraId="26907D5B" w14:textId="77777777" w:rsidR="00C23066" w:rsidRDefault="00C23066" w:rsidP="00C23066">
      <w:pPr>
        <w:widowControl w:val="0"/>
        <w:autoSpaceDE w:val="0"/>
        <w:autoSpaceDN w:val="0"/>
        <w:adjustRightInd w:val="0"/>
        <w:jc w:val="center"/>
        <w:rPr>
          <w:rFonts w:ascii="Arial" w:hAnsi="Arial" w:cs="Arial"/>
          <w:sz w:val="22"/>
          <w:szCs w:val="22"/>
        </w:rPr>
      </w:pPr>
    </w:p>
    <w:p w14:paraId="1025C2AF" w14:textId="77777777" w:rsidR="00C23066" w:rsidRDefault="00C23066" w:rsidP="00C23066">
      <w:pPr>
        <w:widowControl w:val="0"/>
        <w:autoSpaceDE w:val="0"/>
        <w:autoSpaceDN w:val="0"/>
        <w:adjustRightInd w:val="0"/>
        <w:jc w:val="center"/>
        <w:rPr>
          <w:rFonts w:ascii="Arial" w:hAnsi="Arial" w:cs="Arial"/>
          <w:sz w:val="22"/>
          <w:szCs w:val="22"/>
        </w:rPr>
      </w:pPr>
    </w:p>
    <w:p w14:paraId="13AA7703" w14:textId="77777777" w:rsidR="00C23066" w:rsidRDefault="00C23066" w:rsidP="00C23066">
      <w:pPr>
        <w:widowControl w:val="0"/>
        <w:autoSpaceDE w:val="0"/>
        <w:autoSpaceDN w:val="0"/>
        <w:adjustRightInd w:val="0"/>
        <w:jc w:val="center"/>
        <w:rPr>
          <w:rFonts w:ascii="Arial" w:hAnsi="Arial" w:cs="Arial"/>
          <w:sz w:val="22"/>
          <w:szCs w:val="22"/>
        </w:rPr>
      </w:pPr>
    </w:p>
    <w:p w14:paraId="0DA473DA" w14:textId="77777777" w:rsidR="00C23066" w:rsidRDefault="00C23066" w:rsidP="00C23066">
      <w:pPr>
        <w:widowControl w:val="0"/>
        <w:autoSpaceDE w:val="0"/>
        <w:autoSpaceDN w:val="0"/>
        <w:adjustRightInd w:val="0"/>
        <w:jc w:val="center"/>
        <w:rPr>
          <w:rFonts w:ascii="Arial" w:hAnsi="Arial" w:cs="Arial"/>
          <w:sz w:val="22"/>
          <w:szCs w:val="22"/>
        </w:rPr>
      </w:pPr>
    </w:p>
    <w:p w14:paraId="78FD29CA" w14:textId="77777777" w:rsidR="00C23066" w:rsidRDefault="00C23066" w:rsidP="00C23066">
      <w:pPr>
        <w:widowControl w:val="0"/>
        <w:autoSpaceDE w:val="0"/>
        <w:autoSpaceDN w:val="0"/>
        <w:adjustRightInd w:val="0"/>
        <w:jc w:val="center"/>
        <w:rPr>
          <w:rFonts w:ascii="Arial" w:hAnsi="Arial" w:cs="Arial"/>
          <w:sz w:val="22"/>
          <w:szCs w:val="22"/>
        </w:rPr>
      </w:pPr>
    </w:p>
    <w:p w14:paraId="2339220C" w14:textId="77777777" w:rsidR="00C23066" w:rsidRDefault="00C23066" w:rsidP="00C23066">
      <w:pPr>
        <w:widowControl w:val="0"/>
        <w:autoSpaceDE w:val="0"/>
        <w:autoSpaceDN w:val="0"/>
        <w:adjustRightInd w:val="0"/>
        <w:jc w:val="center"/>
        <w:rPr>
          <w:rFonts w:ascii="Arial" w:hAnsi="Arial" w:cs="Arial"/>
          <w:sz w:val="22"/>
          <w:szCs w:val="22"/>
        </w:rPr>
      </w:pPr>
    </w:p>
    <w:p w14:paraId="61DBDCFB" w14:textId="77777777"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4AB972FB" w14:textId="77777777" w:rsidR="00C23066" w:rsidRPr="00E461DE" w:rsidRDefault="00C23066" w:rsidP="00C23066">
      <w:pPr>
        <w:jc w:val="both"/>
        <w:rPr>
          <w:rFonts w:ascii="Arial" w:hAnsi="Arial" w:cs="Arial"/>
          <w:b/>
          <w:sz w:val="22"/>
          <w:szCs w:val="22"/>
        </w:rPr>
      </w:pPr>
    </w:p>
    <w:p w14:paraId="477CF34E" w14:textId="77777777"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1F8ED54C" w14:textId="77777777" w:rsidR="00C23066" w:rsidRPr="00E461DE" w:rsidRDefault="00C23066" w:rsidP="00C23066">
      <w:pPr>
        <w:widowControl w:val="0"/>
        <w:jc w:val="both"/>
        <w:rPr>
          <w:rFonts w:ascii="Arial" w:eastAsia="Calibri" w:hAnsi="Arial" w:cs="Arial"/>
          <w:sz w:val="22"/>
          <w:szCs w:val="22"/>
          <w:lang w:eastAsia="en-US"/>
        </w:rPr>
      </w:pPr>
    </w:p>
    <w:p w14:paraId="459995E8" w14:textId="77777777" w:rsidR="00C23066" w:rsidRPr="00E461DE" w:rsidRDefault="00C23066" w:rsidP="00C23066">
      <w:pPr>
        <w:widowControl w:val="0"/>
        <w:jc w:val="both"/>
        <w:rPr>
          <w:rFonts w:ascii="Arial" w:eastAsia="Calibri" w:hAnsi="Arial" w:cs="Arial"/>
          <w:sz w:val="22"/>
          <w:szCs w:val="22"/>
          <w:lang w:eastAsia="en-US"/>
        </w:rPr>
      </w:pPr>
    </w:p>
    <w:p w14:paraId="3018C232"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0DEB4A2" w14:textId="77777777" w:rsidR="00C23066" w:rsidRPr="00E461DE" w:rsidRDefault="00C23066" w:rsidP="00C23066">
      <w:pPr>
        <w:widowControl w:val="0"/>
        <w:jc w:val="both"/>
        <w:rPr>
          <w:rFonts w:ascii="Arial" w:eastAsia="Calibri" w:hAnsi="Arial" w:cs="Arial"/>
          <w:sz w:val="22"/>
          <w:szCs w:val="22"/>
          <w:lang w:eastAsia="en-US"/>
        </w:rPr>
      </w:pPr>
    </w:p>
    <w:p w14:paraId="3AC474BB" w14:textId="77777777"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1DBF0785" w14:textId="77777777" w:rsidR="00C23066" w:rsidRPr="00E461DE" w:rsidRDefault="00C23066" w:rsidP="00C23066">
      <w:pPr>
        <w:widowControl w:val="0"/>
        <w:jc w:val="both"/>
        <w:rPr>
          <w:rFonts w:ascii="Arial" w:eastAsia="Calibri" w:hAnsi="Arial" w:cs="Arial"/>
          <w:sz w:val="22"/>
          <w:szCs w:val="22"/>
          <w:lang w:eastAsia="en-US"/>
        </w:rPr>
      </w:pPr>
    </w:p>
    <w:p w14:paraId="44904E23"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6F125FDE" w14:textId="77777777" w:rsidR="00C23066" w:rsidRPr="00E461DE" w:rsidRDefault="00C23066" w:rsidP="00C23066">
      <w:pPr>
        <w:widowControl w:val="0"/>
        <w:jc w:val="both"/>
        <w:rPr>
          <w:rFonts w:ascii="Arial" w:eastAsia="Calibri" w:hAnsi="Arial" w:cs="Arial"/>
          <w:sz w:val="22"/>
          <w:szCs w:val="22"/>
          <w:lang w:eastAsia="en-US"/>
        </w:rPr>
      </w:pPr>
    </w:p>
    <w:p w14:paraId="2EF4A89B"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7AF51DF1" w14:textId="77777777" w:rsidR="00C23066" w:rsidRPr="00E461DE" w:rsidRDefault="00C23066" w:rsidP="00C23066">
      <w:pPr>
        <w:widowControl w:val="0"/>
        <w:jc w:val="both"/>
        <w:rPr>
          <w:rFonts w:ascii="Arial" w:eastAsia="Calibri" w:hAnsi="Arial" w:cs="Arial"/>
          <w:sz w:val="22"/>
          <w:szCs w:val="22"/>
          <w:lang w:eastAsia="en-US"/>
        </w:rPr>
      </w:pPr>
    </w:p>
    <w:p w14:paraId="288AAC60"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6B03A23C" w14:textId="77777777" w:rsidR="00C23066" w:rsidRPr="00E461DE" w:rsidRDefault="00C23066" w:rsidP="00C23066">
      <w:pPr>
        <w:widowControl w:val="0"/>
        <w:jc w:val="both"/>
        <w:rPr>
          <w:rFonts w:ascii="Arial" w:eastAsia="Calibri" w:hAnsi="Arial" w:cs="Arial"/>
          <w:sz w:val="22"/>
          <w:szCs w:val="22"/>
          <w:lang w:eastAsia="en-US"/>
        </w:rPr>
      </w:pPr>
    </w:p>
    <w:p w14:paraId="0573BCF4" w14:textId="77777777" w:rsidR="00C23066" w:rsidRPr="00E461DE" w:rsidRDefault="00C23066" w:rsidP="00C23066">
      <w:pPr>
        <w:widowControl w:val="0"/>
        <w:jc w:val="both"/>
        <w:rPr>
          <w:rFonts w:ascii="Arial" w:eastAsia="Calibri" w:hAnsi="Arial" w:cs="Arial"/>
          <w:sz w:val="22"/>
          <w:szCs w:val="22"/>
          <w:lang w:eastAsia="en-US"/>
        </w:rPr>
      </w:pPr>
    </w:p>
    <w:p w14:paraId="44249882" w14:textId="77777777" w:rsidR="00C23066" w:rsidRPr="00E461DE" w:rsidRDefault="00C23066" w:rsidP="00C23066">
      <w:pPr>
        <w:widowControl w:val="0"/>
        <w:jc w:val="right"/>
        <w:rPr>
          <w:rFonts w:ascii="Arial" w:eastAsia="Calibri" w:hAnsi="Arial" w:cs="Arial"/>
          <w:sz w:val="22"/>
          <w:szCs w:val="22"/>
          <w:lang w:eastAsia="en-US"/>
        </w:rPr>
      </w:pPr>
      <w:bookmarkStart w:id="70" w:name="_Hlk60811811"/>
      <w:r w:rsidRPr="00E461DE">
        <w:rPr>
          <w:rFonts w:ascii="Arial" w:eastAsia="Calibri" w:hAnsi="Arial" w:cs="Arial"/>
          <w:sz w:val="22"/>
          <w:szCs w:val="22"/>
          <w:lang w:eastAsia="en-US"/>
        </w:rPr>
        <w:t>___________________-____, ____ de ____________ de 2024.</w:t>
      </w:r>
    </w:p>
    <w:p w14:paraId="4AFB9216" w14:textId="77777777" w:rsidR="00C23066" w:rsidRPr="00E461DE" w:rsidRDefault="00C23066" w:rsidP="00C23066">
      <w:pPr>
        <w:widowControl w:val="0"/>
        <w:jc w:val="both"/>
        <w:rPr>
          <w:rFonts w:ascii="Arial" w:eastAsia="Calibri" w:hAnsi="Arial" w:cs="Arial"/>
          <w:sz w:val="22"/>
          <w:szCs w:val="22"/>
          <w:lang w:eastAsia="en-US"/>
        </w:rPr>
      </w:pPr>
    </w:p>
    <w:p w14:paraId="30202E2F" w14:textId="77777777" w:rsidR="00C23066" w:rsidRPr="00E461DE" w:rsidRDefault="00C23066" w:rsidP="00C23066">
      <w:pPr>
        <w:widowControl w:val="0"/>
        <w:jc w:val="both"/>
        <w:rPr>
          <w:rFonts w:ascii="Arial" w:eastAsia="Calibri" w:hAnsi="Arial" w:cs="Arial"/>
          <w:sz w:val="22"/>
          <w:szCs w:val="22"/>
          <w:lang w:eastAsia="en-US"/>
        </w:rPr>
      </w:pPr>
    </w:p>
    <w:p w14:paraId="5D9892E5" w14:textId="77777777" w:rsidR="00C23066" w:rsidRPr="00E461DE" w:rsidRDefault="00C23066" w:rsidP="00C23066">
      <w:pPr>
        <w:widowControl w:val="0"/>
        <w:jc w:val="both"/>
        <w:rPr>
          <w:rFonts w:ascii="Arial" w:eastAsia="Calibri" w:hAnsi="Arial" w:cs="Arial"/>
          <w:sz w:val="22"/>
          <w:szCs w:val="22"/>
          <w:lang w:eastAsia="en-US"/>
        </w:rPr>
      </w:pPr>
    </w:p>
    <w:bookmarkEnd w:id="70"/>
    <w:p w14:paraId="41484285"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0C2CAE4E"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9278C7A"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14:paraId="6D44E940" w14:textId="77777777"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7B540A7"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4F7DF8A5"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2EB8B1B3"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14:paraId="7E85FF1C"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7598C244"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14:paraId="0061968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14:paraId="3AD87B35" w14:textId="77777777" w:rsidR="00C23066" w:rsidRPr="00E461DE" w:rsidRDefault="00C23066" w:rsidP="00C23066">
      <w:pPr>
        <w:widowControl w:val="0"/>
        <w:jc w:val="both"/>
        <w:rPr>
          <w:rFonts w:ascii="Arial" w:eastAsia="Calibri" w:hAnsi="Arial" w:cs="Arial"/>
          <w:sz w:val="22"/>
          <w:szCs w:val="22"/>
          <w:lang w:eastAsia="en-US"/>
        </w:rPr>
      </w:pPr>
    </w:p>
    <w:p w14:paraId="1DFB62A5" w14:textId="77777777" w:rsidR="00C23066" w:rsidRPr="00E461DE" w:rsidRDefault="00C23066" w:rsidP="00C23066">
      <w:pPr>
        <w:widowControl w:val="0"/>
        <w:jc w:val="both"/>
        <w:rPr>
          <w:rFonts w:ascii="Arial" w:eastAsia="Calibri" w:hAnsi="Arial" w:cs="Arial"/>
          <w:sz w:val="22"/>
          <w:szCs w:val="22"/>
          <w:lang w:eastAsia="en-US"/>
        </w:rPr>
      </w:pPr>
    </w:p>
    <w:p w14:paraId="50041341" w14:textId="77777777"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4763911C" w14:textId="77777777" w:rsidR="00C23066" w:rsidRPr="00E461DE" w:rsidRDefault="00C23066" w:rsidP="00C23066">
      <w:pPr>
        <w:widowControl w:val="0"/>
        <w:autoSpaceDE w:val="0"/>
        <w:autoSpaceDN w:val="0"/>
        <w:adjustRightInd w:val="0"/>
        <w:jc w:val="center"/>
        <w:rPr>
          <w:rFonts w:ascii="Arial" w:hAnsi="Arial" w:cs="Arial"/>
          <w:sz w:val="22"/>
          <w:szCs w:val="22"/>
        </w:rPr>
      </w:pPr>
    </w:p>
    <w:p w14:paraId="51C2B99C" w14:textId="77777777" w:rsidR="00C23066" w:rsidRPr="00381EA4" w:rsidRDefault="00C23066" w:rsidP="00C23066">
      <w:pPr>
        <w:widowControl w:val="0"/>
        <w:autoSpaceDE w:val="0"/>
        <w:autoSpaceDN w:val="0"/>
        <w:adjustRightInd w:val="0"/>
        <w:jc w:val="center"/>
        <w:rPr>
          <w:rFonts w:ascii="Arial" w:hAnsi="Arial" w:cs="Arial"/>
          <w:sz w:val="22"/>
          <w:szCs w:val="22"/>
        </w:rPr>
      </w:pPr>
    </w:p>
    <w:p w14:paraId="365778BA" w14:textId="77777777" w:rsidR="00C23066" w:rsidRDefault="00C23066" w:rsidP="00C51050">
      <w:pPr>
        <w:jc w:val="both"/>
        <w:rPr>
          <w:rFonts w:ascii="Arial" w:hAnsi="Arial" w:cs="Arial"/>
          <w:sz w:val="22"/>
          <w:szCs w:val="22"/>
        </w:rPr>
      </w:pPr>
    </w:p>
    <w:sectPr w:rsidR="00C23066" w:rsidSect="00A77904">
      <w:headerReference w:type="default" r:id="rId53"/>
      <w:footerReference w:type="default" r:id="rId5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EAF09" w14:textId="77777777" w:rsidR="00495F0F" w:rsidRDefault="00495F0F" w:rsidP="0041257C">
      <w:r>
        <w:separator/>
      </w:r>
    </w:p>
  </w:endnote>
  <w:endnote w:type="continuationSeparator" w:id="0">
    <w:p w14:paraId="374BD705" w14:textId="77777777" w:rsidR="00495F0F" w:rsidRDefault="00495F0F"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EFE3B" w14:textId="77777777" w:rsidR="00495F0F" w:rsidRPr="00110767" w:rsidRDefault="00495F0F"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5E0BE151" w14:textId="77777777" w:rsidR="00495F0F" w:rsidRPr="00110767" w:rsidRDefault="00495F0F"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8CFCFFF" w14:textId="77777777" w:rsidR="00495F0F" w:rsidRPr="00110767" w:rsidRDefault="00495F0F"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0B248" w14:textId="77777777" w:rsidR="00495F0F" w:rsidRDefault="00495F0F" w:rsidP="0041257C">
      <w:r>
        <w:separator/>
      </w:r>
    </w:p>
  </w:footnote>
  <w:footnote w:type="continuationSeparator" w:id="0">
    <w:p w14:paraId="54BB8808" w14:textId="77777777" w:rsidR="00495F0F" w:rsidRDefault="00495F0F" w:rsidP="0041257C">
      <w:r>
        <w:continuationSeparator/>
      </w:r>
    </w:p>
  </w:footnote>
  <w:footnote w:id="1">
    <w:p w14:paraId="748520D3" w14:textId="77777777" w:rsidR="00495F0F" w:rsidRPr="008D75C6" w:rsidRDefault="00495F0F"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8E37" w14:textId="77777777" w:rsidR="00495F0F" w:rsidRPr="009D39BE" w:rsidRDefault="00956E7C" w:rsidP="00110767">
    <w:pPr>
      <w:jc w:val="center"/>
    </w:pPr>
    <w:r>
      <w:rPr>
        <w:noProof/>
      </w:rPr>
      <w:object w:dxaOrig="1440" w:dyaOrig="1440" w14:anchorId="3E3FD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5582726" r:id="rId2"/>
      </w:object>
    </w:r>
  </w:p>
  <w:p w14:paraId="3D439C96" w14:textId="20610710" w:rsidR="00495F0F" w:rsidRPr="00E05042" w:rsidRDefault="00495F0F"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3290B539" wp14:editId="613A9B34">
              <wp:simplePos x="0" y="0"/>
              <wp:positionH relativeFrom="column">
                <wp:posOffset>5132705</wp:posOffset>
              </wp:positionH>
              <wp:positionV relativeFrom="paragraph">
                <wp:posOffset>-251460</wp:posOffset>
              </wp:positionV>
              <wp:extent cx="619125" cy="571500"/>
              <wp:effectExtent l="0" t="5715" r="10795" b="13335"/>
              <wp:wrapNone/>
              <wp:docPr id="12500301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121564110"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754B3A4" w14:textId="77777777" w:rsidR="00495F0F" w:rsidRDefault="00495F0F" w:rsidP="00110767">
                            <w:pPr>
                              <w:rPr>
                                <w:rFonts w:ascii="Arial" w:hAnsi="Arial" w:cs="Arial"/>
                                <w:sz w:val="14"/>
                                <w:szCs w:val="14"/>
                              </w:rPr>
                            </w:pPr>
                          </w:p>
                          <w:p w14:paraId="477C60B6" w14:textId="77777777" w:rsidR="00495F0F" w:rsidRDefault="00495F0F" w:rsidP="00110767">
                            <w:pPr>
                              <w:rPr>
                                <w:rFonts w:ascii="Arial" w:hAnsi="Arial" w:cs="Arial"/>
                                <w:sz w:val="14"/>
                                <w:szCs w:val="14"/>
                              </w:rPr>
                            </w:pPr>
                          </w:p>
                        </w:txbxContent>
                      </wps:txbx>
                      <wps:bodyPr rot="0" vert="horz" wrap="square" lIns="91440" tIns="45720" rIns="91440" bIns="45720" anchor="t" anchorCtr="0" upright="1">
                        <a:noAutofit/>
                      </wps:bodyPr>
                    </wps:wsp>
                    <wps:wsp>
                      <wps:cNvPr id="289715791"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D2AA5" w14:textId="77777777" w:rsidR="00495F0F" w:rsidRPr="00013A82" w:rsidRDefault="00495F0F"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290964621"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3290B539"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LKe7J8yAwAAvg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">
                <v:textbox>
                  <w:txbxContent>
                    <w:p w14:paraId="3754B3A4" w14:textId="77777777" w:rsidR="00495F0F" w:rsidRDefault="00495F0F" w:rsidP="00110767">
                      <w:pPr>
                        <w:rPr>
                          <w:rFonts w:ascii="Arial" w:hAnsi="Arial" w:cs="Arial"/>
                          <w:sz w:val="14"/>
                          <w:szCs w:val="14"/>
                        </w:rPr>
                      </w:pPr>
                    </w:p>
                    <w:p w14:paraId="477C60B6" w14:textId="77777777" w:rsidR="00495F0F" w:rsidRDefault="00495F0F"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" filled="f" stroked="f">
                <v:textbox>
                  <w:txbxContent>
                    <w:p w14:paraId="00FD2AA5" w14:textId="77777777" w:rsidR="00495F0F" w:rsidRPr="00013A82" w:rsidRDefault="00495F0F"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"/>
            </v:group>
          </w:pict>
        </mc:Fallback>
      </mc:AlternateContent>
    </w:r>
  </w:p>
  <w:p w14:paraId="65DB00B4" w14:textId="77777777" w:rsidR="00495F0F" w:rsidRDefault="00495F0F" w:rsidP="00110767">
    <w:pPr>
      <w:jc w:val="center"/>
      <w:rPr>
        <w:rFonts w:ascii="Arial" w:hAnsi="Arial" w:cs="Arial"/>
        <w:b/>
      </w:rPr>
    </w:pPr>
  </w:p>
  <w:p w14:paraId="1DB6EDE8" w14:textId="77777777" w:rsidR="00495F0F" w:rsidRPr="00110767" w:rsidRDefault="00495F0F" w:rsidP="00110767">
    <w:pPr>
      <w:jc w:val="center"/>
      <w:rPr>
        <w:rFonts w:ascii="Arial" w:hAnsi="Arial" w:cs="Arial"/>
        <w:b/>
        <w:sz w:val="22"/>
        <w:szCs w:val="22"/>
      </w:rPr>
    </w:pPr>
    <w:r w:rsidRPr="00110767">
      <w:rPr>
        <w:rFonts w:ascii="Arial" w:hAnsi="Arial" w:cs="Arial"/>
        <w:b/>
        <w:sz w:val="22"/>
        <w:szCs w:val="22"/>
      </w:rPr>
      <w:t>ESTADO DE MATO GROSSO DO SUL</w:t>
    </w:r>
  </w:p>
  <w:p w14:paraId="0DD1A212" w14:textId="77777777" w:rsidR="00495F0F" w:rsidRPr="00110767" w:rsidRDefault="00495F0F" w:rsidP="00110767">
    <w:pPr>
      <w:jc w:val="center"/>
      <w:rPr>
        <w:sz w:val="22"/>
        <w:szCs w:val="22"/>
      </w:rPr>
    </w:pPr>
    <w:r w:rsidRPr="00110767">
      <w:rPr>
        <w:rFonts w:ascii="Arial" w:hAnsi="Arial" w:cs="Arial"/>
        <w:b/>
        <w:sz w:val="22"/>
        <w:szCs w:val="22"/>
      </w:rPr>
      <w:t>MUNICÍPIO DE BONITO</w:t>
    </w:r>
  </w:p>
  <w:p w14:paraId="3E433646" w14:textId="77777777" w:rsidR="00495F0F" w:rsidRPr="00110767" w:rsidRDefault="00495F0F"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A2A0DC2"/>
    <w:multiLevelType w:val="hybridMultilevel"/>
    <w:tmpl w:val="BDCCBD56"/>
    <w:lvl w:ilvl="0" w:tplc="6CAA10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5E2ED6"/>
    <w:multiLevelType w:val="multilevel"/>
    <w:tmpl w:val="EE722D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F6BB5"/>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7"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9" w15:restartNumberingAfterBreak="0">
    <w:nsid w:val="1D5C100D"/>
    <w:multiLevelType w:val="multilevel"/>
    <w:tmpl w:val="F4A877EC"/>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E11582"/>
    <w:multiLevelType w:val="multilevel"/>
    <w:tmpl w:val="EFB22FFE"/>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9517D2"/>
    <w:multiLevelType w:val="multilevel"/>
    <w:tmpl w:val="452875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E1D2516"/>
    <w:multiLevelType w:val="hybridMultilevel"/>
    <w:tmpl w:val="569ADBAA"/>
    <w:lvl w:ilvl="0" w:tplc="50EE27CE">
      <w:start w:val="14"/>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876CAB"/>
    <w:multiLevelType w:val="multilevel"/>
    <w:tmpl w:val="43A2F716"/>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5" w15:restartNumberingAfterBreak="0">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C60252"/>
    <w:multiLevelType w:val="multilevel"/>
    <w:tmpl w:val="837E1676"/>
    <w:numStyleLink w:val="Estilo1"/>
  </w:abstractNum>
  <w:abstractNum w:abstractNumId="2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D12224"/>
    <w:multiLevelType w:val="multilevel"/>
    <w:tmpl w:val="7E0E789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0"/>
  </w:num>
  <w:num w:numId="4">
    <w:abstractNumId w:val="28"/>
  </w:num>
  <w:num w:numId="5">
    <w:abstractNumId w:val="30"/>
  </w:num>
  <w:num w:numId="6">
    <w:abstractNumId w:val="17"/>
  </w:num>
  <w:num w:numId="7">
    <w:abstractNumId w:val="11"/>
  </w:num>
  <w:num w:numId="8">
    <w:abstractNumId w:val="20"/>
  </w:num>
  <w:num w:numId="9">
    <w:abstractNumId w:val="2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9"/>
    </w:lvlOverride>
    <w:lvlOverride w:ilvl="1">
      <w:startOverride w:val="2"/>
    </w:lvlOverride>
    <w:lvlOverride w:ilvl="2">
      <w:startOverride w:val="1"/>
    </w:lvlOverride>
  </w:num>
  <w:num w:numId="12">
    <w:abstractNumId w:val="10"/>
  </w:num>
  <w:num w:numId="13">
    <w:abstractNumId w:val="31"/>
  </w:num>
  <w:num w:numId="14">
    <w:abstractNumId w:val="21"/>
  </w:num>
  <w:num w:numId="15">
    <w:abstractNumId w:val="27"/>
  </w:num>
  <w:num w:numId="16">
    <w:abstractNumId w:val="7"/>
  </w:num>
  <w:num w:numId="17">
    <w:abstractNumId w:val="19"/>
  </w:num>
  <w:num w:numId="18">
    <w:abstractNumId w:val="22"/>
  </w:num>
  <w:num w:numId="19">
    <w:abstractNumId w:val="8"/>
  </w:num>
  <w:num w:numId="20">
    <w:abstractNumId w:val="2"/>
  </w:num>
  <w:num w:numId="21">
    <w:abstractNumId w:val="29"/>
  </w:num>
  <w:num w:numId="22">
    <w:abstractNumId w:val="14"/>
  </w:num>
  <w:num w:numId="23">
    <w:abstractNumId w:val="25"/>
  </w:num>
  <w:num w:numId="24">
    <w:abstractNumId w:val="23"/>
  </w:num>
  <w:num w:numId="25">
    <w:abstractNumId w:val="18"/>
  </w:num>
  <w:num w:numId="26">
    <w:abstractNumId w:val="15"/>
  </w:num>
  <w:num w:numId="27">
    <w:abstractNumId w:val="24"/>
  </w:num>
  <w:num w:numId="2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6"/>
  </w:num>
  <w:num w:numId="32">
    <w:abstractNumId w:val="16"/>
  </w:num>
  <w:num w:numId="33">
    <w:abstractNumId w:val="13"/>
  </w:num>
  <w:num w:numId="34">
    <w:abstractNumId w:val="5"/>
  </w:num>
  <w:num w:numId="3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10"/>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5DD8"/>
    <w:rsid w:val="00077822"/>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79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23AB1"/>
    <w:rsid w:val="00131154"/>
    <w:rsid w:val="00133E15"/>
    <w:rsid w:val="00136B55"/>
    <w:rsid w:val="0014481D"/>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012D"/>
    <w:rsid w:val="001A182C"/>
    <w:rsid w:val="001A2C13"/>
    <w:rsid w:val="001B0B4B"/>
    <w:rsid w:val="001B1876"/>
    <w:rsid w:val="001B2C5D"/>
    <w:rsid w:val="001B4DDB"/>
    <w:rsid w:val="001B62A7"/>
    <w:rsid w:val="001B658E"/>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0A43"/>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0951"/>
    <w:rsid w:val="00242177"/>
    <w:rsid w:val="002421ED"/>
    <w:rsid w:val="00243303"/>
    <w:rsid w:val="002445DD"/>
    <w:rsid w:val="00247097"/>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311"/>
    <w:rsid w:val="0028686D"/>
    <w:rsid w:val="00287852"/>
    <w:rsid w:val="00294748"/>
    <w:rsid w:val="00297265"/>
    <w:rsid w:val="002B1057"/>
    <w:rsid w:val="002B518A"/>
    <w:rsid w:val="002B5951"/>
    <w:rsid w:val="002B5C2A"/>
    <w:rsid w:val="002B60F9"/>
    <w:rsid w:val="002D0DAF"/>
    <w:rsid w:val="002D3604"/>
    <w:rsid w:val="002D3CDC"/>
    <w:rsid w:val="002E1F50"/>
    <w:rsid w:val="002E278E"/>
    <w:rsid w:val="002E3042"/>
    <w:rsid w:val="002E5C73"/>
    <w:rsid w:val="002E6D82"/>
    <w:rsid w:val="002F2761"/>
    <w:rsid w:val="002F4584"/>
    <w:rsid w:val="002F49C5"/>
    <w:rsid w:val="002F582E"/>
    <w:rsid w:val="002F6029"/>
    <w:rsid w:val="003026EB"/>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2E32"/>
    <w:rsid w:val="003C3A74"/>
    <w:rsid w:val="003C4873"/>
    <w:rsid w:val="003C4AF5"/>
    <w:rsid w:val="003D0CD9"/>
    <w:rsid w:val="003D2CDF"/>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4E84"/>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5732"/>
    <w:rsid w:val="004464DC"/>
    <w:rsid w:val="00447B4E"/>
    <w:rsid w:val="00450220"/>
    <w:rsid w:val="004513A7"/>
    <w:rsid w:val="004513B3"/>
    <w:rsid w:val="00451F43"/>
    <w:rsid w:val="00451F4B"/>
    <w:rsid w:val="00455928"/>
    <w:rsid w:val="00455E90"/>
    <w:rsid w:val="00455EA0"/>
    <w:rsid w:val="004638D7"/>
    <w:rsid w:val="0046730E"/>
    <w:rsid w:val="00467DB3"/>
    <w:rsid w:val="00470A55"/>
    <w:rsid w:val="004719B9"/>
    <w:rsid w:val="004749FD"/>
    <w:rsid w:val="00477662"/>
    <w:rsid w:val="004812A5"/>
    <w:rsid w:val="00487ADF"/>
    <w:rsid w:val="00487C8A"/>
    <w:rsid w:val="00490388"/>
    <w:rsid w:val="00493057"/>
    <w:rsid w:val="00495A36"/>
    <w:rsid w:val="00495F0F"/>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2564"/>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C38E1"/>
    <w:rsid w:val="005D14F7"/>
    <w:rsid w:val="005D1DF2"/>
    <w:rsid w:val="005D7906"/>
    <w:rsid w:val="005E1B1B"/>
    <w:rsid w:val="005E2800"/>
    <w:rsid w:val="005E4C2C"/>
    <w:rsid w:val="005E64E0"/>
    <w:rsid w:val="005E69A2"/>
    <w:rsid w:val="005F6C1E"/>
    <w:rsid w:val="006000D0"/>
    <w:rsid w:val="006005B8"/>
    <w:rsid w:val="00604F82"/>
    <w:rsid w:val="00605271"/>
    <w:rsid w:val="0060648D"/>
    <w:rsid w:val="006070E5"/>
    <w:rsid w:val="00611B38"/>
    <w:rsid w:val="00615280"/>
    <w:rsid w:val="0061607C"/>
    <w:rsid w:val="00621451"/>
    <w:rsid w:val="00624BDC"/>
    <w:rsid w:val="00636242"/>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020D"/>
    <w:rsid w:val="00671734"/>
    <w:rsid w:val="00672947"/>
    <w:rsid w:val="00674260"/>
    <w:rsid w:val="00675A82"/>
    <w:rsid w:val="00681843"/>
    <w:rsid w:val="00681AE2"/>
    <w:rsid w:val="00681E94"/>
    <w:rsid w:val="006834E9"/>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3411"/>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0308"/>
    <w:rsid w:val="007637AA"/>
    <w:rsid w:val="007640E6"/>
    <w:rsid w:val="0076418F"/>
    <w:rsid w:val="00764CB9"/>
    <w:rsid w:val="007651F4"/>
    <w:rsid w:val="007723A5"/>
    <w:rsid w:val="00776681"/>
    <w:rsid w:val="00776BA0"/>
    <w:rsid w:val="0077775D"/>
    <w:rsid w:val="0078540E"/>
    <w:rsid w:val="007872C8"/>
    <w:rsid w:val="00787461"/>
    <w:rsid w:val="00787D59"/>
    <w:rsid w:val="00792867"/>
    <w:rsid w:val="0079555E"/>
    <w:rsid w:val="007A0B1A"/>
    <w:rsid w:val="007A11D6"/>
    <w:rsid w:val="007A128A"/>
    <w:rsid w:val="007A1590"/>
    <w:rsid w:val="007A692C"/>
    <w:rsid w:val="007A6FB7"/>
    <w:rsid w:val="007A7CE9"/>
    <w:rsid w:val="007B112C"/>
    <w:rsid w:val="007B4C0D"/>
    <w:rsid w:val="007B537A"/>
    <w:rsid w:val="007C20C7"/>
    <w:rsid w:val="007C331C"/>
    <w:rsid w:val="007C36C3"/>
    <w:rsid w:val="007C4013"/>
    <w:rsid w:val="007C4C60"/>
    <w:rsid w:val="007C5CAD"/>
    <w:rsid w:val="007C61FF"/>
    <w:rsid w:val="007C695E"/>
    <w:rsid w:val="007C6E69"/>
    <w:rsid w:val="007D0AF5"/>
    <w:rsid w:val="007D10ED"/>
    <w:rsid w:val="007E5A8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0555"/>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030B"/>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56E7C"/>
    <w:rsid w:val="00965EAA"/>
    <w:rsid w:val="00966B73"/>
    <w:rsid w:val="00967B23"/>
    <w:rsid w:val="0097011E"/>
    <w:rsid w:val="00977D8A"/>
    <w:rsid w:val="009819D5"/>
    <w:rsid w:val="00982BB5"/>
    <w:rsid w:val="00985FA6"/>
    <w:rsid w:val="00990414"/>
    <w:rsid w:val="00995127"/>
    <w:rsid w:val="009968E2"/>
    <w:rsid w:val="009A0458"/>
    <w:rsid w:val="009A1B60"/>
    <w:rsid w:val="009A54D3"/>
    <w:rsid w:val="009A648B"/>
    <w:rsid w:val="009A6877"/>
    <w:rsid w:val="009B0298"/>
    <w:rsid w:val="009B0B64"/>
    <w:rsid w:val="009B24D8"/>
    <w:rsid w:val="009B5A8F"/>
    <w:rsid w:val="009B7BA7"/>
    <w:rsid w:val="009C0C4E"/>
    <w:rsid w:val="009C60DA"/>
    <w:rsid w:val="009C6D18"/>
    <w:rsid w:val="009D1575"/>
    <w:rsid w:val="009D292D"/>
    <w:rsid w:val="009D5CF6"/>
    <w:rsid w:val="009D722D"/>
    <w:rsid w:val="009E5AB2"/>
    <w:rsid w:val="009E62EC"/>
    <w:rsid w:val="009F25DA"/>
    <w:rsid w:val="009F3D75"/>
    <w:rsid w:val="009F5002"/>
    <w:rsid w:val="009F63DE"/>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97DB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C05A1B"/>
    <w:rsid w:val="00C06208"/>
    <w:rsid w:val="00C12791"/>
    <w:rsid w:val="00C13933"/>
    <w:rsid w:val="00C14193"/>
    <w:rsid w:val="00C23066"/>
    <w:rsid w:val="00C273C8"/>
    <w:rsid w:val="00C3059C"/>
    <w:rsid w:val="00C32D88"/>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578FF"/>
    <w:rsid w:val="00C602AD"/>
    <w:rsid w:val="00C61038"/>
    <w:rsid w:val="00C62879"/>
    <w:rsid w:val="00C67748"/>
    <w:rsid w:val="00C70782"/>
    <w:rsid w:val="00C70D0F"/>
    <w:rsid w:val="00C76F26"/>
    <w:rsid w:val="00C80273"/>
    <w:rsid w:val="00C8589B"/>
    <w:rsid w:val="00C92938"/>
    <w:rsid w:val="00C96705"/>
    <w:rsid w:val="00CA128E"/>
    <w:rsid w:val="00CA40BD"/>
    <w:rsid w:val="00CA75CD"/>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3468"/>
    <w:rsid w:val="00D14B96"/>
    <w:rsid w:val="00D16A35"/>
    <w:rsid w:val="00D23DE2"/>
    <w:rsid w:val="00D24F3F"/>
    <w:rsid w:val="00D25118"/>
    <w:rsid w:val="00D26BF8"/>
    <w:rsid w:val="00D2796C"/>
    <w:rsid w:val="00D3506C"/>
    <w:rsid w:val="00D35AC3"/>
    <w:rsid w:val="00D372FC"/>
    <w:rsid w:val="00D55BA9"/>
    <w:rsid w:val="00D5656E"/>
    <w:rsid w:val="00D57BF6"/>
    <w:rsid w:val="00D60F13"/>
    <w:rsid w:val="00D6221D"/>
    <w:rsid w:val="00D6562C"/>
    <w:rsid w:val="00D65F6D"/>
    <w:rsid w:val="00D71678"/>
    <w:rsid w:val="00D852C0"/>
    <w:rsid w:val="00D87077"/>
    <w:rsid w:val="00D87715"/>
    <w:rsid w:val="00D90D4A"/>
    <w:rsid w:val="00D936FC"/>
    <w:rsid w:val="00D93CC7"/>
    <w:rsid w:val="00D93E19"/>
    <w:rsid w:val="00D949C9"/>
    <w:rsid w:val="00D95D03"/>
    <w:rsid w:val="00D96ADF"/>
    <w:rsid w:val="00DA418C"/>
    <w:rsid w:val="00DA69B0"/>
    <w:rsid w:val="00DA7C08"/>
    <w:rsid w:val="00DB1309"/>
    <w:rsid w:val="00DB6ED8"/>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2DD5"/>
    <w:rsid w:val="00DF5B1A"/>
    <w:rsid w:val="00E16842"/>
    <w:rsid w:val="00E17D81"/>
    <w:rsid w:val="00E17E7F"/>
    <w:rsid w:val="00E2584F"/>
    <w:rsid w:val="00E26B6A"/>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46B7"/>
    <w:rsid w:val="00E958FB"/>
    <w:rsid w:val="00EA16FC"/>
    <w:rsid w:val="00EA1E21"/>
    <w:rsid w:val="00EA5B66"/>
    <w:rsid w:val="00EA6C51"/>
    <w:rsid w:val="00EB22B8"/>
    <w:rsid w:val="00ED1E3D"/>
    <w:rsid w:val="00ED4165"/>
    <w:rsid w:val="00ED4F36"/>
    <w:rsid w:val="00ED509A"/>
    <w:rsid w:val="00ED56E1"/>
    <w:rsid w:val="00EE0062"/>
    <w:rsid w:val="00EE0314"/>
    <w:rsid w:val="00EE16C2"/>
    <w:rsid w:val="00EE1795"/>
    <w:rsid w:val="00EE3509"/>
    <w:rsid w:val="00EE4BCE"/>
    <w:rsid w:val="00EE5582"/>
    <w:rsid w:val="00EE6429"/>
    <w:rsid w:val="00EF067B"/>
    <w:rsid w:val="00F02CED"/>
    <w:rsid w:val="00F049AA"/>
    <w:rsid w:val="00F11265"/>
    <w:rsid w:val="00F23F1D"/>
    <w:rsid w:val="00F2523D"/>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09695"/>
  <w15:docId w15:val="{7157FDC9-3C9F-4993-AD9A-5961C633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70707812">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gov.br/anvisa/pt-br/assuntos/medicamentos/cmed/preco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9C2-1B7F-40DF-89B1-C535E2C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49</Pages>
  <Words>22839</Words>
  <Characters>123333</Characters>
  <Application>Microsoft Office Word</Application>
  <DocSecurity>0</DocSecurity>
  <Lines>1027</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User</cp:lastModifiedBy>
  <cp:revision>30</cp:revision>
  <cp:lastPrinted>2024-12-03T12:48:00Z</cp:lastPrinted>
  <dcterms:created xsi:type="dcterms:W3CDTF">2024-10-10T12:50:00Z</dcterms:created>
  <dcterms:modified xsi:type="dcterms:W3CDTF">2024-12-13T12:12:00Z</dcterms:modified>
</cp:coreProperties>
</file>