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77C2" w14:textId="0FC48725"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20313E">
        <w:rPr>
          <w:rFonts w:ascii="Arial" w:hAnsi="Arial" w:cs="Arial"/>
          <w:color w:val="000000"/>
          <w:sz w:val="22"/>
          <w:szCs w:val="22"/>
        </w:rPr>
        <w:t>166</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4A505552" w14:textId="2F5BE517"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20313E">
        <w:rPr>
          <w:rFonts w:ascii="Arial" w:hAnsi="Arial" w:cs="Arial"/>
          <w:color w:val="000000"/>
          <w:sz w:val="22"/>
          <w:szCs w:val="22"/>
          <w:lang w:val="pt-BR"/>
        </w:rPr>
        <w:t>053</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06E610C5" w14:textId="77777777" w:rsidR="00966B73" w:rsidRPr="0030486D" w:rsidRDefault="00966B73" w:rsidP="0030486D">
      <w:pPr>
        <w:rPr>
          <w:rFonts w:ascii="Arial" w:hAnsi="Arial" w:cs="Arial"/>
          <w:b/>
          <w:bCs/>
          <w:color w:val="405CA1"/>
          <w:sz w:val="22"/>
          <w:szCs w:val="22"/>
        </w:rPr>
      </w:pPr>
    </w:p>
    <w:p w14:paraId="431E1136"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73870E92"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1F46DB98" w14:textId="77777777" w:rsidR="00966B73" w:rsidRPr="0030486D" w:rsidRDefault="00966B73" w:rsidP="0030486D">
      <w:pPr>
        <w:rPr>
          <w:rFonts w:ascii="Arial" w:hAnsi="Arial" w:cs="Arial"/>
          <w:b/>
          <w:bCs/>
          <w:color w:val="405CA1"/>
          <w:sz w:val="22"/>
          <w:szCs w:val="22"/>
        </w:rPr>
      </w:pPr>
    </w:p>
    <w:p w14:paraId="7C632710"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02DE90A5" w14:textId="3C55C996" w:rsidR="002270E8" w:rsidRPr="00F532A9" w:rsidRDefault="00F532A9" w:rsidP="002270E8">
      <w:pPr>
        <w:autoSpaceDE w:val="0"/>
        <w:autoSpaceDN w:val="0"/>
        <w:adjustRightInd w:val="0"/>
        <w:jc w:val="both"/>
        <w:rPr>
          <w:rFonts w:ascii="Arial" w:hAnsi="Arial" w:cs="Arial"/>
          <w:sz w:val="22"/>
          <w:szCs w:val="22"/>
          <w:lang w:val="x-none"/>
        </w:rPr>
      </w:pPr>
      <w:bookmarkStart w:id="0" w:name="_Hlk184389433"/>
      <w:r w:rsidRPr="00F532A9">
        <w:rPr>
          <w:rFonts w:ascii="Arial" w:hAnsi="Arial" w:cs="Arial"/>
          <w:sz w:val="22"/>
          <w:szCs w:val="22"/>
          <w:lang w:val="pt-BR"/>
        </w:rPr>
        <w:t>Contratação de empresa especializada para locação de som e iluminação para atender a demanda da feira do produtor do município de Bonito/MS</w:t>
      </w:r>
      <w:bookmarkEnd w:id="0"/>
      <w:r w:rsidR="002270E8" w:rsidRPr="002270E8">
        <w:rPr>
          <w:rFonts w:ascii="Arial" w:hAnsi="Arial" w:cs="Arial"/>
          <w:sz w:val="22"/>
          <w:szCs w:val="22"/>
        </w:rPr>
        <w:t>.</w:t>
      </w:r>
    </w:p>
    <w:p w14:paraId="2F5FB8EC" w14:textId="77777777" w:rsidR="00966B73" w:rsidRPr="0030486D" w:rsidRDefault="00966B73" w:rsidP="0030486D">
      <w:pPr>
        <w:rPr>
          <w:rFonts w:ascii="Arial" w:hAnsi="Arial" w:cs="Arial"/>
          <w:sz w:val="22"/>
          <w:szCs w:val="22"/>
        </w:rPr>
      </w:pPr>
    </w:p>
    <w:p w14:paraId="06460B4F"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482C8A73" w14:textId="77777777"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 xml:space="preserve">possibilita o </w:t>
      </w:r>
      <w:proofErr w:type="spellStart"/>
      <w:r w:rsidRPr="0030486D">
        <w:rPr>
          <w:rFonts w:ascii="Arial" w:hAnsi="Arial" w:cs="Arial"/>
          <w:sz w:val="22"/>
          <w:szCs w:val="22"/>
        </w:rPr>
        <w:t>art</w:t>
      </w:r>
      <w:proofErr w:type="spellEnd"/>
      <w:r w:rsidRPr="0030486D">
        <w:rPr>
          <w:rFonts w:ascii="Arial" w:hAnsi="Arial" w:cs="Arial"/>
          <w:sz w:val="22"/>
          <w:szCs w:val="22"/>
        </w:rPr>
        <w:t>. 24 da Lei 14.133/2021.</w:t>
      </w:r>
    </w:p>
    <w:p w14:paraId="6FC832D2" w14:textId="77777777" w:rsidR="00966B73" w:rsidRPr="0030486D" w:rsidRDefault="00966B73" w:rsidP="0030486D">
      <w:pPr>
        <w:rPr>
          <w:rFonts w:ascii="Arial" w:hAnsi="Arial" w:cs="Arial"/>
          <w:b/>
          <w:bCs/>
          <w:sz w:val="22"/>
          <w:szCs w:val="22"/>
        </w:rPr>
      </w:pPr>
    </w:p>
    <w:p w14:paraId="6E528258"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6E5F6513" w14:textId="747805BD"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20313E">
        <w:rPr>
          <w:rFonts w:ascii="Arial" w:hAnsi="Arial" w:cs="Arial"/>
          <w:b/>
          <w:bCs/>
          <w:sz w:val="22"/>
          <w:szCs w:val="22"/>
        </w:rPr>
        <w:t>26</w:t>
      </w:r>
      <w:r w:rsidRPr="0030486D">
        <w:rPr>
          <w:rFonts w:ascii="Arial" w:hAnsi="Arial" w:cs="Arial"/>
          <w:b/>
          <w:bCs/>
          <w:sz w:val="22"/>
          <w:szCs w:val="22"/>
        </w:rPr>
        <w:t>/</w:t>
      </w:r>
      <w:r w:rsidR="0020313E">
        <w:rPr>
          <w:rFonts w:ascii="Arial" w:hAnsi="Arial" w:cs="Arial"/>
          <w:b/>
          <w:bCs/>
          <w:sz w:val="22"/>
          <w:szCs w:val="22"/>
        </w:rPr>
        <w:t>12</w:t>
      </w:r>
      <w:r w:rsidRPr="0030486D">
        <w:rPr>
          <w:rFonts w:ascii="Arial" w:hAnsi="Arial" w:cs="Arial"/>
          <w:b/>
          <w:bCs/>
          <w:sz w:val="22"/>
          <w:szCs w:val="22"/>
        </w:rPr>
        <w:t>/</w:t>
      </w:r>
      <w:r w:rsidR="0020313E">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20313E">
        <w:rPr>
          <w:rFonts w:ascii="Arial" w:hAnsi="Arial" w:cs="Arial"/>
          <w:b/>
          <w:bCs/>
          <w:sz w:val="22"/>
          <w:szCs w:val="22"/>
        </w:rPr>
        <w:t>09</w:t>
      </w:r>
      <w:r w:rsidRPr="0030486D">
        <w:rPr>
          <w:rFonts w:ascii="Arial" w:hAnsi="Arial" w:cs="Arial"/>
          <w:b/>
          <w:bCs/>
          <w:sz w:val="22"/>
          <w:szCs w:val="22"/>
        </w:rPr>
        <w:t xml:space="preserve">h (horário de </w:t>
      </w:r>
      <w:r w:rsidR="00695595">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5CB57486"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384424CD" w14:textId="77777777" w:rsidR="00966B73" w:rsidRPr="0030486D" w:rsidRDefault="00966B73" w:rsidP="0030486D">
      <w:pPr>
        <w:jc w:val="both"/>
        <w:rPr>
          <w:rFonts w:ascii="Arial" w:hAnsi="Arial" w:cs="Arial"/>
          <w:b/>
          <w:bCs/>
          <w:caps/>
          <w:color w:val="405CA1"/>
          <w:sz w:val="22"/>
          <w:szCs w:val="22"/>
        </w:rPr>
      </w:pPr>
    </w:p>
    <w:p w14:paraId="2944AA6F"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4A4B359F" w14:textId="2EB99534" w:rsidR="00966B73" w:rsidRPr="002D1F3E" w:rsidRDefault="00966B73" w:rsidP="0030486D">
      <w:pPr>
        <w:jc w:val="both"/>
        <w:rPr>
          <w:rFonts w:ascii="Arial" w:hAnsi="Arial" w:cs="Arial"/>
          <w:sz w:val="22"/>
          <w:szCs w:val="22"/>
        </w:rPr>
      </w:pPr>
      <w:r w:rsidRPr="002D1F3E">
        <w:rPr>
          <w:rFonts w:ascii="Arial" w:hAnsi="Arial" w:cs="Arial"/>
          <w:sz w:val="22"/>
          <w:szCs w:val="22"/>
        </w:rPr>
        <w:t xml:space="preserve">menor </w:t>
      </w:r>
      <w:r w:rsidR="00222E51">
        <w:rPr>
          <w:rFonts w:ascii="Arial" w:hAnsi="Arial" w:cs="Arial"/>
          <w:sz w:val="22"/>
          <w:szCs w:val="22"/>
        </w:rPr>
        <w:t>valor global</w:t>
      </w:r>
    </w:p>
    <w:p w14:paraId="4254F1AC" w14:textId="77777777" w:rsidR="00FE7350" w:rsidRPr="0030486D" w:rsidRDefault="00FE7350" w:rsidP="0030486D">
      <w:pPr>
        <w:jc w:val="both"/>
        <w:rPr>
          <w:rFonts w:ascii="Arial" w:hAnsi="Arial" w:cs="Arial"/>
          <w:sz w:val="22"/>
          <w:szCs w:val="22"/>
        </w:rPr>
      </w:pPr>
    </w:p>
    <w:p w14:paraId="4FC83650"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4ED88B4E"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64650CEB" w14:textId="77777777" w:rsidR="00966B73" w:rsidRPr="0030486D" w:rsidRDefault="00966B73" w:rsidP="0030486D">
      <w:pPr>
        <w:rPr>
          <w:rFonts w:ascii="Arial" w:hAnsi="Arial" w:cs="Arial"/>
          <w:b/>
          <w:bCs/>
          <w:color w:val="405CA1"/>
          <w:sz w:val="22"/>
          <w:szCs w:val="22"/>
        </w:rPr>
      </w:pPr>
    </w:p>
    <w:p w14:paraId="62E2C38A" w14:textId="77777777" w:rsidR="004B72DF" w:rsidRDefault="004B72DF" w:rsidP="004B72DF">
      <w:pPr>
        <w:rPr>
          <w:rFonts w:ascii="Arial" w:hAnsi="Arial" w:cs="Arial"/>
          <w:b/>
          <w:bCs/>
          <w:color w:val="405CA1"/>
          <w:sz w:val="22"/>
          <w:szCs w:val="22"/>
        </w:rPr>
      </w:pPr>
      <w:r>
        <w:rPr>
          <w:rFonts w:ascii="Arial" w:hAnsi="Arial" w:cs="Arial"/>
          <w:b/>
          <w:bCs/>
          <w:color w:val="405CA1"/>
          <w:sz w:val="22"/>
          <w:szCs w:val="22"/>
        </w:rPr>
        <w:t>EXCLUSIVA ME/EPP/EQUIPARADAS</w:t>
      </w:r>
    </w:p>
    <w:p w14:paraId="3074699D" w14:textId="77777777" w:rsidR="004B72DF" w:rsidRDefault="004B72DF" w:rsidP="004B72DF">
      <w:pPr>
        <w:rPr>
          <w:rFonts w:ascii="Arial" w:hAnsi="Arial" w:cs="Arial"/>
          <w:b/>
          <w:bCs/>
          <w:sz w:val="22"/>
          <w:szCs w:val="22"/>
        </w:rPr>
      </w:pPr>
      <w:r>
        <w:rPr>
          <w:rFonts w:ascii="Arial" w:hAnsi="Arial" w:cs="Arial"/>
          <w:b/>
          <w:bCs/>
          <w:sz w:val="22"/>
          <w:szCs w:val="22"/>
        </w:rPr>
        <w:t>SIM</w:t>
      </w:r>
    </w:p>
    <w:p w14:paraId="0C503B9F" w14:textId="77777777" w:rsidR="003403F2" w:rsidRPr="0030486D" w:rsidRDefault="003403F2" w:rsidP="0030486D">
      <w:pPr>
        <w:rPr>
          <w:rFonts w:ascii="Arial" w:hAnsi="Arial" w:cs="Arial"/>
          <w:b/>
          <w:bCs/>
          <w:color w:val="FF0000"/>
          <w:sz w:val="22"/>
          <w:szCs w:val="22"/>
        </w:rPr>
      </w:pPr>
    </w:p>
    <w:p w14:paraId="7D0BF7E2" w14:textId="77777777" w:rsidR="003403F2" w:rsidRPr="0030486D" w:rsidRDefault="003403F2" w:rsidP="0030486D">
      <w:pPr>
        <w:rPr>
          <w:rFonts w:ascii="Arial" w:hAnsi="Arial" w:cs="Arial"/>
          <w:b/>
          <w:bCs/>
          <w:color w:val="FF0000"/>
          <w:sz w:val="22"/>
          <w:szCs w:val="22"/>
        </w:rPr>
      </w:pPr>
    </w:p>
    <w:p w14:paraId="4F3190FC" w14:textId="77777777" w:rsidR="00E602E9" w:rsidRPr="0030486D" w:rsidRDefault="00E602E9" w:rsidP="0030486D">
      <w:pPr>
        <w:rPr>
          <w:rFonts w:ascii="Arial" w:hAnsi="Arial" w:cs="Arial"/>
          <w:b/>
          <w:bCs/>
          <w:color w:val="FF0000"/>
          <w:sz w:val="22"/>
          <w:szCs w:val="22"/>
        </w:rPr>
      </w:pPr>
    </w:p>
    <w:p w14:paraId="3B94055D" w14:textId="77777777" w:rsidR="00E602E9" w:rsidRPr="0030486D" w:rsidRDefault="00E602E9" w:rsidP="0030486D">
      <w:pPr>
        <w:rPr>
          <w:rFonts w:ascii="Arial" w:hAnsi="Arial" w:cs="Arial"/>
          <w:b/>
          <w:bCs/>
          <w:color w:val="FF0000"/>
          <w:sz w:val="22"/>
          <w:szCs w:val="22"/>
        </w:rPr>
      </w:pPr>
    </w:p>
    <w:p w14:paraId="389E9741" w14:textId="77777777" w:rsidR="00E602E9" w:rsidRPr="0030486D" w:rsidRDefault="00E602E9" w:rsidP="0030486D">
      <w:pPr>
        <w:rPr>
          <w:rFonts w:ascii="Arial" w:hAnsi="Arial" w:cs="Arial"/>
          <w:b/>
          <w:bCs/>
          <w:color w:val="FF0000"/>
          <w:sz w:val="22"/>
          <w:szCs w:val="22"/>
        </w:rPr>
      </w:pPr>
    </w:p>
    <w:p w14:paraId="371D639E" w14:textId="77777777" w:rsidR="00E602E9" w:rsidRPr="0030486D" w:rsidRDefault="00E602E9" w:rsidP="0030486D">
      <w:pPr>
        <w:rPr>
          <w:rFonts w:ascii="Arial" w:hAnsi="Arial" w:cs="Arial"/>
          <w:b/>
          <w:bCs/>
          <w:color w:val="FF0000"/>
          <w:sz w:val="22"/>
          <w:szCs w:val="22"/>
        </w:rPr>
      </w:pPr>
    </w:p>
    <w:p w14:paraId="7D83776A" w14:textId="77777777" w:rsidR="00E602E9" w:rsidRPr="0030486D" w:rsidRDefault="00E602E9" w:rsidP="0030486D">
      <w:pPr>
        <w:rPr>
          <w:rFonts w:ascii="Arial" w:hAnsi="Arial" w:cs="Arial"/>
          <w:b/>
          <w:bCs/>
          <w:color w:val="FF0000"/>
          <w:sz w:val="22"/>
          <w:szCs w:val="22"/>
        </w:rPr>
      </w:pPr>
    </w:p>
    <w:p w14:paraId="3789279A" w14:textId="77777777" w:rsidR="00FE7350" w:rsidRPr="0030486D" w:rsidRDefault="00FE7350" w:rsidP="0030486D">
      <w:pPr>
        <w:rPr>
          <w:rFonts w:ascii="Arial" w:hAnsi="Arial" w:cs="Arial"/>
          <w:b/>
          <w:bCs/>
          <w:color w:val="FF0000"/>
          <w:sz w:val="22"/>
          <w:szCs w:val="22"/>
        </w:rPr>
      </w:pPr>
    </w:p>
    <w:p w14:paraId="23C10FCC" w14:textId="77777777" w:rsidR="00FE7350" w:rsidRPr="0030486D" w:rsidRDefault="00FE7350" w:rsidP="0030486D">
      <w:pPr>
        <w:rPr>
          <w:rFonts w:ascii="Arial" w:hAnsi="Arial" w:cs="Arial"/>
          <w:b/>
          <w:bCs/>
          <w:color w:val="FF0000"/>
          <w:sz w:val="22"/>
          <w:szCs w:val="22"/>
        </w:rPr>
      </w:pPr>
    </w:p>
    <w:p w14:paraId="4087B836" w14:textId="77777777" w:rsidR="00FE7350" w:rsidRPr="0030486D" w:rsidRDefault="00FE7350" w:rsidP="0030486D">
      <w:pPr>
        <w:rPr>
          <w:rFonts w:ascii="Arial" w:hAnsi="Arial" w:cs="Arial"/>
          <w:b/>
          <w:bCs/>
          <w:color w:val="FF0000"/>
          <w:sz w:val="22"/>
          <w:szCs w:val="22"/>
        </w:rPr>
      </w:pPr>
    </w:p>
    <w:p w14:paraId="31B2C4D0" w14:textId="77777777" w:rsidR="00FE7350" w:rsidRPr="0030486D" w:rsidRDefault="00FE7350" w:rsidP="0030486D">
      <w:pPr>
        <w:rPr>
          <w:rFonts w:ascii="Arial" w:hAnsi="Arial" w:cs="Arial"/>
          <w:b/>
          <w:bCs/>
          <w:color w:val="FF0000"/>
          <w:sz w:val="22"/>
          <w:szCs w:val="22"/>
        </w:rPr>
      </w:pPr>
    </w:p>
    <w:p w14:paraId="32352732" w14:textId="77777777" w:rsidR="00FE7350" w:rsidRDefault="00FE7350" w:rsidP="0030486D">
      <w:pPr>
        <w:rPr>
          <w:rFonts w:ascii="Arial" w:hAnsi="Arial" w:cs="Arial"/>
          <w:b/>
          <w:bCs/>
          <w:color w:val="FF0000"/>
          <w:sz w:val="22"/>
          <w:szCs w:val="22"/>
        </w:rPr>
      </w:pPr>
    </w:p>
    <w:p w14:paraId="3C2D7584" w14:textId="77777777" w:rsidR="00BF2072" w:rsidRDefault="00BF2072" w:rsidP="0030486D">
      <w:pPr>
        <w:rPr>
          <w:rFonts w:ascii="Arial" w:hAnsi="Arial" w:cs="Arial"/>
          <w:b/>
          <w:bCs/>
          <w:color w:val="FF0000"/>
          <w:sz w:val="22"/>
          <w:szCs w:val="22"/>
        </w:rPr>
      </w:pPr>
    </w:p>
    <w:p w14:paraId="37022651" w14:textId="77777777" w:rsidR="00BF2072" w:rsidRDefault="00BF2072" w:rsidP="0030486D">
      <w:pPr>
        <w:rPr>
          <w:rFonts w:ascii="Arial" w:hAnsi="Arial" w:cs="Arial"/>
          <w:b/>
          <w:bCs/>
          <w:color w:val="FF0000"/>
          <w:sz w:val="22"/>
          <w:szCs w:val="22"/>
        </w:rPr>
      </w:pPr>
    </w:p>
    <w:p w14:paraId="6884B156" w14:textId="77777777" w:rsidR="00BF2072" w:rsidRDefault="00BF2072" w:rsidP="0030486D">
      <w:pPr>
        <w:rPr>
          <w:rFonts w:ascii="Arial" w:hAnsi="Arial" w:cs="Arial"/>
          <w:b/>
          <w:bCs/>
          <w:color w:val="FF0000"/>
          <w:sz w:val="22"/>
          <w:szCs w:val="22"/>
        </w:rPr>
      </w:pPr>
    </w:p>
    <w:p w14:paraId="45942E1F" w14:textId="77777777" w:rsidR="00BF2072" w:rsidRDefault="00BF2072" w:rsidP="0030486D">
      <w:pPr>
        <w:rPr>
          <w:rFonts w:ascii="Arial" w:hAnsi="Arial" w:cs="Arial"/>
          <w:b/>
          <w:bCs/>
          <w:color w:val="FF0000"/>
          <w:sz w:val="22"/>
          <w:szCs w:val="22"/>
        </w:rPr>
      </w:pPr>
    </w:p>
    <w:p w14:paraId="60BA3B18" w14:textId="77777777" w:rsidR="00BF2072" w:rsidRDefault="00BF2072" w:rsidP="0030486D">
      <w:pPr>
        <w:rPr>
          <w:rFonts w:ascii="Arial" w:hAnsi="Arial" w:cs="Arial"/>
          <w:b/>
          <w:bCs/>
          <w:color w:val="FF0000"/>
          <w:sz w:val="22"/>
          <w:szCs w:val="22"/>
        </w:rPr>
      </w:pPr>
    </w:p>
    <w:p w14:paraId="6379EDC5" w14:textId="77777777" w:rsidR="00BF2072" w:rsidRDefault="00BF2072" w:rsidP="0030486D">
      <w:pPr>
        <w:rPr>
          <w:rFonts w:ascii="Arial" w:hAnsi="Arial" w:cs="Arial"/>
          <w:b/>
          <w:bCs/>
          <w:color w:val="FF0000"/>
          <w:sz w:val="22"/>
          <w:szCs w:val="22"/>
        </w:rPr>
      </w:pPr>
    </w:p>
    <w:p w14:paraId="57A3878A" w14:textId="77777777" w:rsidR="00BF2072" w:rsidRDefault="00BF2072" w:rsidP="0030486D">
      <w:pPr>
        <w:rPr>
          <w:rFonts w:ascii="Arial" w:hAnsi="Arial" w:cs="Arial"/>
          <w:b/>
          <w:bCs/>
          <w:color w:val="FF0000"/>
          <w:sz w:val="22"/>
          <w:szCs w:val="22"/>
        </w:rPr>
      </w:pPr>
    </w:p>
    <w:p w14:paraId="3793A555" w14:textId="77777777" w:rsidR="00BF2072" w:rsidRPr="0030486D" w:rsidRDefault="00BF2072" w:rsidP="0030486D">
      <w:pPr>
        <w:rPr>
          <w:rFonts w:ascii="Arial" w:hAnsi="Arial" w:cs="Arial"/>
          <w:b/>
          <w:bCs/>
          <w:color w:val="FF0000"/>
          <w:sz w:val="22"/>
          <w:szCs w:val="22"/>
        </w:rPr>
      </w:pPr>
    </w:p>
    <w:p w14:paraId="363A6C72" w14:textId="77777777" w:rsidR="00FE7350" w:rsidRPr="0030486D" w:rsidRDefault="00FE7350" w:rsidP="0030486D">
      <w:pPr>
        <w:rPr>
          <w:rFonts w:ascii="Arial" w:hAnsi="Arial" w:cs="Arial"/>
          <w:b/>
          <w:bCs/>
          <w:color w:val="FF0000"/>
          <w:sz w:val="22"/>
          <w:szCs w:val="22"/>
        </w:rPr>
      </w:pPr>
    </w:p>
    <w:p w14:paraId="7A5F1E96" w14:textId="77777777"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2E256425"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6B7F9876" w14:textId="77777777" w:rsidR="00966B73" w:rsidRPr="0030486D" w:rsidRDefault="00966B73" w:rsidP="0030486D">
          <w:pPr>
            <w:rPr>
              <w:rFonts w:ascii="Arial" w:hAnsi="Arial" w:cs="Arial"/>
              <w:sz w:val="22"/>
              <w:szCs w:val="22"/>
            </w:rPr>
          </w:pPr>
        </w:p>
        <w:p w14:paraId="1908C97A" w14:textId="628BC339" w:rsidR="00921583" w:rsidRDefault="002370BF">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59917660" w:history="1">
            <w:r w:rsidR="00921583" w:rsidRPr="00A03C07">
              <w:rPr>
                <w:rStyle w:val="Hyperlink"/>
                <w:noProof/>
              </w:rPr>
              <w:t>1.</w:t>
            </w:r>
            <w:r w:rsidR="00921583">
              <w:rPr>
                <w:rFonts w:asciiTheme="minorHAnsi" w:eastAsiaTheme="minorEastAsia" w:hAnsiTheme="minorHAnsi" w:cstheme="minorBidi"/>
                <w:noProof/>
                <w:sz w:val="22"/>
                <w:szCs w:val="22"/>
              </w:rPr>
              <w:tab/>
            </w:r>
            <w:r w:rsidR="00921583" w:rsidRPr="00A03C07">
              <w:rPr>
                <w:rStyle w:val="Hyperlink"/>
                <w:noProof/>
              </w:rPr>
              <w:t>DO OBJETO:</w:t>
            </w:r>
            <w:r w:rsidR="00921583">
              <w:rPr>
                <w:noProof/>
                <w:webHidden/>
              </w:rPr>
              <w:tab/>
            </w:r>
            <w:r>
              <w:rPr>
                <w:noProof/>
                <w:webHidden/>
              </w:rPr>
              <w:fldChar w:fldCharType="begin"/>
            </w:r>
            <w:r w:rsidR="00921583">
              <w:rPr>
                <w:noProof/>
                <w:webHidden/>
              </w:rPr>
              <w:instrText xml:space="preserve"> PAGEREF _Toc159917660 \h </w:instrText>
            </w:r>
            <w:r>
              <w:rPr>
                <w:noProof/>
                <w:webHidden/>
              </w:rPr>
            </w:r>
            <w:r>
              <w:rPr>
                <w:noProof/>
                <w:webHidden/>
              </w:rPr>
              <w:fldChar w:fldCharType="separate"/>
            </w:r>
            <w:r w:rsidR="00222E51">
              <w:rPr>
                <w:noProof/>
                <w:webHidden/>
              </w:rPr>
              <w:t>3</w:t>
            </w:r>
            <w:r>
              <w:rPr>
                <w:noProof/>
                <w:webHidden/>
              </w:rPr>
              <w:fldChar w:fldCharType="end"/>
            </w:r>
          </w:hyperlink>
        </w:p>
        <w:p w14:paraId="0126024C" w14:textId="27D72015" w:rsidR="00921583" w:rsidRDefault="00424556">
          <w:pPr>
            <w:pStyle w:val="Sumrio1"/>
            <w:rPr>
              <w:rFonts w:asciiTheme="minorHAnsi" w:eastAsiaTheme="minorEastAsia" w:hAnsiTheme="minorHAnsi" w:cstheme="minorBidi"/>
              <w:noProof/>
              <w:sz w:val="22"/>
              <w:szCs w:val="22"/>
            </w:rPr>
          </w:pPr>
          <w:hyperlink w:anchor="_Toc159917662" w:history="1">
            <w:r w:rsidR="00921583">
              <w:rPr>
                <w:rStyle w:val="Hyperlink"/>
                <w:noProof/>
              </w:rPr>
              <w:t>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CREDENCIAMENTO:</w:t>
            </w:r>
            <w:r w:rsidR="00921583">
              <w:rPr>
                <w:noProof/>
                <w:webHidden/>
              </w:rPr>
              <w:tab/>
            </w:r>
            <w:r w:rsidR="002370BF">
              <w:rPr>
                <w:noProof/>
                <w:webHidden/>
              </w:rPr>
              <w:fldChar w:fldCharType="begin"/>
            </w:r>
            <w:r w:rsidR="00921583">
              <w:rPr>
                <w:noProof/>
                <w:webHidden/>
              </w:rPr>
              <w:instrText xml:space="preserve"> PAGEREF _Toc159917662 \h </w:instrText>
            </w:r>
            <w:r w:rsidR="002370BF">
              <w:rPr>
                <w:noProof/>
                <w:webHidden/>
              </w:rPr>
            </w:r>
            <w:r w:rsidR="002370BF">
              <w:rPr>
                <w:noProof/>
                <w:webHidden/>
              </w:rPr>
              <w:fldChar w:fldCharType="separate"/>
            </w:r>
            <w:r w:rsidR="00222E51">
              <w:rPr>
                <w:noProof/>
                <w:webHidden/>
              </w:rPr>
              <w:t>4</w:t>
            </w:r>
            <w:r w:rsidR="002370BF">
              <w:rPr>
                <w:noProof/>
                <w:webHidden/>
              </w:rPr>
              <w:fldChar w:fldCharType="end"/>
            </w:r>
          </w:hyperlink>
        </w:p>
        <w:p w14:paraId="2A32E132" w14:textId="4A4DB065" w:rsidR="00921583" w:rsidRDefault="00424556">
          <w:pPr>
            <w:pStyle w:val="Sumrio1"/>
            <w:rPr>
              <w:rFonts w:asciiTheme="minorHAnsi" w:eastAsiaTheme="minorEastAsia" w:hAnsiTheme="minorHAnsi" w:cstheme="minorBidi"/>
              <w:noProof/>
              <w:sz w:val="22"/>
              <w:szCs w:val="22"/>
            </w:rPr>
          </w:pPr>
          <w:hyperlink w:anchor="_Toc159917663" w:history="1">
            <w:r w:rsidR="00921583">
              <w:rPr>
                <w:rStyle w:val="Hyperlink"/>
                <w:noProof/>
              </w:rPr>
              <w:t>3</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PARTICIPAÇÃO NA LICITAÇÃO:</w:t>
            </w:r>
            <w:r w:rsidR="00921583">
              <w:rPr>
                <w:noProof/>
                <w:webHidden/>
              </w:rPr>
              <w:tab/>
            </w:r>
            <w:r w:rsidR="002370BF">
              <w:rPr>
                <w:noProof/>
                <w:webHidden/>
              </w:rPr>
              <w:fldChar w:fldCharType="begin"/>
            </w:r>
            <w:r w:rsidR="00921583">
              <w:rPr>
                <w:noProof/>
                <w:webHidden/>
              </w:rPr>
              <w:instrText xml:space="preserve"> PAGEREF _Toc159917663 \h </w:instrText>
            </w:r>
            <w:r w:rsidR="002370BF">
              <w:rPr>
                <w:noProof/>
                <w:webHidden/>
              </w:rPr>
            </w:r>
            <w:r w:rsidR="002370BF">
              <w:rPr>
                <w:noProof/>
                <w:webHidden/>
              </w:rPr>
              <w:fldChar w:fldCharType="separate"/>
            </w:r>
            <w:r w:rsidR="00222E51">
              <w:rPr>
                <w:noProof/>
                <w:webHidden/>
              </w:rPr>
              <w:t>4</w:t>
            </w:r>
            <w:r w:rsidR="002370BF">
              <w:rPr>
                <w:noProof/>
                <w:webHidden/>
              </w:rPr>
              <w:fldChar w:fldCharType="end"/>
            </w:r>
          </w:hyperlink>
        </w:p>
        <w:p w14:paraId="7CF60EDB" w14:textId="1E2FDFBF" w:rsidR="00921583" w:rsidRDefault="00424556">
          <w:pPr>
            <w:pStyle w:val="Sumrio1"/>
            <w:rPr>
              <w:rFonts w:asciiTheme="minorHAnsi" w:eastAsiaTheme="minorEastAsia" w:hAnsiTheme="minorHAnsi" w:cstheme="minorBidi"/>
              <w:noProof/>
              <w:sz w:val="22"/>
              <w:szCs w:val="22"/>
            </w:rPr>
          </w:pPr>
          <w:hyperlink w:anchor="_Toc159917664" w:history="1">
            <w:r w:rsidR="00921583">
              <w:rPr>
                <w:rStyle w:val="Hyperlink"/>
                <w:noProof/>
              </w:rPr>
              <w:t>4</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APRESENTAÇÃO DA PROPOSTA E DOS DOCUMENTOS DE HABILITAÇÃO</w:t>
            </w:r>
            <w:r w:rsidR="00921583">
              <w:rPr>
                <w:noProof/>
                <w:webHidden/>
              </w:rPr>
              <w:tab/>
            </w:r>
            <w:r w:rsidR="002370BF">
              <w:rPr>
                <w:noProof/>
                <w:webHidden/>
              </w:rPr>
              <w:fldChar w:fldCharType="begin"/>
            </w:r>
            <w:r w:rsidR="00921583">
              <w:rPr>
                <w:noProof/>
                <w:webHidden/>
              </w:rPr>
              <w:instrText xml:space="preserve"> PAGEREF _Toc159917664 \h </w:instrText>
            </w:r>
            <w:r w:rsidR="002370BF">
              <w:rPr>
                <w:noProof/>
                <w:webHidden/>
              </w:rPr>
            </w:r>
            <w:r w:rsidR="002370BF">
              <w:rPr>
                <w:noProof/>
                <w:webHidden/>
              </w:rPr>
              <w:fldChar w:fldCharType="separate"/>
            </w:r>
            <w:r w:rsidR="00222E51">
              <w:rPr>
                <w:noProof/>
                <w:webHidden/>
              </w:rPr>
              <w:t>6</w:t>
            </w:r>
            <w:r w:rsidR="002370BF">
              <w:rPr>
                <w:noProof/>
                <w:webHidden/>
              </w:rPr>
              <w:fldChar w:fldCharType="end"/>
            </w:r>
          </w:hyperlink>
        </w:p>
        <w:p w14:paraId="06A4EF25" w14:textId="0A6470A1" w:rsidR="00921583" w:rsidRDefault="00424556">
          <w:pPr>
            <w:pStyle w:val="Sumrio1"/>
            <w:rPr>
              <w:rFonts w:asciiTheme="minorHAnsi" w:eastAsiaTheme="minorEastAsia" w:hAnsiTheme="minorHAnsi" w:cstheme="minorBidi"/>
              <w:noProof/>
              <w:sz w:val="22"/>
              <w:szCs w:val="22"/>
            </w:rPr>
          </w:pPr>
          <w:hyperlink w:anchor="_Toc159917665" w:history="1">
            <w:r w:rsidR="00921583">
              <w:rPr>
                <w:rStyle w:val="Hyperlink"/>
                <w:noProof/>
              </w:rPr>
              <w:t>5</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PREENCHIMENTO DA PROPOSTA</w:t>
            </w:r>
            <w:r w:rsidR="00921583">
              <w:rPr>
                <w:noProof/>
                <w:webHidden/>
              </w:rPr>
              <w:tab/>
            </w:r>
            <w:r w:rsidR="002370BF">
              <w:rPr>
                <w:noProof/>
                <w:webHidden/>
              </w:rPr>
              <w:fldChar w:fldCharType="begin"/>
            </w:r>
            <w:r w:rsidR="00921583">
              <w:rPr>
                <w:noProof/>
                <w:webHidden/>
              </w:rPr>
              <w:instrText xml:space="preserve"> PAGEREF _Toc159917665 \h </w:instrText>
            </w:r>
            <w:r w:rsidR="002370BF">
              <w:rPr>
                <w:noProof/>
                <w:webHidden/>
              </w:rPr>
            </w:r>
            <w:r w:rsidR="002370BF">
              <w:rPr>
                <w:noProof/>
                <w:webHidden/>
              </w:rPr>
              <w:fldChar w:fldCharType="separate"/>
            </w:r>
            <w:r w:rsidR="00222E51">
              <w:rPr>
                <w:noProof/>
                <w:webHidden/>
              </w:rPr>
              <w:t>9</w:t>
            </w:r>
            <w:r w:rsidR="002370BF">
              <w:rPr>
                <w:noProof/>
                <w:webHidden/>
              </w:rPr>
              <w:fldChar w:fldCharType="end"/>
            </w:r>
          </w:hyperlink>
        </w:p>
        <w:p w14:paraId="007718D1" w14:textId="4F33E39C" w:rsidR="00921583" w:rsidRDefault="00424556">
          <w:pPr>
            <w:pStyle w:val="Sumrio1"/>
            <w:rPr>
              <w:rFonts w:asciiTheme="minorHAnsi" w:eastAsiaTheme="minorEastAsia" w:hAnsiTheme="minorHAnsi" w:cstheme="minorBidi"/>
              <w:noProof/>
              <w:sz w:val="22"/>
              <w:szCs w:val="22"/>
            </w:rPr>
          </w:pPr>
          <w:hyperlink w:anchor="_Toc159917666" w:history="1">
            <w:r w:rsidR="00921583">
              <w:rPr>
                <w:rStyle w:val="Hyperlink"/>
                <w:noProof/>
              </w:rPr>
              <w:t>6</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ABERTURA DA SESSÃO, CLASSIFICAÇÃO DAS PROPOSTAS E FORMULAÇÃO DE LANCES</w:t>
            </w:r>
            <w:r w:rsidR="00921583">
              <w:rPr>
                <w:noProof/>
                <w:webHidden/>
              </w:rPr>
              <w:tab/>
            </w:r>
            <w:r w:rsidR="002370BF">
              <w:rPr>
                <w:noProof/>
                <w:webHidden/>
              </w:rPr>
              <w:fldChar w:fldCharType="begin"/>
            </w:r>
            <w:r w:rsidR="00921583">
              <w:rPr>
                <w:noProof/>
                <w:webHidden/>
              </w:rPr>
              <w:instrText xml:space="preserve"> PAGEREF _Toc159917666 \h </w:instrText>
            </w:r>
            <w:r w:rsidR="002370BF">
              <w:rPr>
                <w:noProof/>
                <w:webHidden/>
              </w:rPr>
            </w:r>
            <w:r w:rsidR="002370BF">
              <w:rPr>
                <w:noProof/>
                <w:webHidden/>
              </w:rPr>
              <w:fldChar w:fldCharType="separate"/>
            </w:r>
            <w:r w:rsidR="00222E51">
              <w:rPr>
                <w:noProof/>
                <w:webHidden/>
              </w:rPr>
              <w:t>10</w:t>
            </w:r>
            <w:r w:rsidR="002370BF">
              <w:rPr>
                <w:noProof/>
                <w:webHidden/>
              </w:rPr>
              <w:fldChar w:fldCharType="end"/>
            </w:r>
          </w:hyperlink>
        </w:p>
        <w:p w14:paraId="73FFAA24" w14:textId="31681537" w:rsidR="00921583" w:rsidRDefault="00424556">
          <w:pPr>
            <w:pStyle w:val="Sumrio1"/>
            <w:rPr>
              <w:rFonts w:asciiTheme="minorHAnsi" w:eastAsiaTheme="minorEastAsia" w:hAnsiTheme="minorHAnsi" w:cstheme="minorBidi"/>
              <w:noProof/>
              <w:sz w:val="22"/>
              <w:szCs w:val="22"/>
            </w:rPr>
          </w:pPr>
          <w:hyperlink w:anchor="_Toc159917667" w:history="1">
            <w:r w:rsidR="00921583">
              <w:rPr>
                <w:rStyle w:val="Hyperlink"/>
                <w:noProof/>
              </w:rPr>
              <w:t>7</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JULGAMENTO</w:t>
            </w:r>
            <w:r w:rsidR="00921583">
              <w:rPr>
                <w:noProof/>
                <w:webHidden/>
              </w:rPr>
              <w:tab/>
            </w:r>
            <w:r w:rsidR="002370BF">
              <w:rPr>
                <w:noProof/>
                <w:webHidden/>
              </w:rPr>
              <w:fldChar w:fldCharType="begin"/>
            </w:r>
            <w:r w:rsidR="00921583">
              <w:rPr>
                <w:noProof/>
                <w:webHidden/>
              </w:rPr>
              <w:instrText xml:space="preserve"> PAGEREF _Toc159917667 \h </w:instrText>
            </w:r>
            <w:r w:rsidR="002370BF">
              <w:rPr>
                <w:noProof/>
                <w:webHidden/>
              </w:rPr>
            </w:r>
            <w:r w:rsidR="002370BF">
              <w:rPr>
                <w:noProof/>
                <w:webHidden/>
              </w:rPr>
              <w:fldChar w:fldCharType="separate"/>
            </w:r>
            <w:r w:rsidR="00222E51">
              <w:rPr>
                <w:noProof/>
                <w:webHidden/>
              </w:rPr>
              <w:t>13</w:t>
            </w:r>
            <w:r w:rsidR="002370BF">
              <w:rPr>
                <w:noProof/>
                <w:webHidden/>
              </w:rPr>
              <w:fldChar w:fldCharType="end"/>
            </w:r>
          </w:hyperlink>
        </w:p>
        <w:p w14:paraId="322F2B54" w14:textId="5CF84A4F" w:rsidR="00921583" w:rsidRDefault="00424556">
          <w:pPr>
            <w:pStyle w:val="Sumrio1"/>
            <w:rPr>
              <w:rFonts w:asciiTheme="minorHAnsi" w:eastAsiaTheme="minorEastAsia" w:hAnsiTheme="minorHAnsi" w:cstheme="minorBidi"/>
              <w:noProof/>
              <w:sz w:val="22"/>
              <w:szCs w:val="22"/>
            </w:rPr>
          </w:pPr>
          <w:hyperlink w:anchor="_Toc159917668" w:history="1">
            <w:r w:rsidR="00921583">
              <w:rPr>
                <w:rStyle w:val="Hyperlink"/>
                <w:noProof/>
              </w:rPr>
              <w:t>8</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HABILITAÇÃO</w:t>
            </w:r>
            <w:r w:rsidR="00921583">
              <w:rPr>
                <w:noProof/>
                <w:webHidden/>
              </w:rPr>
              <w:tab/>
            </w:r>
            <w:r w:rsidR="002370BF">
              <w:rPr>
                <w:noProof/>
                <w:webHidden/>
              </w:rPr>
              <w:fldChar w:fldCharType="begin"/>
            </w:r>
            <w:r w:rsidR="00921583">
              <w:rPr>
                <w:noProof/>
                <w:webHidden/>
              </w:rPr>
              <w:instrText xml:space="preserve"> PAGEREF _Toc159917668 \h </w:instrText>
            </w:r>
            <w:r w:rsidR="002370BF">
              <w:rPr>
                <w:noProof/>
                <w:webHidden/>
              </w:rPr>
            </w:r>
            <w:r w:rsidR="002370BF">
              <w:rPr>
                <w:noProof/>
                <w:webHidden/>
              </w:rPr>
              <w:fldChar w:fldCharType="separate"/>
            </w:r>
            <w:r w:rsidR="00222E51">
              <w:rPr>
                <w:noProof/>
                <w:webHidden/>
              </w:rPr>
              <w:t>15</w:t>
            </w:r>
            <w:r w:rsidR="002370BF">
              <w:rPr>
                <w:noProof/>
                <w:webHidden/>
              </w:rPr>
              <w:fldChar w:fldCharType="end"/>
            </w:r>
          </w:hyperlink>
        </w:p>
        <w:p w14:paraId="569E0B75" w14:textId="23B333E8" w:rsidR="00921583" w:rsidRDefault="00424556">
          <w:pPr>
            <w:pStyle w:val="Sumrio1"/>
            <w:rPr>
              <w:rFonts w:asciiTheme="minorHAnsi" w:eastAsiaTheme="minorEastAsia" w:hAnsiTheme="minorHAnsi" w:cstheme="minorBidi"/>
              <w:noProof/>
              <w:sz w:val="22"/>
              <w:szCs w:val="22"/>
            </w:rPr>
          </w:pPr>
          <w:hyperlink w:anchor="_Toc159917671" w:history="1">
            <w:r w:rsidR="00921583">
              <w:rPr>
                <w:rStyle w:val="Hyperlink"/>
                <w:noProof/>
              </w:rPr>
              <w:t>9</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DOS RECURSOS</w:t>
            </w:r>
            <w:r w:rsidR="00921583">
              <w:rPr>
                <w:noProof/>
                <w:webHidden/>
              </w:rPr>
              <w:tab/>
            </w:r>
            <w:r w:rsidR="002370BF">
              <w:rPr>
                <w:noProof/>
                <w:webHidden/>
              </w:rPr>
              <w:fldChar w:fldCharType="begin"/>
            </w:r>
            <w:r w:rsidR="00921583">
              <w:rPr>
                <w:noProof/>
                <w:webHidden/>
              </w:rPr>
              <w:instrText xml:space="preserve"> PAGEREF _Toc159917671 \h </w:instrText>
            </w:r>
            <w:r w:rsidR="002370BF">
              <w:rPr>
                <w:noProof/>
                <w:webHidden/>
              </w:rPr>
            </w:r>
            <w:r w:rsidR="002370BF">
              <w:rPr>
                <w:noProof/>
                <w:webHidden/>
              </w:rPr>
              <w:fldChar w:fldCharType="separate"/>
            </w:r>
            <w:r w:rsidR="00222E51">
              <w:rPr>
                <w:noProof/>
                <w:webHidden/>
              </w:rPr>
              <w:t>17</w:t>
            </w:r>
            <w:r w:rsidR="002370BF">
              <w:rPr>
                <w:noProof/>
                <w:webHidden/>
              </w:rPr>
              <w:fldChar w:fldCharType="end"/>
            </w:r>
          </w:hyperlink>
        </w:p>
        <w:p w14:paraId="082A6E76" w14:textId="68CB05E1" w:rsidR="00921583" w:rsidRDefault="00424556">
          <w:pPr>
            <w:pStyle w:val="Sumrio1"/>
            <w:rPr>
              <w:rFonts w:asciiTheme="minorHAnsi" w:eastAsiaTheme="minorEastAsia" w:hAnsiTheme="minorHAnsi" w:cstheme="minorBidi"/>
              <w:noProof/>
              <w:sz w:val="22"/>
              <w:szCs w:val="22"/>
            </w:rPr>
          </w:pPr>
          <w:hyperlink w:anchor="_Toc159917672" w:history="1">
            <w:r w:rsidR="00921583">
              <w:rPr>
                <w:rStyle w:val="Hyperlink"/>
                <w:noProof/>
              </w:rPr>
              <w:t>10</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INFRAÇÕES ADMINISTRATIVAS E SANÇÕES</w:t>
            </w:r>
            <w:r w:rsidR="00921583">
              <w:rPr>
                <w:noProof/>
                <w:webHidden/>
              </w:rPr>
              <w:tab/>
            </w:r>
            <w:r w:rsidR="002370BF">
              <w:rPr>
                <w:noProof/>
                <w:webHidden/>
              </w:rPr>
              <w:fldChar w:fldCharType="begin"/>
            </w:r>
            <w:r w:rsidR="00921583">
              <w:rPr>
                <w:noProof/>
                <w:webHidden/>
              </w:rPr>
              <w:instrText xml:space="preserve"> PAGEREF _Toc159917672 \h </w:instrText>
            </w:r>
            <w:r w:rsidR="002370BF">
              <w:rPr>
                <w:noProof/>
                <w:webHidden/>
              </w:rPr>
            </w:r>
            <w:r w:rsidR="002370BF">
              <w:rPr>
                <w:noProof/>
                <w:webHidden/>
              </w:rPr>
              <w:fldChar w:fldCharType="separate"/>
            </w:r>
            <w:r w:rsidR="00222E51">
              <w:rPr>
                <w:noProof/>
                <w:webHidden/>
              </w:rPr>
              <w:t>18</w:t>
            </w:r>
            <w:r w:rsidR="002370BF">
              <w:rPr>
                <w:noProof/>
                <w:webHidden/>
              </w:rPr>
              <w:fldChar w:fldCharType="end"/>
            </w:r>
          </w:hyperlink>
        </w:p>
        <w:p w14:paraId="5EDC4802" w14:textId="4C381C14" w:rsidR="00921583" w:rsidRDefault="00424556">
          <w:pPr>
            <w:pStyle w:val="Sumrio1"/>
            <w:rPr>
              <w:rFonts w:asciiTheme="minorHAnsi" w:eastAsiaTheme="minorEastAsia" w:hAnsiTheme="minorHAnsi" w:cstheme="minorBidi"/>
              <w:noProof/>
              <w:sz w:val="22"/>
              <w:szCs w:val="22"/>
            </w:rPr>
          </w:pPr>
          <w:hyperlink w:anchor="_Toc159917673" w:history="1">
            <w:r w:rsidR="00921583">
              <w:rPr>
                <w:rStyle w:val="Hyperlink"/>
                <w:noProof/>
              </w:rPr>
              <w:t>11</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IMPUGNAÇÃO AO EDITAL E DO PEDIDO DE ESCLARECIMENTO</w:t>
            </w:r>
            <w:r w:rsidR="00921583">
              <w:rPr>
                <w:noProof/>
                <w:webHidden/>
              </w:rPr>
              <w:tab/>
            </w:r>
            <w:r w:rsidR="002370BF">
              <w:rPr>
                <w:noProof/>
                <w:webHidden/>
              </w:rPr>
              <w:fldChar w:fldCharType="begin"/>
            </w:r>
            <w:r w:rsidR="00921583">
              <w:rPr>
                <w:noProof/>
                <w:webHidden/>
              </w:rPr>
              <w:instrText xml:space="preserve"> PAGEREF _Toc159917673 \h </w:instrText>
            </w:r>
            <w:r w:rsidR="002370BF">
              <w:rPr>
                <w:noProof/>
                <w:webHidden/>
              </w:rPr>
            </w:r>
            <w:r w:rsidR="002370BF">
              <w:rPr>
                <w:noProof/>
                <w:webHidden/>
              </w:rPr>
              <w:fldChar w:fldCharType="separate"/>
            </w:r>
            <w:r w:rsidR="00222E51">
              <w:rPr>
                <w:noProof/>
                <w:webHidden/>
              </w:rPr>
              <w:t>20</w:t>
            </w:r>
            <w:r w:rsidR="002370BF">
              <w:rPr>
                <w:noProof/>
                <w:webHidden/>
              </w:rPr>
              <w:fldChar w:fldCharType="end"/>
            </w:r>
          </w:hyperlink>
        </w:p>
        <w:p w14:paraId="43C355D5" w14:textId="763AE684" w:rsidR="00921583" w:rsidRDefault="00424556">
          <w:pPr>
            <w:pStyle w:val="Sumrio1"/>
            <w:rPr>
              <w:rFonts w:asciiTheme="minorHAnsi" w:eastAsiaTheme="minorEastAsia" w:hAnsiTheme="minorHAnsi" w:cstheme="minorBidi"/>
              <w:noProof/>
              <w:sz w:val="22"/>
              <w:szCs w:val="22"/>
            </w:rPr>
          </w:pPr>
          <w:hyperlink w:anchor="_Toc159917674" w:history="1">
            <w:r w:rsidR="00921583">
              <w:rPr>
                <w:rStyle w:val="Hyperlink"/>
                <w:noProof/>
              </w:rPr>
              <w:t>12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DISPOSIÇÕES GERAIS</w:t>
            </w:r>
            <w:r w:rsidR="00921583">
              <w:rPr>
                <w:noProof/>
                <w:webHidden/>
              </w:rPr>
              <w:tab/>
            </w:r>
            <w:r w:rsidR="002370BF">
              <w:rPr>
                <w:noProof/>
                <w:webHidden/>
              </w:rPr>
              <w:fldChar w:fldCharType="begin"/>
            </w:r>
            <w:r w:rsidR="00921583">
              <w:rPr>
                <w:noProof/>
                <w:webHidden/>
              </w:rPr>
              <w:instrText xml:space="preserve"> PAGEREF _Toc159917674 \h </w:instrText>
            </w:r>
            <w:r w:rsidR="002370BF">
              <w:rPr>
                <w:noProof/>
                <w:webHidden/>
              </w:rPr>
            </w:r>
            <w:r w:rsidR="002370BF">
              <w:rPr>
                <w:noProof/>
                <w:webHidden/>
              </w:rPr>
              <w:fldChar w:fldCharType="separate"/>
            </w:r>
            <w:r w:rsidR="00222E51">
              <w:rPr>
                <w:noProof/>
                <w:webHidden/>
              </w:rPr>
              <w:t>20</w:t>
            </w:r>
            <w:r w:rsidR="002370BF">
              <w:rPr>
                <w:noProof/>
                <w:webHidden/>
              </w:rPr>
              <w:fldChar w:fldCharType="end"/>
            </w:r>
          </w:hyperlink>
        </w:p>
        <w:p w14:paraId="37C0B5CE" w14:textId="77777777" w:rsidR="00966B73" w:rsidRPr="0030486D" w:rsidRDefault="002370BF" w:rsidP="0030486D">
          <w:pPr>
            <w:rPr>
              <w:rFonts w:ascii="Arial" w:hAnsi="Arial" w:cs="Arial"/>
              <w:b/>
              <w:bCs/>
              <w:sz w:val="22"/>
              <w:szCs w:val="22"/>
            </w:rPr>
          </w:pPr>
          <w:r w:rsidRPr="0030486D">
            <w:rPr>
              <w:rFonts w:ascii="Arial" w:hAnsi="Arial" w:cs="Arial"/>
              <w:b/>
              <w:bCs/>
              <w:sz w:val="22"/>
              <w:szCs w:val="22"/>
            </w:rPr>
            <w:fldChar w:fldCharType="end"/>
          </w:r>
        </w:p>
      </w:sdtContent>
    </w:sdt>
    <w:p w14:paraId="770B691D"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0BCC701B" w14:textId="3B81243D" w:rsidR="00966B73" w:rsidRPr="0030486D" w:rsidRDefault="00966B73" w:rsidP="000456D3">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3CF564F2" w14:textId="77777777" w:rsidR="00966B73" w:rsidRPr="0030486D" w:rsidRDefault="00966B73" w:rsidP="000456D3">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2D2E670A" w14:textId="6D74B5F7" w:rsidR="00966B73" w:rsidRPr="0030486D" w:rsidRDefault="00966B73" w:rsidP="000456D3">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20313E">
        <w:rPr>
          <w:rFonts w:ascii="Arial" w:hAnsi="Arial" w:cs="Arial"/>
          <w:b/>
          <w:color w:val="000000"/>
          <w:sz w:val="22"/>
          <w:szCs w:val="22"/>
        </w:rPr>
        <w:t>053</w:t>
      </w:r>
      <w:r w:rsidRPr="0030486D">
        <w:rPr>
          <w:rFonts w:ascii="Arial" w:hAnsi="Arial" w:cs="Arial"/>
          <w:b/>
          <w:color w:val="000000"/>
          <w:sz w:val="22"/>
          <w:szCs w:val="22"/>
        </w:rPr>
        <w:t>/2024</w:t>
      </w:r>
    </w:p>
    <w:p w14:paraId="6833BD47" w14:textId="51B66882" w:rsidR="00966B73" w:rsidRPr="0030486D" w:rsidRDefault="00966B73" w:rsidP="000456D3">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20313E">
        <w:rPr>
          <w:rFonts w:ascii="Arial" w:hAnsi="Arial" w:cs="Arial"/>
          <w:bCs/>
          <w:color w:val="000000"/>
          <w:sz w:val="22"/>
          <w:szCs w:val="22"/>
        </w:rPr>
        <w:t>166/2024</w:t>
      </w:r>
      <w:r w:rsidRPr="0030486D">
        <w:rPr>
          <w:rFonts w:ascii="Arial" w:hAnsi="Arial" w:cs="Arial"/>
          <w:bCs/>
          <w:color w:val="000000"/>
          <w:sz w:val="22"/>
          <w:szCs w:val="22"/>
        </w:rPr>
        <w:t>)</w:t>
      </w:r>
    </w:p>
    <w:p w14:paraId="23F1340C" w14:textId="77777777" w:rsidR="00966B73" w:rsidRPr="0030486D" w:rsidRDefault="00966B73" w:rsidP="000456D3">
      <w:pPr>
        <w:spacing w:beforeLines="120" w:before="288" w:afterLines="120" w:after="288"/>
        <w:ind w:firstLine="567"/>
        <w:jc w:val="center"/>
        <w:rPr>
          <w:rFonts w:ascii="Arial" w:hAnsi="Arial" w:cs="Arial"/>
          <w:b/>
          <w:color w:val="000000"/>
          <w:sz w:val="22"/>
          <w:szCs w:val="22"/>
        </w:rPr>
      </w:pPr>
    </w:p>
    <w:p w14:paraId="77666F5F"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 xml:space="preserve">ronel </w:t>
      </w:r>
      <w:proofErr w:type="spellStart"/>
      <w:r w:rsidR="00A65096" w:rsidRPr="0030486D">
        <w:rPr>
          <w:rFonts w:ascii="Arial" w:hAnsi="Arial" w:cs="Arial"/>
          <w:sz w:val="22"/>
          <w:szCs w:val="22"/>
        </w:rPr>
        <w:t>Pílad</w:t>
      </w:r>
      <w:proofErr w:type="spellEnd"/>
      <w:r w:rsidR="00A65096" w:rsidRPr="0030486D">
        <w:rPr>
          <w:rFonts w:ascii="Arial" w:hAnsi="Arial" w:cs="Arial"/>
          <w:sz w:val="22"/>
          <w:szCs w:val="22"/>
        </w:rPr>
        <w:t xml:space="preserve"> </w:t>
      </w:r>
      <w:proofErr w:type="spellStart"/>
      <w:r w:rsidR="00A65096" w:rsidRPr="0030486D">
        <w:rPr>
          <w:rFonts w:ascii="Arial" w:hAnsi="Arial" w:cs="Arial"/>
          <w:sz w:val="22"/>
          <w:szCs w:val="22"/>
        </w:rPr>
        <w:t>Rebuá</w:t>
      </w:r>
      <w:proofErr w:type="spellEnd"/>
      <w:r w:rsidR="00A65096" w:rsidRPr="0030486D">
        <w:rPr>
          <w:rFonts w:ascii="Arial" w:hAnsi="Arial" w:cs="Arial"/>
          <w:sz w:val="22"/>
          <w:szCs w:val="22"/>
        </w:rPr>
        <w:t>,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w:t>
      </w:r>
      <w:r w:rsidR="00C37181">
        <w:rPr>
          <w:rFonts w:ascii="Arial" w:hAnsi="Arial" w:cs="Arial"/>
          <w:sz w:val="22"/>
          <w:szCs w:val="22"/>
        </w:rPr>
        <w:t xml:space="preserve">sto no </w:t>
      </w:r>
      <w:proofErr w:type="spellStart"/>
      <w:r w:rsidR="00C37181">
        <w:rPr>
          <w:rFonts w:ascii="Arial" w:hAnsi="Arial" w:cs="Arial"/>
          <w:sz w:val="22"/>
          <w:szCs w:val="22"/>
        </w:rPr>
        <w:t>art</w:t>
      </w:r>
      <w:proofErr w:type="spellEnd"/>
      <w:r w:rsidR="00C37181">
        <w:rPr>
          <w:rFonts w:ascii="Arial" w:hAnsi="Arial" w:cs="Arial"/>
          <w:sz w:val="22"/>
          <w:szCs w:val="22"/>
        </w:rPr>
        <w:t>. 20 da Lei Federal nº</w:t>
      </w:r>
      <w:r w:rsidR="00487ADF" w:rsidRPr="0030486D">
        <w:rPr>
          <w:rFonts w:ascii="Arial" w:hAnsi="Arial" w:cs="Arial"/>
          <w:sz w:val="22"/>
          <w:szCs w:val="22"/>
        </w:rPr>
        <w:t xml:space="preserve">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2FCB8680" w14:textId="77777777" w:rsidR="00966B73" w:rsidRPr="0030486D" w:rsidRDefault="00966B73" w:rsidP="0030486D">
      <w:pPr>
        <w:pStyle w:val="Nivel01"/>
        <w:spacing w:before="288" w:after="288" w:line="240" w:lineRule="auto"/>
        <w:rPr>
          <w:rFonts w:ascii="Arial" w:hAnsi="Arial"/>
        </w:rPr>
      </w:pPr>
      <w:bookmarkStart w:id="1" w:name="_Toc159917660"/>
      <w:r w:rsidRPr="0030486D">
        <w:rPr>
          <w:rFonts w:ascii="Arial" w:hAnsi="Arial"/>
        </w:rPr>
        <w:t>DO OBJETO:</w:t>
      </w:r>
      <w:bookmarkEnd w:id="1"/>
    </w:p>
    <w:p w14:paraId="2DF3A110" w14:textId="025FECD8" w:rsidR="00966B73" w:rsidRDefault="00966B73" w:rsidP="002D1F3E">
      <w:pPr>
        <w:autoSpaceDE w:val="0"/>
        <w:autoSpaceDN w:val="0"/>
        <w:adjustRightInd w:val="0"/>
        <w:jc w:val="both"/>
        <w:rPr>
          <w:rFonts w:ascii="Arial" w:hAnsi="Arial" w:cs="Arial"/>
          <w:sz w:val="22"/>
          <w:szCs w:val="22"/>
        </w:rPr>
      </w:pPr>
      <w:r w:rsidRPr="00367893">
        <w:rPr>
          <w:rFonts w:ascii="Arial" w:hAnsi="Arial" w:cs="Arial"/>
          <w:sz w:val="22"/>
          <w:szCs w:val="22"/>
        </w:rPr>
        <w:t>O objeto da presente</w:t>
      </w:r>
      <w:r w:rsidR="00380EB8" w:rsidRPr="00367893">
        <w:rPr>
          <w:rFonts w:ascii="Arial" w:hAnsi="Arial" w:cs="Arial"/>
          <w:sz w:val="22"/>
          <w:szCs w:val="22"/>
        </w:rPr>
        <w:t xml:space="preserve"> </w:t>
      </w:r>
      <w:r w:rsidR="00367893" w:rsidRPr="00367893">
        <w:rPr>
          <w:rFonts w:ascii="Arial" w:hAnsi="Arial" w:cs="Arial"/>
          <w:sz w:val="22"/>
          <w:szCs w:val="22"/>
        </w:rPr>
        <w:t>licitação é a</w:t>
      </w:r>
      <w:r w:rsidRPr="00367893">
        <w:rPr>
          <w:rFonts w:ascii="Arial" w:hAnsi="Arial" w:cs="Arial"/>
          <w:sz w:val="22"/>
          <w:szCs w:val="22"/>
        </w:rPr>
        <w:t xml:space="preserve"> </w:t>
      </w:r>
      <w:r w:rsidR="00F532A9" w:rsidRPr="00F532A9">
        <w:rPr>
          <w:rFonts w:ascii="Arial" w:hAnsi="Arial" w:cs="Arial"/>
          <w:sz w:val="22"/>
          <w:szCs w:val="22"/>
          <w:lang w:val="pt-BR"/>
        </w:rPr>
        <w:t>Contratação de empresa especializada para locação de som e iluminação para atender a demanda da feira do produtor do município de Bonito/MS</w:t>
      </w:r>
      <w:r w:rsidR="00F532A9" w:rsidRPr="00F532A9">
        <w:rPr>
          <w:rFonts w:ascii="Arial" w:hAnsi="Arial" w:cs="Arial"/>
          <w:sz w:val="22"/>
          <w:szCs w:val="22"/>
        </w:rPr>
        <w:t xml:space="preserve"> </w:t>
      </w:r>
      <w:r w:rsidRPr="00367893">
        <w:rPr>
          <w:rFonts w:ascii="Arial" w:hAnsi="Arial" w:cs="Arial"/>
          <w:sz w:val="22"/>
          <w:szCs w:val="22"/>
        </w:rPr>
        <w:t>conforme condições, quantidades e exigências estabelecidas neste Edital e seus anexos.</w:t>
      </w:r>
    </w:p>
    <w:p w14:paraId="4F2D4A0C" w14:textId="77777777" w:rsidR="00E94682" w:rsidRDefault="00E94682" w:rsidP="002D1F3E">
      <w:pPr>
        <w:autoSpaceDE w:val="0"/>
        <w:autoSpaceDN w:val="0"/>
        <w:adjustRightInd w:val="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5421"/>
        <w:gridCol w:w="1027"/>
        <w:gridCol w:w="1252"/>
      </w:tblGrid>
      <w:tr w:rsidR="00E94682" w:rsidRPr="00A37BC2" w14:paraId="2384C7E5" w14:textId="77777777" w:rsidTr="00B045E6">
        <w:tc>
          <w:tcPr>
            <w:tcW w:w="6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80FA0A" w14:textId="77777777" w:rsidR="00E94682" w:rsidRPr="00A37BC2" w:rsidRDefault="00E94682" w:rsidP="00B045E6">
            <w:pPr>
              <w:pStyle w:val="PargrafodaLista"/>
              <w:spacing w:line="360" w:lineRule="auto"/>
              <w:ind w:left="0"/>
              <w:jc w:val="center"/>
              <w:rPr>
                <w:rFonts w:ascii="Arial" w:hAnsi="Arial" w:cs="Arial"/>
                <w:color w:val="FF0000"/>
                <w:sz w:val="20"/>
                <w:szCs w:val="20"/>
                <w:lang w:val="pt-BR" w:eastAsia="pt-BR"/>
              </w:rPr>
            </w:pPr>
            <w:r w:rsidRPr="00A37BC2">
              <w:rPr>
                <w:rFonts w:ascii="Arial" w:hAnsi="Arial" w:cs="Arial"/>
                <w:b/>
                <w:sz w:val="20"/>
                <w:szCs w:val="20"/>
              </w:rPr>
              <w:t>Item</w:t>
            </w:r>
          </w:p>
        </w:tc>
        <w:tc>
          <w:tcPr>
            <w:tcW w:w="61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052999" w14:textId="77777777" w:rsidR="00E94682" w:rsidRPr="00A37BC2" w:rsidRDefault="00E94682" w:rsidP="00B045E6">
            <w:pPr>
              <w:pStyle w:val="PargrafodaLista"/>
              <w:spacing w:line="360" w:lineRule="auto"/>
              <w:ind w:left="0"/>
              <w:jc w:val="center"/>
              <w:rPr>
                <w:rFonts w:ascii="Arial" w:hAnsi="Arial" w:cs="Arial"/>
                <w:color w:val="FF0000"/>
                <w:sz w:val="20"/>
                <w:szCs w:val="20"/>
              </w:rPr>
            </w:pPr>
            <w:r w:rsidRPr="00A37BC2">
              <w:rPr>
                <w:rFonts w:ascii="Arial" w:hAnsi="Arial" w:cs="Arial"/>
                <w:b/>
                <w:sz w:val="20"/>
                <w:szCs w:val="20"/>
              </w:rPr>
              <w:t>Descritivos</w:t>
            </w:r>
          </w:p>
        </w:tc>
        <w:tc>
          <w:tcPr>
            <w:tcW w:w="1052" w:type="dxa"/>
            <w:tcBorders>
              <w:top w:val="single" w:sz="4" w:space="0" w:color="auto"/>
              <w:left w:val="single" w:sz="4" w:space="0" w:color="auto"/>
              <w:bottom w:val="single" w:sz="4" w:space="0" w:color="auto"/>
              <w:right w:val="single" w:sz="4" w:space="0" w:color="auto"/>
            </w:tcBorders>
            <w:shd w:val="clear" w:color="auto" w:fill="D9D9D9"/>
            <w:hideMark/>
          </w:tcPr>
          <w:p w14:paraId="4E19B5DD" w14:textId="77777777" w:rsidR="00E94682" w:rsidRPr="00A37BC2" w:rsidRDefault="00E94682" w:rsidP="00B045E6">
            <w:pPr>
              <w:pStyle w:val="PargrafodaLista"/>
              <w:spacing w:line="360" w:lineRule="auto"/>
              <w:ind w:left="0"/>
              <w:jc w:val="center"/>
              <w:rPr>
                <w:rFonts w:ascii="Arial" w:hAnsi="Arial" w:cs="Arial"/>
                <w:color w:val="FF0000"/>
                <w:sz w:val="20"/>
                <w:szCs w:val="20"/>
              </w:rPr>
            </w:pPr>
            <w:proofErr w:type="spellStart"/>
            <w:r w:rsidRPr="00A37BC2">
              <w:rPr>
                <w:rFonts w:ascii="Arial" w:hAnsi="Arial" w:cs="Arial"/>
                <w:b/>
                <w:sz w:val="20"/>
                <w:szCs w:val="20"/>
              </w:rPr>
              <w:t>Und</w:t>
            </w:r>
            <w:proofErr w:type="spellEnd"/>
            <w:r>
              <w:rPr>
                <w:rFonts w:ascii="Arial" w:hAnsi="Arial" w:cs="Arial"/>
                <w:b/>
                <w:sz w:val="20"/>
                <w:szCs w:val="20"/>
              </w:rPr>
              <w:t>.</w:t>
            </w:r>
          </w:p>
        </w:tc>
        <w:tc>
          <w:tcPr>
            <w:tcW w:w="1323" w:type="dxa"/>
            <w:tcBorders>
              <w:top w:val="single" w:sz="4" w:space="0" w:color="auto"/>
              <w:left w:val="single" w:sz="4" w:space="0" w:color="auto"/>
              <w:bottom w:val="single" w:sz="4" w:space="0" w:color="auto"/>
              <w:right w:val="single" w:sz="4" w:space="0" w:color="auto"/>
            </w:tcBorders>
            <w:shd w:val="clear" w:color="auto" w:fill="D9D9D9"/>
            <w:hideMark/>
          </w:tcPr>
          <w:p w14:paraId="4B62AC9C" w14:textId="77777777" w:rsidR="00E94682" w:rsidRPr="00A37BC2" w:rsidRDefault="00E94682" w:rsidP="00B045E6">
            <w:pPr>
              <w:pStyle w:val="PargrafodaLista"/>
              <w:spacing w:line="360" w:lineRule="auto"/>
              <w:ind w:left="0"/>
              <w:jc w:val="center"/>
              <w:rPr>
                <w:rFonts w:ascii="Arial" w:hAnsi="Arial" w:cs="Arial"/>
                <w:color w:val="FF0000"/>
                <w:sz w:val="20"/>
                <w:szCs w:val="20"/>
              </w:rPr>
            </w:pPr>
            <w:proofErr w:type="spellStart"/>
            <w:r>
              <w:rPr>
                <w:rFonts w:ascii="Arial" w:hAnsi="Arial" w:cs="Arial"/>
                <w:b/>
                <w:bCs/>
                <w:sz w:val="20"/>
                <w:szCs w:val="20"/>
              </w:rPr>
              <w:t>Quant</w:t>
            </w:r>
            <w:proofErr w:type="spellEnd"/>
            <w:r>
              <w:rPr>
                <w:rFonts w:ascii="Arial" w:hAnsi="Arial" w:cs="Arial"/>
                <w:b/>
                <w:bCs/>
                <w:sz w:val="20"/>
                <w:szCs w:val="20"/>
              </w:rPr>
              <w:t>.</w:t>
            </w:r>
          </w:p>
        </w:tc>
      </w:tr>
      <w:tr w:rsidR="00E94682" w:rsidRPr="00A37BC2" w14:paraId="21F7C294" w14:textId="77777777" w:rsidTr="00B045E6">
        <w:tc>
          <w:tcPr>
            <w:tcW w:w="6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F57342" w14:textId="77777777" w:rsidR="00E94682" w:rsidRPr="000977DC" w:rsidRDefault="00E94682" w:rsidP="00B045E6">
            <w:pPr>
              <w:pStyle w:val="PargrafodaLista"/>
              <w:spacing w:line="360" w:lineRule="auto"/>
              <w:ind w:left="0"/>
              <w:jc w:val="center"/>
              <w:rPr>
                <w:rFonts w:ascii="Arial" w:hAnsi="Arial" w:cs="Arial"/>
                <w:color w:val="FF0000"/>
                <w:sz w:val="20"/>
                <w:szCs w:val="20"/>
              </w:rPr>
            </w:pPr>
            <w:r w:rsidRPr="000977DC">
              <w:rPr>
                <w:rFonts w:ascii="Arial" w:hAnsi="Arial" w:cs="Arial"/>
                <w:sz w:val="20"/>
                <w:szCs w:val="20"/>
              </w:rPr>
              <w:t>1</w:t>
            </w:r>
          </w:p>
        </w:tc>
        <w:tc>
          <w:tcPr>
            <w:tcW w:w="6108" w:type="dxa"/>
            <w:tcBorders>
              <w:top w:val="single" w:sz="4" w:space="0" w:color="auto"/>
              <w:left w:val="single" w:sz="4" w:space="0" w:color="auto"/>
              <w:bottom w:val="single" w:sz="4" w:space="0" w:color="auto"/>
              <w:right w:val="single" w:sz="4" w:space="0" w:color="auto"/>
            </w:tcBorders>
            <w:vAlign w:val="bottom"/>
            <w:hideMark/>
          </w:tcPr>
          <w:p w14:paraId="5E53875D" w14:textId="77777777" w:rsidR="00E94682" w:rsidRPr="00A37BC2" w:rsidRDefault="00E94682" w:rsidP="00B045E6">
            <w:pPr>
              <w:pStyle w:val="PargrafodaLista"/>
              <w:spacing w:line="360" w:lineRule="auto"/>
              <w:ind w:left="0"/>
              <w:jc w:val="both"/>
              <w:rPr>
                <w:rFonts w:ascii="Arial" w:hAnsi="Arial" w:cs="Arial"/>
                <w:color w:val="FF0000"/>
                <w:sz w:val="20"/>
                <w:szCs w:val="20"/>
                <w:highlight w:val="yellow"/>
              </w:rPr>
            </w:pPr>
            <w:r w:rsidRPr="00A37BC2">
              <w:rPr>
                <w:rFonts w:ascii="Arial" w:hAnsi="Arial" w:cs="Arial"/>
                <w:sz w:val="20"/>
                <w:szCs w:val="20"/>
              </w:rPr>
              <w:t>Serviço de locação de sistema de sonorização de médio porte contendo as seguintes especificações mínimas: 2 (dois) subgraves de 1000 watts de 18 polegadas, 2 (dois) médios grave de 1000 watts de 15 polegadas, 2 (dois) retornos de palco de 15 polegadas com potência 780 RMS, 4 (quatro) pedestais para microfone, 4 (quatro) microfones, 1 (uma) mesa de som possuindo 12 canais, cabos para os instrumentos e microfones (responsável pela montagem dos equipamentos disponível)</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57CD333" w14:textId="77777777" w:rsidR="00E94682" w:rsidRPr="00A37BC2" w:rsidRDefault="00E94682" w:rsidP="00B045E6">
            <w:pPr>
              <w:pStyle w:val="PargrafodaLista"/>
              <w:spacing w:line="360" w:lineRule="auto"/>
              <w:ind w:left="0"/>
              <w:jc w:val="center"/>
              <w:rPr>
                <w:rFonts w:ascii="Arial" w:hAnsi="Arial" w:cs="Arial"/>
                <w:color w:val="000000"/>
                <w:sz w:val="20"/>
                <w:szCs w:val="20"/>
              </w:rPr>
            </w:pPr>
            <w:r w:rsidRPr="00A37BC2">
              <w:rPr>
                <w:rFonts w:ascii="Arial" w:hAnsi="Arial" w:cs="Arial"/>
                <w:color w:val="000000"/>
                <w:sz w:val="20"/>
                <w:szCs w:val="20"/>
              </w:rPr>
              <w:t>Serviço</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0BF3241" w14:textId="77777777" w:rsidR="00E94682" w:rsidRPr="00A37BC2" w:rsidRDefault="00E94682" w:rsidP="00B045E6">
            <w:pPr>
              <w:pStyle w:val="PargrafodaLista"/>
              <w:spacing w:line="360" w:lineRule="auto"/>
              <w:ind w:left="0"/>
              <w:jc w:val="center"/>
              <w:rPr>
                <w:rFonts w:ascii="Arial" w:hAnsi="Arial" w:cs="Arial"/>
                <w:color w:val="000000"/>
                <w:sz w:val="20"/>
                <w:szCs w:val="20"/>
              </w:rPr>
            </w:pPr>
            <w:r w:rsidRPr="00A37BC2">
              <w:rPr>
                <w:rFonts w:ascii="Arial" w:hAnsi="Arial" w:cs="Arial"/>
                <w:color w:val="000000"/>
                <w:sz w:val="20"/>
                <w:szCs w:val="20"/>
              </w:rPr>
              <w:t>53</w:t>
            </w:r>
          </w:p>
        </w:tc>
      </w:tr>
      <w:tr w:rsidR="00E94682" w:rsidRPr="00A37BC2" w14:paraId="70A408DC" w14:textId="77777777" w:rsidTr="00B045E6">
        <w:tc>
          <w:tcPr>
            <w:tcW w:w="6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F06EE0" w14:textId="77777777" w:rsidR="00E94682" w:rsidRPr="000977DC" w:rsidRDefault="00E94682" w:rsidP="00B045E6">
            <w:pPr>
              <w:pStyle w:val="PargrafodaLista"/>
              <w:spacing w:line="360" w:lineRule="auto"/>
              <w:ind w:left="0"/>
              <w:jc w:val="center"/>
              <w:rPr>
                <w:rFonts w:ascii="Arial" w:hAnsi="Arial" w:cs="Arial"/>
                <w:sz w:val="20"/>
                <w:szCs w:val="20"/>
              </w:rPr>
            </w:pPr>
            <w:r w:rsidRPr="000977DC">
              <w:rPr>
                <w:rFonts w:ascii="Arial" w:hAnsi="Arial" w:cs="Arial"/>
                <w:sz w:val="20"/>
                <w:szCs w:val="20"/>
              </w:rPr>
              <w:t>2</w:t>
            </w:r>
          </w:p>
        </w:tc>
        <w:tc>
          <w:tcPr>
            <w:tcW w:w="6108" w:type="dxa"/>
            <w:tcBorders>
              <w:top w:val="single" w:sz="4" w:space="0" w:color="auto"/>
              <w:left w:val="single" w:sz="4" w:space="0" w:color="auto"/>
              <w:bottom w:val="single" w:sz="4" w:space="0" w:color="auto"/>
              <w:right w:val="single" w:sz="4" w:space="0" w:color="auto"/>
            </w:tcBorders>
            <w:vAlign w:val="bottom"/>
            <w:hideMark/>
          </w:tcPr>
          <w:p w14:paraId="7ADA494F" w14:textId="77777777" w:rsidR="00E94682" w:rsidRPr="00A37BC2" w:rsidRDefault="00E94682" w:rsidP="00B045E6">
            <w:pPr>
              <w:pStyle w:val="PargrafodaLista"/>
              <w:spacing w:line="360" w:lineRule="auto"/>
              <w:ind w:left="0"/>
              <w:jc w:val="both"/>
              <w:rPr>
                <w:rFonts w:ascii="Arial" w:hAnsi="Arial" w:cs="Arial"/>
                <w:sz w:val="20"/>
                <w:szCs w:val="20"/>
                <w:highlight w:val="yellow"/>
              </w:rPr>
            </w:pPr>
            <w:r w:rsidRPr="00A37BC2">
              <w:rPr>
                <w:rFonts w:ascii="Arial" w:hAnsi="Arial" w:cs="Arial"/>
                <w:sz w:val="20"/>
                <w:szCs w:val="20"/>
              </w:rPr>
              <w:t xml:space="preserve">Serviço de locação de sistema de iluminação de médio porte, contendo: 4 (quatro) canhões de LED de no mínimo 120 watts. (Responsável pela montagem disponível)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33B55E9" w14:textId="77777777" w:rsidR="00E94682" w:rsidRPr="00A37BC2" w:rsidRDefault="00E94682" w:rsidP="00B045E6">
            <w:pPr>
              <w:pStyle w:val="PargrafodaLista"/>
              <w:spacing w:line="360" w:lineRule="auto"/>
              <w:ind w:left="0"/>
              <w:jc w:val="center"/>
              <w:rPr>
                <w:rFonts w:ascii="Arial" w:hAnsi="Arial" w:cs="Arial"/>
                <w:sz w:val="20"/>
                <w:szCs w:val="20"/>
              </w:rPr>
            </w:pPr>
            <w:r w:rsidRPr="00A37BC2">
              <w:rPr>
                <w:rFonts w:ascii="Arial" w:hAnsi="Arial" w:cs="Arial"/>
                <w:color w:val="000000"/>
                <w:sz w:val="20"/>
                <w:szCs w:val="20"/>
              </w:rPr>
              <w:t>Serviço</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65B8903" w14:textId="77777777" w:rsidR="00E94682" w:rsidRPr="00A37BC2" w:rsidRDefault="00E94682" w:rsidP="00B045E6">
            <w:pPr>
              <w:pStyle w:val="PargrafodaLista"/>
              <w:spacing w:line="360" w:lineRule="auto"/>
              <w:ind w:left="0"/>
              <w:jc w:val="center"/>
              <w:rPr>
                <w:rFonts w:ascii="Arial" w:hAnsi="Arial" w:cs="Arial"/>
                <w:color w:val="000000"/>
                <w:sz w:val="20"/>
                <w:szCs w:val="20"/>
              </w:rPr>
            </w:pPr>
            <w:r w:rsidRPr="00A37BC2">
              <w:rPr>
                <w:rFonts w:ascii="Arial" w:hAnsi="Arial" w:cs="Arial"/>
                <w:color w:val="000000"/>
                <w:sz w:val="20"/>
                <w:szCs w:val="20"/>
              </w:rPr>
              <w:t>53</w:t>
            </w:r>
          </w:p>
        </w:tc>
      </w:tr>
    </w:tbl>
    <w:p w14:paraId="76769E01" w14:textId="77777777" w:rsidR="00E6515E" w:rsidRDefault="00E6515E" w:rsidP="002D1F3E">
      <w:pPr>
        <w:autoSpaceDE w:val="0"/>
        <w:autoSpaceDN w:val="0"/>
        <w:adjustRightInd w:val="0"/>
        <w:jc w:val="both"/>
        <w:rPr>
          <w:rFonts w:ascii="Arial" w:hAnsi="Arial" w:cs="Arial"/>
          <w:sz w:val="22"/>
          <w:szCs w:val="22"/>
        </w:rPr>
      </w:pPr>
    </w:p>
    <w:p w14:paraId="4547ED5A" w14:textId="77777777" w:rsidR="00966B73" w:rsidRPr="0030486D" w:rsidRDefault="00966B73" w:rsidP="0030486D">
      <w:pPr>
        <w:pStyle w:val="Nivel01"/>
        <w:spacing w:before="288" w:after="288" w:line="240" w:lineRule="auto"/>
        <w:rPr>
          <w:rFonts w:ascii="Arial" w:hAnsi="Arial"/>
        </w:rPr>
      </w:pPr>
      <w:bookmarkStart w:id="2" w:name="_Toc159917662"/>
      <w:r w:rsidRPr="0030486D">
        <w:rPr>
          <w:rFonts w:ascii="Arial" w:hAnsi="Arial"/>
        </w:rPr>
        <w:lastRenderedPageBreak/>
        <w:t>DO CREDENCIAMENTO:</w:t>
      </w:r>
      <w:bookmarkEnd w:id="2"/>
    </w:p>
    <w:p w14:paraId="73697646" w14:textId="77777777"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14:paraId="2FEB60CE"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73ED7E99"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791EA386"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77433E8"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2FF8183C"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5BC67E2D" w14:textId="77777777" w:rsidR="00966B73" w:rsidRPr="0030486D" w:rsidRDefault="00966B73" w:rsidP="0030486D">
      <w:pPr>
        <w:pStyle w:val="Nivel01"/>
        <w:spacing w:before="288" w:after="288" w:line="240" w:lineRule="auto"/>
        <w:rPr>
          <w:rFonts w:ascii="Arial" w:hAnsi="Arial"/>
        </w:rPr>
      </w:pPr>
      <w:bookmarkStart w:id="3" w:name="_Toc159917663"/>
      <w:r w:rsidRPr="0030486D">
        <w:rPr>
          <w:rFonts w:ascii="Arial" w:hAnsi="Arial"/>
        </w:rPr>
        <w:t>DA PARTICIPAÇÃO NA LICITAÇÃO:</w:t>
      </w:r>
      <w:bookmarkEnd w:id="3"/>
    </w:p>
    <w:p w14:paraId="68E37004" w14:textId="77777777" w:rsidR="00A65F0A" w:rsidRPr="0030486D" w:rsidRDefault="00A65F0A" w:rsidP="0073354F">
      <w:pPr>
        <w:pStyle w:val="Nivel2"/>
        <w:spacing w:before="0" w:after="0" w:line="240" w:lineRule="auto"/>
        <w:ind w:left="709" w:hanging="709"/>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784D4A54"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4829628A" w14:textId="77777777" w:rsidR="0073354F" w:rsidRPr="0030486D" w:rsidRDefault="0073354F" w:rsidP="0073354F">
      <w:pPr>
        <w:pStyle w:val="Nivel3"/>
        <w:numPr>
          <w:ilvl w:val="0"/>
          <w:numId w:val="0"/>
        </w:numPr>
        <w:spacing w:before="0" w:after="0" w:line="240" w:lineRule="auto"/>
        <w:ind w:left="426"/>
        <w:rPr>
          <w:sz w:val="22"/>
          <w:szCs w:val="22"/>
        </w:rPr>
      </w:pPr>
    </w:p>
    <w:p w14:paraId="76B622DE" w14:textId="77777777" w:rsidR="00A65F0A" w:rsidRDefault="00A65F0A" w:rsidP="0073354F">
      <w:pPr>
        <w:pStyle w:val="Nivel2"/>
        <w:spacing w:before="0" w:after="0" w:line="240" w:lineRule="auto"/>
        <w:ind w:left="709" w:hanging="709"/>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44649D94" w14:textId="5B701440"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r w:rsidR="004B72DF">
        <w:rPr>
          <w:sz w:val="22"/>
          <w:szCs w:val="22"/>
        </w:rPr>
        <w:t>.</w:t>
      </w:r>
    </w:p>
    <w:p w14:paraId="6B8C64F6" w14:textId="77777777" w:rsidR="004B72DF" w:rsidRPr="004B72DF" w:rsidRDefault="004B72DF" w:rsidP="004B72DF">
      <w:pPr>
        <w:pStyle w:val="Nivel2"/>
        <w:ind w:left="426"/>
        <w:rPr>
          <w:rFonts w:eastAsia="Times New Roman"/>
          <w:sz w:val="22"/>
          <w:szCs w:val="22"/>
        </w:rPr>
      </w:pPr>
      <w:r w:rsidRPr="004B72DF">
        <w:rPr>
          <w:i/>
          <w:iCs/>
          <w:sz w:val="22"/>
          <w:szCs w:val="22"/>
        </w:rPr>
        <w:t>A participação é exclusiva a microempresas e empresas de pequeno porte, nos termos do</w:t>
      </w:r>
      <w:r w:rsidRPr="004B72DF">
        <w:rPr>
          <w:sz w:val="22"/>
          <w:szCs w:val="22"/>
        </w:rPr>
        <w:t xml:space="preserve"> </w:t>
      </w:r>
      <w:hyperlink r:id="rId11" w:history="1">
        <w:r w:rsidRPr="004B72DF">
          <w:rPr>
            <w:rStyle w:val="Hyperlink"/>
            <w:sz w:val="22"/>
            <w:szCs w:val="22"/>
          </w:rPr>
          <w:t>art. 48 da Lei Complementar nº 123, de 14 de dezembro de 2006</w:t>
        </w:r>
      </w:hyperlink>
      <w:r w:rsidRPr="004B72DF">
        <w:rPr>
          <w:color w:val="auto"/>
          <w:sz w:val="22"/>
          <w:szCs w:val="22"/>
        </w:rPr>
        <w:t>.</w:t>
      </w:r>
    </w:p>
    <w:p w14:paraId="040A2D74" w14:textId="77777777" w:rsidR="004B72DF" w:rsidRDefault="004B72DF" w:rsidP="004B72DF">
      <w:pPr>
        <w:pStyle w:val="Nvel2-Red"/>
        <w:numPr>
          <w:ilvl w:val="0"/>
          <w:numId w:val="0"/>
        </w:numPr>
        <w:spacing w:before="0" w:after="0" w:line="240" w:lineRule="auto"/>
        <w:rPr>
          <w:rFonts w:eastAsia="Times New Roman"/>
          <w:sz w:val="22"/>
          <w:szCs w:val="22"/>
        </w:rPr>
      </w:pPr>
    </w:p>
    <w:p w14:paraId="26B773A1" w14:textId="32784500" w:rsidR="004B72DF" w:rsidRDefault="004B72DF" w:rsidP="004B72DF">
      <w:pPr>
        <w:pStyle w:val="Nivel3"/>
        <w:numPr>
          <w:ilvl w:val="0"/>
          <w:numId w:val="0"/>
        </w:numPr>
        <w:spacing w:before="0" w:after="0" w:line="240" w:lineRule="auto"/>
        <w:ind w:left="709"/>
        <w:rPr>
          <w:sz w:val="22"/>
          <w:szCs w:val="22"/>
        </w:rPr>
      </w:pPr>
      <w:bookmarkStart w:id="4" w:name="_Ref117015508"/>
      <w:r>
        <w:rPr>
          <w:sz w:val="22"/>
          <w:szCs w:val="22"/>
        </w:rPr>
        <w:t>3.3.1</w:t>
      </w:r>
      <w:r>
        <w:rPr>
          <w:sz w:val="22"/>
          <w:szCs w:val="22"/>
        </w:rPr>
        <w:tab/>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3EF46BAE" w14:textId="77777777" w:rsidR="004B72DF" w:rsidRDefault="004B72DF" w:rsidP="004B72DF">
      <w:pPr>
        <w:pStyle w:val="Nivel3"/>
        <w:numPr>
          <w:ilvl w:val="0"/>
          <w:numId w:val="0"/>
        </w:numPr>
        <w:spacing w:before="0" w:after="0" w:line="240" w:lineRule="auto"/>
        <w:ind w:left="709"/>
        <w:rPr>
          <w:sz w:val="22"/>
          <w:szCs w:val="22"/>
        </w:rPr>
      </w:pPr>
    </w:p>
    <w:p w14:paraId="461AEFA3" w14:textId="77777777" w:rsidR="00966B73" w:rsidRPr="00E6515E" w:rsidRDefault="00966B73" w:rsidP="0073354F">
      <w:pPr>
        <w:pStyle w:val="Nivel2"/>
        <w:spacing w:before="0" w:after="0" w:line="240" w:lineRule="auto"/>
        <w:ind w:left="709" w:hanging="709"/>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12682632" w14:textId="77777777" w:rsidR="00E6515E" w:rsidRPr="0030486D" w:rsidRDefault="00E6515E" w:rsidP="00E6515E">
      <w:pPr>
        <w:pStyle w:val="Nivel2"/>
        <w:numPr>
          <w:ilvl w:val="0"/>
          <w:numId w:val="0"/>
        </w:numPr>
        <w:spacing w:before="0" w:after="0" w:line="240" w:lineRule="auto"/>
        <w:ind w:left="709"/>
        <w:rPr>
          <w:rFonts w:eastAsia="Times New Roman"/>
          <w:color w:val="auto"/>
          <w:sz w:val="22"/>
          <w:szCs w:val="22"/>
        </w:rPr>
      </w:pPr>
    </w:p>
    <w:p w14:paraId="408E07CF" w14:textId="77777777"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14:paraId="23CE5A28" w14:textId="77777777"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14:paraId="3E656EB9" w14:textId="77777777"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14:paraId="54557FE7" w14:textId="77777777"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14:paraId="6F18B2CE" w14:textId="77777777"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14:paraId="21908CA3"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170102C" w14:textId="77777777"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14:paraId="0329425A"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0E32C6B" w14:textId="77777777"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14:paraId="062BE7C8"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5D67A524"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6C374CD6" w14:textId="4687A7BF"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DC1AF4">
        <w:fldChar w:fldCharType="begin"/>
      </w:r>
      <w:r w:rsidR="00DC1AF4">
        <w:instrText xml:space="preserve"> REF _Ref113883003 \r \h  \* MERGEFORMAT </w:instrText>
      </w:r>
      <w:r w:rsidR="00DC1AF4">
        <w:fldChar w:fldCharType="separate"/>
      </w:r>
      <w:r w:rsidR="00222E51" w:rsidRPr="00222E51">
        <w:rPr>
          <w:sz w:val="22"/>
          <w:szCs w:val="22"/>
        </w:rPr>
        <w:t>3.5.4</w:t>
      </w:r>
      <w:r w:rsidR="00DC1AF4">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08BAA20" w14:textId="59C5F9D2"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r w:rsidR="00DC1AF4">
        <w:fldChar w:fldCharType="begin"/>
      </w:r>
      <w:r w:rsidR="00DC1AF4">
        <w:instrText xml:space="preserve"> REF _Ref114659912 \r \h  \* MERGEFORMAT </w:instrText>
      </w:r>
      <w:r w:rsidR="00DC1AF4">
        <w:fldChar w:fldCharType="separate"/>
      </w:r>
      <w:r w:rsidR="00222E51" w:rsidRPr="00222E51">
        <w:rPr>
          <w:sz w:val="22"/>
          <w:szCs w:val="22"/>
        </w:rPr>
        <w:t>3.5.2</w:t>
      </w:r>
      <w:r w:rsidR="00DC1AF4">
        <w:fldChar w:fldCharType="end"/>
      </w:r>
      <w:r w:rsidRPr="0030486D">
        <w:rPr>
          <w:sz w:val="22"/>
          <w:szCs w:val="22"/>
        </w:rPr>
        <w:t xml:space="preserve"> e </w:t>
      </w:r>
      <w:r w:rsidR="00DC1AF4">
        <w:fldChar w:fldCharType="begin"/>
      </w:r>
      <w:r w:rsidR="00DC1AF4">
        <w:instrText xml:space="preserve"> REF _Ref114659913 \r \h  \* MERGEFORMAT </w:instrText>
      </w:r>
      <w:r w:rsidR="00DC1AF4">
        <w:fldChar w:fldCharType="separate"/>
      </w:r>
      <w:r w:rsidR="00222E51" w:rsidRPr="00222E51">
        <w:rPr>
          <w:sz w:val="22"/>
          <w:szCs w:val="22"/>
        </w:rPr>
        <w:t>3.5.3</w:t>
      </w:r>
      <w:r w:rsidR="00DC1AF4">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290A552F" w14:textId="77777777"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14:paraId="0C72B176" w14:textId="1871E414"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r w:rsidR="00DC1AF4">
        <w:fldChar w:fldCharType="begin"/>
      </w:r>
      <w:r w:rsidR="00DC1AF4">
        <w:instrText xml:space="preserve"> REF _Ref114659912 \r \h  \* MERGEFORMAT </w:instrText>
      </w:r>
      <w:r w:rsidR="00DC1AF4">
        <w:fldChar w:fldCharType="separate"/>
      </w:r>
      <w:r w:rsidR="00222E51" w:rsidRPr="00222E51">
        <w:rPr>
          <w:sz w:val="22"/>
          <w:szCs w:val="22"/>
        </w:rPr>
        <w:t>3.5.2</w:t>
      </w:r>
      <w:r w:rsidR="00DC1AF4">
        <w:fldChar w:fldCharType="end"/>
      </w:r>
      <w:r w:rsidRPr="0030486D">
        <w:rPr>
          <w:sz w:val="22"/>
          <w:szCs w:val="22"/>
        </w:rPr>
        <w:t xml:space="preserve"> e </w:t>
      </w:r>
      <w:r w:rsidR="00DC1AF4">
        <w:fldChar w:fldCharType="begin"/>
      </w:r>
      <w:r w:rsidR="00DC1AF4">
        <w:instrText xml:space="preserve"> REF _Ref114659913 \r \h  \* MERGEFORMAT </w:instrText>
      </w:r>
      <w:r w:rsidR="00DC1AF4">
        <w:fldChar w:fldCharType="separate"/>
      </w:r>
      <w:r w:rsidR="00222E51" w:rsidRPr="00222E51">
        <w:rPr>
          <w:sz w:val="22"/>
          <w:szCs w:val="22"/>
        </w:rPr>
        <w:t>3.5.3</w:t>
      </w:r>
      <w:r w:rsidR="00DC1AF4">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70EB6FD" w14:textId="77777777"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w:t>
      </w:r>
      <w:r w:rsidRPr="0030486D">
        <w:rPr>
          <w:sz w:val="22"/>
          <w:szCs w:val="22"/>
        </w:rPr>
        <w:lastRenderedPageBreak/>
        <w:t xml:space="preserve">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7A8EC772" w14:textId="28A9C5F2"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DC1AF4">
        <w:fldChar w:fldCharType="begin"/>
      </w:r>
      <w:r w:rsidR="00DC1AF4">
        <w:instrText xml:space="preserve"> REF _Ref113962336 \r \h  \* MERGEFORMAT </w:instrText>
      </w:r>
      <w:r w:rsidR="00DC1AF4">
        <w:fldChar w:fldCharType="separate"/>
      </w:r>
      <w:r w:rsidR="00222E51" w:rsidRPr="00222E51">
        <w:rPr>
          <w:sz w:val="22"/>
          <w:szCs w:val="22"/>
        </w:rPr>
        <w:t>3.5.8</w:t>
      </w:r>
      <w:r w:rsidR="00DC1AF4">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528661D0" w14:textId="77777777" w:rsidR="00966B73" w:rsidRPr="0030486D" w:rsidRDefault="00966B73" w:rsidP="0030486D">
      <w:pPr>
        <w:pStyle w:val="Nivel01"/>
        <w:spacing w:before="288" w:after="288" w:line="240" w:lineRule="auto"/>
        <w:rPr>
          <w:rFonts w:ascii="Arial" w:hAnsi="Arial"/>
        </w:rPr>
      </w:pPr>
      <w:bookmarkStart w:id="17" w:name="_Toc159917664"/>
      <w:r w:rsidRPr="0030486D">
        <w:rPr>
          <w:rFonts w:ascii="Arial" w:hAnsi="Arial"/>
        </w:rPr>
        <w:t>DA APRESENTAÇÃO DA PROPOSTA E DOS DOCUMENTOS DE HABILITAÇÃO</w:t>
      </w:r>
      <w:bookmarkEnd w:id="17"/>
    </w:p>
    <w:p w14:paraId="08635D14"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14:paraId="66F68D0C"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14:paraId="1B8DFBD3"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310287CC" w14:textId="77777777" w:rsidR="00455E90" w:rsidRPr="00942B17" w:rsidRDefault="00455E90" w:rsidP="000042A2">
      <w:pPr>
        <w:pStyle w:val="Nivel3"/>
        <w:ind w:left="851"/>
        <w:rPr>
          <w:sz w:val="22"/>
          <w:szCs w:val="22"/>
        </w:rPr>
      </w:pPr>
      <w:r w:rsidRPr="00942B17">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49207526" w14:textId="77777777"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BB7EB2" w:rsidRPr="0030486D">
        <w:rPr>
          <w:rFonts w:ascii="Arial" w:hAnsi="Arial" w:cs="Arial"/>
          <w:b/>
          <w:bCs/>
          <w:sz w:val="22"/>
          <w:szCs w:val="22"/>
        </w:rPr>
        <w:t xml:space="preserve"> </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14:paraId="7D3B1D0D" w14:textId="77777777" w:rsidR="00BB7EB2" w:rsidRPr="0030486D" w:rsidRDefault="00BB7EB2" w:rsidP="0030486D">
      <w:pPr>
        <w:autoSpaceDE w:val="0"/>
        <w:autoSpaceDN w:val="0"/>
        <w:adjustRightInd w:val="0"/>
        <w:jc w:val="both"/>
        <w:rPr>
          <w:rFonts w:ascii="Arial" w:hAnsi="Arial" w:cs="Arial"/>
          <w:sz w:val="22"/>
          <w:szCs w:val="22"/>
        </w:rPr>
      </w:pPr>
    </w:p>
    <w:p w14:paraId="5FD66B4A" w14:textId="77777777" w:rsidR="00BB7EB2" w:rsidRPr="0030486D" w:rsidRDefault="00BB7EB2" w:rsidP="00FA58D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3FDEE18E" w14:textId="77777777" w:rsidR="00BB7EB2" w:rsidRPr="0030486D" w:rsidRDefault="00BB7EB2" w:rsidP="00FA58D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647FDF19" w14:textId="77777777" w:rsidR="00BB7EB2" w:rsidRPr="0030486D" w:rsidRDefault="00BB7EB2" w:rsidP="00FA58D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189EAC1C" w14:textId="77777777" w:rsidR="00BB7EB2" w:rsidRPr="0030486D" w:rsidRDefault="00BB7EB2" w:rsidP="00FA58D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1A3D6279" w14:textId="77777777" w:rsidR="00BB7EB2" w:rsidRPr="0030486D" w:rsidRDefault="00BB7EB2" w:rsidP="00FA58D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3FF78D8E" w14:textId="77777777" w:rsidR="00BB7EB2" w:rsidRPr="0030486D" w:rsidRDefault="00BB7EB2" w:rsidP="00FA58D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 xml:space="preserve">Certificado da Condição de </w:t>
      </w:r>
      <w:proofErr w:type="spellStart"/>
      <w:r w:rsidRPr="0030486D">
        <w:rPr>
          <w:rFonts w:ascii="Arial" w:hAnsi="Arial" w:cs="Arial"/>
          <w:b/>
          <w:color w:val="000000"/>
          <w:sz w:val="22"/>
          <w:szCs w:val="22"/>
          <w:shd w:val="clear" w:color="auto" w:fill="FFFFFF"/>
        </w:rPr>
        <w:t>Microempreendedor</w:t>
      </w:r>
      <w:proofErr w:type="spellEnd"/>
      <w:r w:rsidRPr="0030486D">
        <w:rPr>
          <w:rFonts w:ascii="Arial" w:hAnsi="Arial" w:cs="Arial"/>
          <w:b/>
          <w:color w:val="000000"/>
          <w:sz w:val="22"/>
          <w:szCs w:val="22"/>
          <w:shd w:val="clear" w:color="auto" w:fill="FFFFFF"/>
        </w:rPr>
        <w:t xml:space="preserve"> Individual</w:t>
      </w:r>
      <w:r w:rsidRPr="0030486D">
        <w:rPr>
          <w:rFonts w:ascii="Arial" w:hAnsi="Arial" w:cs="Arial"/>
          <w:color w:val="000000"/>
          <w:sz w:val="22"/>
          <w:szCs w:val="22"/>
          <w:shd w:val="clear" w:color="auto" w:fill="FFFFFF"/>
        </w:rPr>
        <w:t xml:space="preserve"> – CCMEI para MEI; </w:t>
      </w:r>
    </w:p>
    <w:p w14:paraId="16FE5303" w14:textId="77777777" w:rsidR="00BB7EB2" w:rsidRPr="0030486D" w:rsidRDefault="00BB7EB2" w:rsidP="0030486D">
      <w:pPr>
        <w:autoSpaceDE w:val="0"/>
        <w:autoSpaceDN w:val="0"/>
        <w:adjustRightInd w:val="0"/>
        <w:jc w:val="both"/>
        <w:rPr>
          <w:rFonts w:ascii="Arial" w:hAnsi="Arial" w:cs="Arial"/>
          <w:color w:val="000000"/>
          <w:sz w:val="22"/>
          <w:szCs w:val="22"/>
        </w:rPr>
      </w:pPr>
    </w:p>
    <w:p w14:paraId="35C34613" w14:textId="77777777" w:rsidR="00BB7EB2" w:rsidRPr="0030486D"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14:paraId="1F641248" w14:textId="77777777" w:rsidR="00BB7EB2" w:rsidRPr="0030486D" w:rsidRDefault="00BB7EB2" w:rsidP="0030486D">
      <w:pPr>
        <w:jc w:val="both"/>
        <w:rPr>
          <w:rFonts w:ascii="Arial" w:hAnsi="Arial" w:cs="Arial"/>
          <w:b/>
          <w:bCs/>
          <w:color w:val="000000"/>
          <w:sz w:val="22"/>
          <w:szCs w:val="22"/>
        </w:rPr>
      </w:pPr>
    </w:p>
    <w:p w14:paraId="5D1E23A7" w14:textId="77777777" w:rsidR="00BB7EB2" w:rsidRPr="0030486D" w:rsidRDefault="00BB7EB2" w:rsidP="0030486D">
      <w:pPr>
        <w:pStyle w:val="Corpodetexto"/>
        <w:spacing w:after="0"/>
        <w:ind w:left="1211"/>
        <w:rPr>
          <w:rFonts w:ascii="Arial" w:hAnsi="Arial" w:cs="Arial"/>
          <w:b/>
          <w:sz w:val="22"/>
          <w:szCs w:val="22"/>
        </w:rPr>
      </w:pPr>
      <w:r w:rsidRPr="0030486D">
        <w:rPr>
          <w:rFonts w:ascii="Arial" w:hAnsi="Arial" w:cs="Arial"/>
          <w:color w:val="000000"/>
          <w:sz w:val="22"/>
          <w:szCs w:val="22"/>
        </w:rPr>
        <w:t>a)</w:t>
      </w:r>
      <w:r w:rsidRPr="0030486D">
        <w:rPr>
          <w:rFonts w:ascii="Arial" w:hAnsi="Arial" w:cs="Arial"/>
          <w:b/>
          <w:bCs/>
          <w:color w:val="000000"/>
          <w:sz w:val="22"/>
          <w:szCs w:val="22"/>
        </w:rPr>
        <w:tab/>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14:paraId="684AB327" w14:textId="77777777" w:rsidR="00BB7EB2" w:rsidRPr="0030486D" w:rsidRDefault="00BB7EB2" w:rsidP="0030486D">
      <w:pPr>
        <w:autoSpaceDE w:val="0"/>
        <w:autoSpaceDN w:val="0"/>
        <w:adjustRightInd w:val="0"/>
        <w:jc w:val="both"/>
        <w:rPr>
          <w:rFonts w:ascii="Arial" w:hAnsi="Arial" w:cs="Arial"/>
          <w:color w:val="000000"/>
          <w:sz w:val="22"/>
          <w:szCs w:val="22"/>
        </w:rPr>
      </w:pPr>
    </w:p>
    <w:p w14:paraId="14C7D82E" w14:textId="77777777" w:rsidR="00BB7EB2" w:rsidRPr="0030486D" w:rsidRDefault="00BB7EB2" w:rsidP="0030486D">
      <w:pPr>
        <w:ind w:left="1211"/>
        <w:jc w:val="both"/>
        <w:rPr>
          <w:rFonts w:ascii="Arial" w:hAnsi="Arial" w:cs="Arial"/>
          <w:bCs/>
          <w:color w:val="000000"/>
          <w:sz w:val="22"/>
          <w:szCs w:val="22"/>
        </w:rPr>
      </w:pPr>
      <w:r w:rsidRPr="0030486D">
        <w:rPr>
          <w:rFonts w:ascii="Arial" w:hAnsi="Arial" w:cs="Arial"/>
          <w:b/>
          <w:color w:val="000000"/>
          <w:sz w:val="22"/>
          <w:szCs w:val="22"/>
        </w:rPr>
        <w:t>b)</w:t>
      </w:r>
      <w:r w:rsidRPr="0030486D">
        <w:rPr>
          <w:rFonts w:ascii="Arial" w:hAnsi="Arial" w:cs="Arial"/>
          <w:bCs/>
          <w:color w:val="000000"/>
          <w:sz w:val="22"/>
          <w:szCs w:val="22"/>
        </w:rPr>
        <w:t xml:space="preserve"> </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mediante a certidão conjunta negativa de débitos, ou positiva com efeitos de negativa de débitos relativos aos Tributos Federais e à Divida Ativa da União;</w:t>
      </w:r>
    </w:p>
    <w:p w14:paraId="51BD1D99" w14:textId="77777777" w:rsidR="00BB7EB2" w:rsidRPr="0030486D" w:rsidRDefault="00BB7EB2" w:rsidP="0030486D">
      <w:pPr>
        <w:pStyle w:val="Corpodetexto"/>
        <w:spacing w:after="0"/>
        <w:ind w:left="851"/>
        <w:jc w:val="left"/>
        <w:rPr>
          <w:rFonts w:ascii="Arial" w:hAnsi="Arial" w:cs="Arial"/>
          <w:color w:val="000000"/>
          <w:sz w:val="22"/>
          <w:szCs w:val="22"/>
        </w:rPr>
      </w:pPr>
    </w:p>
    <w:p w14:paraId="5F255BF5" w14:textId="77777777"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5D3876" w:rsidRPr="00546526">
        <w:rPr>
          <w:rFonts w:ascii="Arial" w:hAnsi="Arial" w:cs="Arial"/>
          <w:sz w:val="22"/>
          <w:szCs w:val="22"/>
        </w:rPr>
        <w:t xml:space="preserve">Prova de regularidade com a </w:t>
      </w:r>
      <w:r w:rsidR="005D3876" w:rsidRPr="00DD19BC">
        <w:rPr>
          <w:rFonts w:ascii="Arial" w:hAnsi="Arial" w:cs="Arial"/>
          <w:b/>
          <w:sz w:val="22"/>
          <w:szCs w:val="22"/>
        </w:rPr>
        <w:t>Fazenda Municipal</w:t>
      </w:r>
      <w:r w:rsidR="005D3876" w:rsidRPr="00546526">
        <w:rPr>
          <w:rFonts w:ascii="Arial" w:hAnsi="Arial" w:cs="Arial"/>
          <w:sz w:val="22"/>
          <w:szCs w:val="22"/>
        </w:rPr>
        <w:t xml:space="preserve"> (Certidão Negativa de Débitos, </w:t>
      </w:r>
      <w:proofErr w:type="gramStart"/>
      <w:r w:rsidR="005D3876" w:rsidRPr="00546526">
        <w:rPr>
          <w:rFonts w:ascii="Arial" w:hAnsi="Arial" w:cs="Arial"/>
          <w:sz w:val="22"/>
          <w:szCs w:val="22"/>
        </w:rPr>
        <w:t>ou Positiva</w:t>
      </w:r>
      <w:proofErr w:type="gramEnd"/>
      <w:r w:rsidR="005D3876" w:rsidRPr="00546526">
        <w:rPr>
          <w:rFonts w:ascii="Arial" w:hAnsi="Arial" w:cs="Arial"/>
          <w:sz w:val="22"/>
          <w:szCs w:val="22"/>
        </w:rPr>
        <w:t xml:space="preserve">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r w:rsidRPr="0030486D">
        <w:rPr>
          <w:rFonts w:ascii="Arial" w:hAnsi="Arial" w:cs="Arial"/>
          <w:bCs/>
          <w:sz w:val="22"/>
          <w:szCs w:val="22"/>
        </w:rPr>
        <w:t>;</w:t>
      </w:r>
    </w:p>
    <w:p w14:paraId="3745BCFE" w14:textId="77777777" w:rsidR="00BB7EB2" w:rsidRPr="0030486D" w:rsidRDefault="00BB7EB2" w:rsidP="0030486D">
      <w:pPr>
        <w:ind w:left="851"/>
        <w:jc w:val="both"/>
        <w:rPr>
          <w:rFonts w:ascii="Arial" w:hAnsi="Arial" w:cs="Arial"/>
          <w:bCs/>
          <w:color w:val="000000"/>
          <w:sz w:val="22"/>
          <w:szCs w:val="22"/>
        </w:rPr>
      </w:pPr>
    </w:p>
    <w:p w14:paraId="097020D6" w14:textId="77777777"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14:paraId="2DA86CF0" w14:textId="77777777" w:rsidR="00BB7EB2" w:rsidRPr="0030486D" w:rsidRDefault="00BB7EB2" w:rsidP="0030486D">
      <w:pPr>
        <w:ind w:left="851"/>
        <w:jc w:val="both"/>
        <w:rPr>
          <w:rFonts w:ascii="Arial" w:hAnsi="Arial" w:cs="Arial"/>
          <w:b/>
          <w:bCs/>
          <w:color w:val="000000"/>
          <w:sz w:val="22"/>
          <w:szCs w:val="22"/>
        </w:rPr>
      </w:pPr>
    </w:p>
    <w:p w14:paraId="3167F9B2" w14:textId="77777777"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14:paraId="7CE2F894" w14:textId="77777777" w:rsidR="00BB7EB2" w:rsidRPr="0030486D" w:rsidRDefault="00BB7EB2" w:rsidP="0030486D">
      <w:pPr>
        <w:ind w:left="851"/>
        <w:jc w:val="both"/>
        <w:rPr>
          <w:rFonts w:ascii="Arial" w:hAnsi="Arial" w:cs="Arial"/>
          <w:bCs/>
          <w:color w:val="000000"/>
          <w:sz w:val="22"/>
          <w:szCs w:val="22"/>
        </w:rPr>
      </w:pPr>
    </w:p>
    <w:p w14:paraId="2A673A95" w14:textId="77777777"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 xml:space="preserve">Qualificação </w:t>
      </w:r>
      <w:proofErr w:type="spellStart"/>
      <w:r w:rsidR="00BB7EB2" w:rsidRPr="000042A2">
        <w:rPr>
          <w:rFonts w:ascii="Arial" w:hAnsi="Arial" w:cs="Arial"/>
          <w:b/>
          <w:bCs/>
          <w:color w:val="000000"/>
          <w:sz w:val="22"/>
          <w:szCs w:val="22"/>
          <w:u w:val="single"/>
        </w:rPr>
        <w:t>econômico-financeira</w:t>
      </w:r>
      <w:proofErr w:type="spellEnd"/>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553F207F" w14:textId="77777777" w:rsidR="00BB7EB2" w:rsidRPr="0030486D" w:rsidRDefault="00BB7EB2" w:rsidP="0030486D">
      <w:pPr>
        <w:ind w:left="851"/>
        <w:jc w:val="both"/>
        <w:rPr>
          <w:rFonts w:ascii="Arial" w:hAnsi="Arial" w:cs="Arial"/>
          <w:bCs/>
          <w:color w:val="000000"/>
          <w:sz w:val="22"/>
          <w:szCs w:val="22"/>
        </w:rPr>
      </w:pPr>
    </w:p>
    <w:p w14:paraId="71CE9514" w14:textId="77777777"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1D3A2484" w14:textId="77777777" w:rsidR="00BB7EB2" w:rsidRPr="0030486D" w:rsidRDefault="00BB7EB2" w:rsidP="0030486D">
      <w:pPr>
        <w:ind w:left="851"/>
        <w:jc w:val="both"/>
        <w:rPr>
          <w:rFonts w:ascii="Arial" w:hAnsi="Arial" w:cs="Arial"/>
          <w:bCs/>
          <w:color w:val="000000"/>
          <w:sz w:val="22"/>
          <w:szCs w:val="22"/>
        </w:rPr>
      </w:pPr>
    </w:p>
    <w:p w14:paraId="5A97A65B" w14:textId="77777777" w:rsidR="00966B73" w:rsidRDefault="00966B73" w:rsidP="007C61FF">
      <w:pPr>
        <w:pStyle w:val="Nivel2"/>
        <w:spacing w:before="0" w:after="0" w:line="240" w:lineRule="auto"/>
        <w:ind w:left="0" w:firstLine="0"/>
        <w:rPr>
          <w:sz w:val="22"/>
          <w:szCs w:val="22"/>
        </w:rPr>
      </w:pPr>
      <w:bookmarkStart w:id="19"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9"/>
    </w:p>
    <w:p w14:paraId="06D5D910" w14:textId="77777777" w:rsidR="006A7447" w:rsidRPr="0030486D" w:rsidRDefault="006A7447" w:rsidP="006A7447">
      <w:pPr>
        <w:pStyle w:val="Nivel2"/>
        <w:numPr>
          <w:ilvl w:val="0"/>
          <w:numId w:val="0"/>
        </w:numPr>
        <w:spacing w:before="0" w:after="0" w:line="240" w:lineRule="auto"/>
        <w:rPr>
          <w:sz w:val="22"/>
          <w:szCs w:val="22"/>
        </w:rPr>
      </w:pPr>
    </w:p>
    <w:p w14:paraId="54F4F2C8" w14:textId="77777777"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14:paraId="5412D6CB" w14:textId="77777777" w:rsidR="00966B73" w:rsidRPr="0030486D" w:rsidRDefault="00966B73" w:rsidP="000456D3">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1C7186A"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7E007F35" w14:textId="77777777" w:rsidR="00BB4F6D" w:rsidRPr="0030486D" w:rsidRDefault="00BB4F6D" w:rsidP="00BB4F6D">
      <w:pPr>
        <w:pStyle w:val="Nivel3"/>
        <w:numPr>
          <w:ilvl w:val="0"/>
          <w:numId w:val="0"/>
        </w:numPr>
        <w:spacing w:before="0" w:after="0" w:line="240" w:lineRule="auto"/>
        <w:ind w:left="709"/>
        <w:rPr>
          <w:sz w:val="22"/>
          <w:szCs w:val="22"/>
        </w:rPr>
      </w:pPr>
    </w:p>
    <w:p w14:paraId="741D1940"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1B5E95FA" w14:textId="77777777" w:rsidR="00BB4F6D" w:rsidRPr="0030486D" w:rsidRDefault="00BB4F6D" w:rsidP="00BB4F6D">
      <w:pPr>
        <w:pStyle w:val="Nivel3"/>
        <w:numPr>
          <w:ilvl w:val="0"/>
          <w:numId w:val="0"/>
        </w:numPr>
        <w:spacing w:before="0" w:after="0" w:line="240" w:lineRule="auto"/>
        <w:ind w:left="709"/>
        <w:rPr>
          <w:sz w:val="22"/>
          <w:szCs w:val="22"/>
        </w:rPr>
      </w:pPr>
    </w:p>
    <w:p w14:paraId="16AC56B0"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6C86609F" w14:textId="77777777" w:rsidR="00BB4F6D" w:rsidRDefault="00BB4F6D" w:rsidP="00BB4F6D">
      <w:pPr>
        <w:pStyle w:val="PargrafodaLista"/>
        <w:rPr>
          <w:sz w:val="22"/>
          <w:szCs w:val="22"/>
        </w:rPr>
      </w:pPr>
    </w:p>
    <w:p w14:paraId="7A35A6EC"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7751B2FA" w14:textId="77777777"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2370BF" w:rsidRPr="0030486D">
        <w:fldChar w:fldCharType="begin"/>
      </w:r>
      <w:r w:rsidRPr="0030486D">
        <w:rPr>
          <w:sz w:val="22"/>
          <w:szCs w:val="22"/>
        </w:rPr>
        <w:instrText>HYPERLINK "https://www.planalto.gov.br/ccivil_03/leis/lcp/lcp123.htm" \l "art42"</w:instrText>
      </w:r>
      <w:r w:rsidR="002370BF"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2370BF"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144C1BC8" w14:textId="77777777" w:rsidR="00966B73" w:rsidRPr="00C37181" w:rsidRDefault="00966B73" w:rsidP="00BB4F6D">
      <w:pPr>
        <w:pStyle w:val="Nivel3"/>
        <w:spacing w:before="0" w:after="0" w:line="240" w:lineRule="auto"/>
        <w:ind w:left="709"/>
        <w:rPr>
          <w:color w:val="auto"/>
          <w:sz w:val="22"/>
          <w:szCs w:val="22"/>
        </w:rPr>
      </w:pPr>
      <w:r w:rsidRPr="00C37181">
        <w:rPr>
          <w:color w:val="auto"/>
          <w:sz w:val="22"/>
          <w:szCs w:val="22"/>
        </w:rPr>
        <w:t>no item exclusivo para participação de microempresas e empresas de pequeno porte, a assinalação do campo “não” impedirá o prosseguimento no certame, para aquele item;</w:t>
      </w:r>
    </w:p>
    <w:p w14:paraId="46D27DFB" w14:textId="77777777" w:rsidR="00966B73" w:rsidRPr="00C37181" w:rsidRDefault="00966B73" w:rsidP="00BB4F6D">
      <w:pPr>
        <w:pStyle w:val="Nivel3"/>
        <w:spacing w:before="0" w:after="0" w:line="240" w:lineRule="auto"/>
        <w:ind w:left="709"/>
        <w:rPr>
          <w:color w:val="auto"/>
          <w:sz w:val="22"/>
          <w:szCs w:val="22"/>
        </w:rPr>
      </w:pPr>
      <w:r w:rsidRPr="00C37181">
        <w:rPr>
          <w:color w:val="auto"/>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C37181">
          <w:rPr>
            <w:rStyle w:val="Hyperlink"/>
            <w:color w:val="auto"/>
            <w:sz w:val="22"/>
            <w:szCs w:val="22"/>
          </w:rPr>
          <w:t>Lei Complementar nº 123, de 2006</w:t>
        </w:r>
      </w:hyperlink>
      <w:r w:rsidRPr="00C37181">
        <w:rPr>
          <w:color w:val="auto"/>
          <w:sz w:val="22"/>
          <w:szCs w:val="22"/>
        </w:rPr>
        <w:t>, mesmo que seja microempresa, empresa de pequeno porte ou sociedade cooperativa.</w:t>
      </w:r>
    </w:p>
    <w:p w14:paraId="1437D41D" w14:textId="01AABAB7"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402343">
        <w:rPr>
          <w:sz w:val="22"/>
          <w:szCs w:val="22"/>
        </w:rPr>
        <w:t>aração de que trata os itens 4.6</w:t>
      </w:r>
      <w:r w:rsidRPr="0030486D">
        <w:rPr>
          <w:sz w:val="22"/>
          <w:szCs w:val="22"/>
        </w:rPr>
        <w:t xml:space="preserve"> ou </w:t>
      </w:r>
      <w:r w:rsidR="00DC1AF4">
        <w:fldChar w:fldCharType="begin"/>
      </w:r>
      <w:r w:rsidR="00DC1AF4">
        <w:instrText xml:space="preserve"> REF _Ref117000019 \r \h  \* MERGEFORMAT </w:instrText>
      </w:r>
      <w:r w:rsidR="00DC1AF4">
        <w:fldChar w:fldCharType="separate"/>
      </w:r>
      <w:r w:rsidR="00222E51" w:rsidRPr="00222E51">
        <w:rPr>
          <w:sz w:val="22"/>
          <w:szCs w:val="22"/>
        </w:rPr>
        <w:t>4.7</w:t>
      </w:r>
      <w:r w:rsidR="00DC1AF4">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3CD10C6A"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3AD61AF8"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42D57B7A"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12EED9EE" w14:textId="77777777"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14:paraId="702B346F"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44877046"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1AEB0147" w14:textId="77777777" w:rsidR="00FA2646" w:rsidRPr="0030486D" w:rsidRDefault="00FA2646" w:rsidP="00FA2646">
      <w:pPr>
        <w:pStyle w:val="Nivel3"/>
        <w:numPr>
          <w:ilvl w:val="0"/>
          <w:numId w:val="0"/>
        </w:numPr>
        <w:spacing w:before="0" w:after="0" w:line="240" w:lineRule="auto"/>
        <w:ind w:left="709"/>
        <w:rPr>
          <w:sz w:val="22"/>
          <w:szCs w:val="22"/>
        </w:rPr>
      </w:pPr>
    </w:p>
    <w:p w14:paraId="449CBE16"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4C351BCC"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2C7837BA"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1AFEB383" w14:textId="77777777" w:rsidR="00FA2646" w:rsidRPr="0030486D" w:rsidRDefault="00FA2646" w:rsidP="00FA2646">
      <w:pPr>
        <w:pStyle w:val="Nivel3"/>
        <w:numPr>
          <w:ilvl w:val="0"/>
          <w:numId w:val="0"/>
        </w:numPr>
        <w:spacing w:before="0" w:after="0" w:line="240" w:lineRule="auto"/>
        <w:ind w:left="709"/>
        <w:rPr>
          <w:sz w:val="22"/>
          <w:szCs w:val="22"/>
        </w:rPr>
      </w:pPr>
    </w:p>
    <w:p w14:paraId="3839735E" w14:textId="0F972058"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DC1AF4">
        <w:fldChar w:fldCharType="begin"/>
      </w:r>
      <w:r w:rsidR="00DC1AF4">
        <w:instrText xml:space="preserve"> REF _Ref116992247 \r \h  \* MERGEFORMAT </w:instrText>
      </w:r>
      <w:r w:rsidR="00DC1AF4">
        <w:fldChar w:fldCharType="separate"/>
      </w:r>
      <w:r w:rsidR="00222E51" w:rsidRPr="00222E51">
        <w:rPr>
          <w:sz w:val="22"/>
          <w:szCs w:val="22"/>
        </w:rPr>
        <w:t>4.12</w:t>
      </w:r>
      <w:r w:rsidR="00DC1AF4">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0F0BC1A1"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51100738"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6EF1BEFD" w14:textId="77777777" w:rsidR="00966B73" w:rsidRPr="0030486D" w:rsidRDefault="00966B73" w:rsidP="0030486D">
      <w:pPr>
        <w:pStyle w:val="Nivel01"/>
        <w:spacing w:before="288" w:after="288" w:line="240" w:lineRule="auto"/>
        <w:rPr>
          <w:rFonts w:ascii="Arial" w:hAnsi="Arial"/>
        </w:rPr>
      </w:pPr>
      <w:bookmarkStart w:id="23" w:name="_Toc159917665"/>
      <w:r w:rsidRPr="0030486D">
        <w:rPr>
          <w:rFonts w:ascii="Arial" w:hAnsi="Arial"/>
        </w:rPr>
        <w:t>DO PREENCHIMENTO DA PROPOSTA</w:t>
      </w:r>
      <w:bookmarkEnd w:id="23"/>
    </w:p>
    <w:p w14:paraId="4B38F356"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62DBF4CB" w14:textId="77933661"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r w:rsidR="000977DC" w:rsidRPr="0030486D">
        <w:rPr>
          <w:color w:val="auto"/>
          <w:sz w:val="22"/>
          <w:szCs w:val="22"/>
        </w:rPr>
        <w:t>e total</w:t>
      </w:r>
      <w:r w:rsidRPr="0030486D">
        <w:rPr>
          <w:color w:val="auto"/>
          <w:sz w:val="22"/>
          <w:szCs w:val="22"/>
        </w:rPr>
        <w:t xml:space="preserve"> do item;</w:t>
      </w:r>
    </w:p>
    <w:p w14:paraId="2B4B05AF" w14:textId="77777777" w:rsidR="00966B73" w:rsidRPr="0030486D" w:rsidRDefault="00E6515E" w:rsidP="00FA2646">
      <w:pPr>
        <w:pStyle w:val="Nivel3"/>
        <w:spacing w:before="0" w:after="0" w:line="240" w:lineRule="auto"/>
        <w:ind w:firstLine="425"/>
        <w:rPr>
          <w:color w:val="auto"/>
          <w:sz w:val="22"/>
          <w:szCs w:val="22"/>
        </w:rPr>
      </w:pPr>
      <w:r>
        <w:rPr>
          <w:color w:val="auto"/>
          <w:sz w:val="22"/>
          <w:szCs w:val="22"/>
        </w:rPr>
        <w:t>Marca</w:t>
      </w:r>
      <w:r w:rsidR="00966B73" w:rsidRPr="0030486D">
        <w:rPr>
          <w:color w:val="auto"/>
          <w:sz w:val="22"/>
          <w:szCs w:val="22"/>
        </w:rPr>
        <w:t>;</w:t>
      </w:r>
    </w:p>
    <w:p w14:paraId="7825E0AA"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6028CEA5"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188C7792"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5FD3D788"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5D005EC9" w14:textId="77777777" w:rsidR="001F14EF" w:rsidRPr="0030486D" w:rsidRDefault="001F14EF" w:rsidP="001F14EF">
      <w:pPr>
        <w:pStyle w:val="Nivel3"/>
        <w:numPr>
          <w:ilvl w:val="0"/>
          <w:numId w:val="0"/>
        </w:numPr>
        <w:spacing w:before="0" w:after="0" w:line="240" w:lineRule="auto"/>
        <w:ind w:left="709"/>
        <w:rPr>
          <w:sz w:val="22"/>
          <w:szCs w:val="22"/>
        </w:rPr>
      </w:pPr>
    </w:p>
    <w:p w14:paraId="724131D0"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4A20EEE0"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6C78DA05"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7350D911"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7FA446B3"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5C394606"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C403DE8"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6793AC12"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273D109F" w14:textId="7069DD95"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 xml:space="preserve">s máximos previstos no item </w:t>
      </w:r>
      <w:r w:rsidR="000977DC">
        <w:rPr>
          <w:color w:val="auto"/>
          <w:sz w:val="22"/>
          <w:szCs w:val="22"/>
        </w:rPr>
        <w:t>4</w:t>
      </w:r>
      <w:r w:rsidR="00764CB9" w:rsidRPr="001D5597">
        <w:rPr>
          <w:color w:val="auto"/>
          <w:sz w:val="22"/>
          <w:szCs w:val="22"/>
        </w:rPr>
        <w:t>.10</w:t>
      </w:r>
      <w:r w:rsidRPr="001D5597">
        <w:rPr>
          <w:color w:val="auto"/>
          <w:sz w:val="22"/>
          <w:szCs w:val="22"/>
        </w:rPr>
        <w:t>.</w:t>
      </w:r>
    </w:p>
    <w:p w14:paraId="6CB374AF"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3B903E02" w14:textId="77777777" w:rsidR="00966B73" w:rsidRPr="0030486D" w:rsidRDefault="00966B73" w:rsidP="0030486D">
      <w:pPr>
        <w:pStyle w:val="Nivel01"/>
        <w:spacing w:before="288" w:after="288" w:line="240" w:lineRule="auto"/>
        <w:rPr>
          <w:rFonts w:ascii="Arial" w:hAnsi="Arial"/>
        </w:rPr>
      </w:pPr>
      <w:bookmarkStart w:id="24" w:name="_Toc159917666"/>
      <w:r w:rsidRPr="0030486D">
        <w:rPr>
          <w:rFonts w:ascii="Arial" w:hAnsi="Arial"/>
        </w:rPr>
        <w:t>DA ABERTURA DA SESSÃO, CLASSIFICAÇÃO DAS PROPOSTAS E FORMULAÇÃO DE LANCES</w:t>
      </w:r>
      <w:bookmarkEnd w:id="24"/>
    </w:p>
    <w:p w14:paraId="27A7A3E0" w14:textId="77777777"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14:paraId="65469759"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60291C6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24338AEA"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6864F145" w14:textId="3E1A8709"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w:t>
      </w:r>
      <w:r w:rsidR="00222E51">
        <w:rPr>
          <w:sz w:val="22"/>
          <w:szCs w:val="22"/>
        </w:rPr>
        <w:t>global</w:t>
      </w:r>
      <w:r w:rsidRPr="0030486D">
        <w:rPr>
          <w:color w:val="auto"/>
          <w:sz w:val="22"/>
          <w:szCs w:val="22"/>
        </w:rPr>
        <w:t>.</w:t>
      </w:r>
    </w:p>
    <w:p w14:paraId="0388E21A"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3556A07D"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5757B938"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5B698311"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79D60853" w14:textId="77777777"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14:paraId="230A6099" w14:textId="77777777"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60289E94"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1587B2B"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0A79ED93"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29BE8CA"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14:paraId="323E2C54" w14:textId="77777777" w:rsidR="00EA16FC" w:rsidRPr="0030486D" w:rsidRDefault="00EA16FC" w:rsidP="00EA16FC">
      <w:pPr>
        <w:pStyle w:val="Nivel3"/>
        <w:numPr>
          <w:ilvl w:val="0"/>
          <w:numId w:val="0"/>
        </w:numPr>
        <w:spacing w:before="0" w:after="0" w:line="240" w:lineRule="auto"/>
        <w:ind w:left="709"/>
        <w:rPr>
          <w:sz w:val="22"/>
          <w:szCs w:val="22"/>
        </w:rPr>
      </w:pPr>
    </w:p>
    <w:bookmarkEnd w:id="28"/>
    <w:p w14:paraId="16376D09"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675EA691"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52900A3"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proofErr w:type="spellStart"/>
      <w:r w:rsidRPr="0030486D">
        <w:rPr>
          <w:sz w:val="22"/>
          <w:szCs w:val="22"/>
        </w:rPr>
        <w:t>superiores</w:t>
      </w:r>
      <w:proofErr w:type="spellEnd"/>
      <w:r w:rsidRPr="0030486D">
        <w:rPr>
          <w:sz w:val="22"/>
          <w:szCs w:val="22"/>
        </w:rPr>
        <w:t xml:space="preserve"> àquela possam ofertar um lance final e fechado em até cinco minutos, o qual será sigiloso até o encerramento deste prazo.</w:t>
      </w:r>
    </w:p>
    <w:p w14:paraId="010A3FA4"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01382291"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192B9B1" w14:textId="77777777"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14:paraId="54EA964C" w14:textId="77777777" w:rsidR="00422383" w:rsidRPr="0030486D" w:rsidRDefault="00422383" w:rsidP="00422383">
      <w:pPr>
        <w:pStyle w:val="Nivel3"/>
        <w:numPr>
          <w:ilvl w:val="0"/>
          <w:numId w:val="0"/>
        </w:numPr>
        <w:spacing w:before="0" w:after="0" w:line="240" w:lineRule="auto"/>
        <w:ind w:left="709"/>
        <w:rPr>
          <w:sz w:val="22"/>
          <w:szCs w:val="22"/>
        </w:rPr>
      </w:pPr>
    </w:p>
    <w:p w14:paraId="4694CEC8" w14:textId="77777777"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14:paraId="55CD9B15" w14:textId="7AB64723"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DC1AF4">
        <w:fldChar w:fldCharType="begin"/>
      </w:r>
      <w:r w:rsidR="00DC1AF4">
        <w:instrText xml:space="preserve"> REF _Ref116973524 \r \h  \* MERGEFORMAT </w:instrText>
      </w:r>
      <w:r w:rsidR="00DC1AF4">
        <w:fldChar w:fldCharType="separate"/>
      </w:r>
      <w:r w:rsidR="00222E51" w:rsidRPr="00222E51">
        <w:rPr>
          <w:color w:val="auto"/>
          <w:sz w:val="22"/>
          <w:szCs w:val="22"/>
        </w:rPr>
        <w:t>6.12</w:t>
      </w:r>
      <w:r w:rsidR="00DC1AF4">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4BC358F5"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2038912A"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3525A9C9"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00EF6056"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A4F6E53"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5448510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7558532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5879E291"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56F5BCE6"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2C5CB6CC"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BDD7185"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7958EB1B"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63406B4F"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3961A352"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1C350A9"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6CFA555C"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AA98EE6" w14:textId="77777777" w:rsidR="00943020" w:rsidRPr="0030486D" w:rsidRDefault="00943020" w:rsidP="00943020">
      <w:pPr>
        <w:pStyle w:val="Nivel3"/>
        <w:numPr>
          <w:ilvl w:val="0"/>
          <w:numId w:val="0"/>
        </w:numPr>
        <w:spacing w:before="0" w:after="0" w:line="240" w:lineRule="auto"/>
        <w:ind w:left="709"/>
        <w:rPr>
          <w:sz w:val="22"/>
          <w:szCs w:val="22"/>
        </w:rPr>
      </w:pPr>
    </w:p>
    <w:p w14:paraId="35DBFDB9"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53A178D3"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74A50F97"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7B5404FE"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61508F44"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6A94FB71"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707F12C9" w14:textId="77777777" w:rsidR="00943020" w:rsidRPr="0030486D" w:rsidRDefault="00943020" w:rsidP="00943020">
      <w:pPr>
        <w:pStyle w:val="Nivel4"/>
        <w:numPr>
          <w:ilvl w:val="0"/>
          <w:numId w:val="0"/>
        </w:numPr>
        <w:spacing w:before="0" w:after="0" w:line="240" w:lineRule="auto"/>
        <w:ind w:left="1134"/>
        <w:rPr>
          <w:sz w:val="22"/>
          <w:szCs w:val="22"/>
        </w:rPr>
      </w:pPr>
    </w:p>
    <w:p w14:paraId="5600A912"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726301B6" w14:textId="77777777" w:rsidR="00966B73" w:rsidRPr="0030486D" w:rsidRDefault="00966B73" w:rsidP="00943020">
      <w:pPr>
        <w:pStyle w:val="Nivel4"/>
        <w:spacing w:before="0" w:after="0" w:line="240" w:lineRule="auto"/>
        <w:ind w:left="1134"/>
        <w:rPr>
          <w:sz w:val="22"/>
          <w:szCs w:val="22"/>
        </w:rPr>
      </w:pPr>
      <w:bookmarkStart w:id="31" w:name="art60§1i"/>
      <w:bookmarkEnd w:id="31"/>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B458BB7" w14:textId="77777777" w:rsidR="00966B73" w:rsidRPr="0030486D" w:rsidRDefault="00966B73" w:rsidP="00943020">
      <w:pPr>
        <w:pStyle w:val="Nivel4"/>
        <w:spacing w:before="0" w:after="0" w:line="240" w:lineRule="auto"/>
        <w:ind w:firstLine="567"/>
        <w:rPr>
          <w:sz w:val="22"/>
          <w:szCs w:val="22"/>
        </w:rPr>
      </w:pPr>
      <w:bookmarkStart w:id="32" w:name="art60§1ii"/>
      <w:bookmarkEnd w:id="32"/>
      <w:r w:rsidRPr="0030486D">
        <w:rPr>
          <w:sz w:val="22"/>
          <w:szCs w:val="22"/>
        </w:rPr>
        <w:t>empresas brasileiras;</w:t>
      </w:r>
    </w:p>
    <w:p w14:paraId="160DDB34" w14:textId="77777777" w:rsidR="00966B73" w:rsidRPr="0030486D" w:rsidRDefault="00966B73" w:rsidP="00943020">
      <w:pPr>
        <w:pStyle w:val="Nivel4"/>
        <w:spacing w:before="0" w:after="0" w:line="240" w:lineRule="auto"/>
        <w:ind w:left="1134"/>
        <w:rPr>
          <w:sz w:val="22"/>
          <w:szCs w:val="22"/>
        </w:rPr>
      </w:pPr>
      <w:bookmarkStart w:id="33" w:name="art60§1iii"/>
      <w:bookmarkEnd w:id="33"/>
      <w:r w:rsidRPr="0030486D">
        <w:rPr>
          <w:sz w:val="22"/>
          <w:szCs w:val="22"/>
        </w:rPr>
        <w:t>empresas que invistam em pesquisa e no desenvolvimento de tecnologia no País;</w:t>
      </w:r>
    </w:p>
    <w:p w14:paraId="2C9F06B3" w14:textId="77777777"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6BD0CC54" w14:textId="77777777" w:rsidR="00943020" w:rsidRPr="0030486D" w:rsidRDefault="00943020" w:rsidP="00943020">
      <w:pPr>
        <w:pStyle w:val="Nivel4"/>
        <w:numPr>
          <w:ilvl w:val="0"/>
          <w:numId w:val="0"/>
        </w:numPr>
        <w:spacing w:before="0" w:after="0" w:line="240" w:lineRule="auto"/>
        <w:ind w:left="1134"/>
        <w:rPr>
          <w:sz w:val="22"/>
          <w:szCs w:val="22"/>
        </w:rPr>
      </w:pPr>
    </w:p>
    <w:p w14:paraId="443BA169"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EAC0C64"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69642A99"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42C31A5B"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51D6E8AE"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14:paraId="3CA929F6"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40BB9889" w14:textId="77777777" w:rsidR="00B3035E" w:rsidRPr="0030486D" w:rsidRDefault="00B3035E" w:rsidP="00B3035E">
      <w:pPr>
        <w:pStyle w:val="Nivel3"/>
        <w:numPr>
          <w:ilvl w:val="0"/>
          <w:numId w:val="0"/>
        </w:numPr>
        <w:spacing w:before="0" w:after="0" w:line="240" w:lineRule="auto"/>
        <w:ind w:left="709"/>
        <w:rPr>
          <w:iCs/>
          <w:sz w:val="22"/>
          <w:szCs w:val="22"/>
        </w:rPr>
      </w:pPr>
    </w:p>
    <w:p w14:paraId="77D79542"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14:paraId="24860ED9" w14:textId="77777777" w:rsidR="00966B73" w:rsidRPr="0030486D" w:rsidRDefault="00966B73" w:rsidP="0030486D">
      <w:pPr>
        <w:pStyle w:val="Nivel01"/>
        <w:spacing w:before="288" w:after="288" w:line="240" w:lineRule="auto"/>
        <w:rPr>
          <w:rFonts w:ascii="Arial" w:hAnsi="Arial"/>
        </w:rPr>
      </w:pPr>
      <w:bookmarkStart w:id="36" w:name="_Toc159917667"/>
      <w:r w:rsidRPr="0030486D">
        <w:rPr>
          <w:rFonts w:ascii="Arial" w:hAnsi="Arial"/>
        </w:rPr>
        <w:t>DA FASE DE JULGAMENTO</w:t>
      </w:r>
      <w:bookmarkEnd w:id="36"/>
    </w:p>
    <w:p w14:paraId="45F456B3" w14:textId="77777777"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49AEEFE3"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5735AFA8"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41A091DA"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48083F85"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7F79BDA9"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7C6DEF42"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2080A25A"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01E1156A" w14:textId="77777777" w:rsidR="00C70782" w:rsidRPr="0030486D" w:rsidRDefault="00C70782" w:rsidP="00C70782">
      <w:pPr>
        <w:pStyle w:val="Nivel3"/>
        <w:numPr>
          <w:ilvl w:val="0"/>
          <w:numId w:val="0"/>
        </w:numPr>
        <w:spacing w:before="0" w:after="0" w:line="240" w:lineRule="auto"/>
        <w:ind w:left="851"/>
        <w:rPr>
          <w:sz w:val="22"/>
          <w:szCs w:val="22"/>
        </w:rPr>
      </w:pPr>
    </w:p>
    <w:p w14:paraId="32FF3842" w14:textId="77777777" w:rsidR="00966B73" w:rsidRPr="00DF4E13" w:rsidRDefault="00966B73" w:rsidP="00C70782">
      <w:pPr>
        <w:pStyle w:val="Nivel2"/>
        <w:spacing w:before="0" w:after="0" w:line="240" w:lineRule="auto"/>
        <w:ind w:left="0" w:firstLine="0"/>
        <w:rPr>
          <w:color w:val="auto"/>
          <w:sz w:val="22"/>
          <w:szCs w:val="22"/>
        </w:rPr>
      </w:pPr>
      <w:bookmarkStart w:id="38" w:name="_Hlk135317550"/>
      <w:r w:rsidRPr="00DF4E13">
        <w:rPr>
          <w:color w:val="auto"/>
          <w:sz w:val="22"/>
          <w:szCs w:val="22"/>
        </w:rPr>
        <w:t>Na hipótese de inversão das fases de habilitação e julgamento, caso atendidas as condições de participação, será iniciado o procedimento de habilitação.</w:t>
      </w:r>
    </w:p>
    <w:bookmarkEnd w:id="38"/>
    <w:p w14:paraId="041E1107" w14:textId="08A70C2F"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o pregoeiro verificará se faz jus ao b</w:t>
      </w:r>
      <w:r w:rsidR="00404B5D">
        <w:rPr>
          <w:sz w:val="22"/>
          <w:szCs w:val="22"/>
        </w:rPr>
        <w:t>enefício, em conformidade com o item</w:t>
      </w:r>
      <w:r w:rsidRPr="0030486D">
        <w:rPr>
          <w:sz w:val="22"/>
          <w:szCs w:val="22"/>
        </w:rPr>
        <w:t xml:space="preserve">  </w:t>
      </w:r>
      <w:r w:rsidR="00DC1AF4">
        <w:fldChar w:fldCharType="begin"/>
      </w:r>
      <w:r w:rsidR="00DC1AF4">
        <w:instrText xml:space="preserve"> REF _Ref117000019 \r \h  \* MERGEFORMAT </w:instrText>
      </w:r>
      <w:r w:rsidR="00DC1AF4">
        <w:fldChar w:fldCharType="separate"/>
      </w:r>
      <w:r w:rsidR="00222E51" w:rsidRPr="00222E51">
        <w:rPr>
          <w:sz w:val="22"/>
          <w:szCs w:val="22"/>
        </w:rPr>
        <w:t>4.7</w:t>
      </w:r>
      <w:r w:rsidR="00DC1AF4">
        <w:fldChar w:fldCharType="end"/>
      </w:r>
      <w:r w:rsidR="003F6D94" w:rsidRPr="0030486D">
        <w:rPr>
          <w:sz w:val="22"/>
          <w:szCs w:val="22"/>
        </w:rPr>
        <w:t xml:space="preserve">7 </w:t>
      </w:r>
      <w:r w:rsidRPr="0030486D">
        <w:rPr>
          <w:sz w:val="22"/>
          <w:szCs w:val="22"/>
        </w:rPr>
        <w:t>deste edital.</w:t>
      </w:r>
    </w:p>
    <w:p w14:paraId="107FE3E1"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1555FA45"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1E6EE024"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1E998BF6"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039B2FC4"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73842C0C"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309AAAE4"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389AC146" w14:textId="77777777" w:rsidR="00C70782" w:rsidRPr="0030486D" w:rsidRDefault="00C70782" w:rsidP="00C70782">
      <w:pPr>
        <w:pStyle w:val="Nivel3"/>
        <w:numPr>
          <w:ilvl w:val="0"/>
          <w:numId w:val="0"/>
        </w:numPr>
        <w:spacing w:before="0" w:after="0" w:line="240" w:lineRule="auto"/>
        <w:ind w:left="851"/>
        <w:rPr>
          <w:sz w:val="22"/>
          <w:szCs w:val="22"/>
        </w:rPr>
      </w:pPr>
    </w:p>
    <w:p w14:paraId="23F5691B"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18CE0003"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31E32658"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7242BABC"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0502A40E"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515C53F9"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E0E5BB6"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7E1304E"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4506FC59"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380BBE45" w14:textId="77777777" w:rsidR="009A6877" w:rsidRPr="0030486D" w:rsidRDefault="009A6877" w:rsidP="009A6877">
      <w:pPr>
        <w:pStyle w:val="Nivel3"/>
        <w:numPr>
          <w:ilvl w:val="0"/>
          <w:numId w:val="0"/>
        </w:numPr>
        <w:spacing w:before="0" w:after="0" w:line="240" w:lineRule="auto"/>
        <w:ind w:left="851"/>
        <w:rPr>
          <w:sz w:val="22"/>
          <w:szCs w:val="22"/>
        </w:rPr>
      </w:pPr>
    </w:p>
    <w:p w14:paraId="358F3209"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517F5C5C" w14:textId="77777777" w:rsidR="00966B73" w:rsidRPr="0030486D" w:rsidRDefault="00966B73" w:rsidP="0030486D">
      <w:pPr>
        <w:pStyle w:val="Nivel01"/>
        <w:spacing w:before="288" w:after="288" w:line="240" w:lineRule="auto"/>
        <w:rPr>
          <w:rFonts w:ascii="Arial" w:hAnsi="Arial"/>
        </w:rPr>
      </w:pPr>
      <w:bookmarkStart w:id="39" w:name="_Toc159917668"/>
      <w:r w:rsidRPr="0030486D">
        <w:rPr>
          <w:rFonts w:ascii="Arial" w:hAnsi="Arial"/>
        </w:rPr>
        <w:t>DA FASE DE HABILITAÇÃO</w:t>
      </w:r>
      <w:bookmarkEnd w:id="39"/>
    </w:p>
    <w:p w14:paraId="1E070E24"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0FB630F4"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5B80CB1E"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76FD2CDD" w14:textId="77777777"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9AF1ADC"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7DA65E6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7281B378"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74CEF934"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33B2E69"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7048FC"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7EACD963" w14:textId="77777777"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14:paraId="481CB61B"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10830F7D"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0EF5F48C"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0CB352F0" w14:textId="77777777" w:rsidR="001F0628" w:rsidRPr="0030486D" w:rsidRDefault="001F0628" w:rsidP="001F0628">
      <w:pPr>
        <w:pStyle w:val="Nivel3"/>
        <w:numPr>
          <w:ilvl w:val="0"/>
          <w:numId w:val="0"/>
        </w:numPr>
        <w:spacing w:before="0" w:after="0" w:line="240" w:lineRule="auto"/>
        <w:ind w:left="851"/>
        <w:rPr>
          <w:sz w:val="22"/>
          <w:szCs w:val="22"/>
        </w:rPr>
      </w:pPr>
    </w:p>
    <w:p w14:paraId="56817DE1"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40C6FF86" w14:textId="77777777"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0"/>
    </w:p>
    <w:p w14:paraId="2D4588E7"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5FA1DBDC" w14:textId="77777777" w:rsidR="001F0628" w:rsidRPr="0030486D" w:rsidRDefault="001F0628" w:rsidP="001F0628">
      <w:pPr>
        <w:pStyle w:val="Nivel3"/>
        <w:numPr>
          <w:ilvl w:val="0"/>
          <w:numId w:val="0"/>
        </w:numPr>
        <w:spacing w:before="0" w:after="0" w:line="240" w:lineRule="auto"/>
        <w:ind w:left="851"/>
        <w:rPr>
          <w:i/>
          <w:iCs/>
          <w:sz w:val="22"/>
          <w:szCs w:val="22"/>
        </w:rPr>
      </w:pPr>
    </w:p>
    <w:p w14:paraId="5F7C6DD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438FF3E1"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048BDFD9"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5174AE6" w14:textId="77777777" w:rsidR="001F0628" w:rsidRPr="0030486D" w:rsidRDefault="001F0628" w:rsidP="001F0628">
      <w:pPr>
        <w:pStyle w:val="Nivel3"/>
        <w:numPr>
          <w:ilvl w:val="0"/>
          <w:numId w:val="0"/>
        </w:numPr>
        <w:spacing w:before="0" w:after="0" w:line="240" w:lineRule="auto"/>
        <w:ind w:left="851"/>
        <w:rPr>
          <w:sz w:val="22"/>
          <w:szCs w:val="22"/>
        </w:rPr>
      </w:pPr>
    </w:p>
    <w:p w14:paraId="69A0FC7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60027A28"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5A154651"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7D377FF1" w14:textId="77777777" w:rsidR="001F0628" w:rsidRPr="0030486D" w:rsidRDefault="001F0628" w:rsidP="001F0628">
      <w:pPr>
        <w:pStyle w:val="Nivel3"/>
        <w:numPr>
          <w:ilvl w:val="0"/>
          <w:numId w:val="0"/>
        </w:numPr>
        <w:spacing w:before="0" w:after="0" w:line="240" w:lineRule="auto"/>
        <w:ind w:left="709"/>
        <w:rPr>
          <w:sz w:val="22"/>
          <w:szCs w:val="22"/>
        </w:rPr>
      </w:pPr>
    </w:p>
    <w:p w14:paraId="55343DAE" w14:textId="77777777"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1"/>
    </w:p>
    <w:p w14:paraId="502F233D" w14:textId="701980D4"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DC1AF4">
        <w:fldChar w:fldCharType="begin"/>
      </w:r>
      <w:r w:rsidR="00DC1AF4">
        <w:instrText xml:space="preserve"> REF _Ref114663151 \r \h  \* MERGEFORMAT </w:instrText>
      </w:r>
      <w:r w:rsidR="00DC1AF4">
        <w:fldChar w:fldCharType="separate"/>
      </w:r>
      <w:r w:rsidR="00222E51" w:rsidRPr="00222E51">
        <w:rPr>
          <w:sz w:val="22"/>
          <w:szCs w:val="22"/>
        </w:rPr>
        <w:t>8.12.1</w:t>
      </w:r>
      <w:r w:rsidR="00DC1AF4">
        <w:fldChar w:fldCharType="end"/>
      </w:r>
      <w:r w:rsidRPr="0030486D">
        <w:rPr>
          <w:sz w:val="22"/>
          <w:szCs w:val="22"/>
        </w:rPr>
        <w:t>.</w:t>
      </w:r>
      <w:bookmarkEnd w:id="42"/>
    </w:p>
    <w:p w14:paraId="3B67ABA2" w14:textId="77777777"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14:paraId="133042D7"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3D80F58B"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17589B42" w14:textId="77777777" w:rsidR="00966B73" w:rsidRPr="0030486D" w:rsidRDefault="00966B73" w:rsidP="0030486D">
      <w:pPr>
        <w:pStyle w:val="Nivel01"/>
        <w:spacing w:before="288" w:after="288" w:line="240" w:lineRule="auto"/>
        <w:rPr>
          <w:rFonts w:ascii="Arial" w:hAnsi="Arial"/>
        </w:rPr>
      </w:pPr>
      <w:bookmarkStart w:id="44" w:name="_Toc159917671"/>
      <w:r w:rsidRPr="0030486D">
        <w:rPr>
          <w:rFonts w:ascii="Arial" w:hAnsi="Arial"/>
        </w:rPr>
        <w:t>DOS RECURSOS</w:t>
      </w:r>
      <w:bookmarkEnd w:id="44"/>
    </w:p>
    <w:p w14:paraId="3D48EA93"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315BDAB3"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2BE1E1F1"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13A59705"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529F64B2" w14:textId="77777777" w:rsidR="00966B73" w:rsidRPr="00846C69" w:rsidRDefault="00966B73" w:rsidP="00C37ADA">
      <w:pPr>
        <w:pStyle w:val="Nivel3"/>
        <w:spacing w:before="0" w:after="0" w:line="240" w:lineRule="auto"/>
        <w:ind w:left="851"/>
        <w:rPr>
          <w:sz w:val="22"/>
          <w:szCs w:val="22"/>
        </w:rPr>
      </w:pPr>
      <w:bookmarkStart w:id="45" w:name="_Hlk135318381"/>
      <w:bookmarkStart w:id="46" w:name="_Hlk135315794"/>
      <w:r w:rsidRPr="00846C69">
        <w:rPr>
          <w:sz w:val="22"/>
          <w:szCs w:val="22"/>
        </w:rPr>
        <w:t>o prazo para a manifestação da intenção de recorrer não será inferior a 10 (dez) minutos.</w:t>
      </w:r>
      <w:bookmarkEnd w:id="45"/>
    </w:p>
    <w:bookmarkEnd w:id="46"/>
    <w:p w14:paraId="47E6DE40"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7EE91211"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4E6707B1"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619EF255"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9C38956"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4D7875A5"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14606C5"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167E8684"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0EFB2C5B"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C0555C">
        <w:rPr>
          <w:color w:val="auto"/>
          <w:sz w:val="22"/>
          <w:szCs w:val="22"/>
        </w:rPr>
        <w:t xml:space="preserve">e </w:t>
      </w:r>
      <w:hyperlink r:id="rId42" w:history="1">
        <w:r w:rsidR="001528CC" w:rsidRPr="0030486D">
          <w:rPr>
            <w:rStyle w:val="Hyperlink"/>
            <w:b/>
            <w:bCs/>
            <w:sz w:val="22"/>
            <w:szCs w:val="22"/>
          </w:rPr>
          <w:t>https://bll.org.br/</w:t>
        </w:r>
      </w:hyperlink>
      <w:r w:rsidRPr="0030486D">
        <w:rPr>
          <w:color w:val="auto"/>
          <w:sz w:val="22"/>
          <w:szCs w:val="22"/>
        </w:rPr>
        <w:t>.</w:t>
      </w:r>
    </w:p>
    <w:p w14:paraId="54E14D97" w14:textId="77777777" w:rsidR="00966B73" w:rsidRPr="0030486D" w:rsidRDefault="00966B73" w:rsidP="0030486D">
      <w:pPr>
        <w:pStyle w:val="Nivel01"/>
        <w:spacing w:before="288" w:after="288" w:line="240" w:lineRule="auto"/>
        <w:rPr>
          <w:rFonts w:ascii="Arial" w:hAnsi="Arial"/>
        </w:rPr>
      </w:pPr>
      <w:bookmarkStart w:id="47" w:name="_Toc159917672"/>
      <w:r w:rsidRPr="0030486D">
        <w:rPr>
          <w:rFonts w:ascii="Arial" w:hAnsi="Arial"/>
        </w:rPr>
        <w:t>DAS INFRAÇÕES ADMINISTRATIVAS E SANÇÕES</w:t>
      </w:r>
      <w:bookmarkEnd w:id="47"/>
    </w:p>
    <w:p w14:paraId="626A6BFA" w14:textId="77777777"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27BD32A9" w14:textId="77777777" w:rsidR="00966B73" w:rsidRPr="0030486D" w:rsidRDefault="00966B73" w:rsidP="007C5CAD">
      <w:pPr>
        <w:pStyle w:val="Nivel3"/>
        <w:spacing w:before="0" w:after="0" w:line="240" w:lineRule="auto"/>
        <w:ind w:left="851"/>
        <w:rPr>
          <w:sz w:val="22"/>
          <w:szCs w:val="22"/>
        </w:rPr>
      </w:pPr>
      <w:bookmarkStart w:id="48" w:name="_Ref114668085"/>
      <w:bookmarkStart w:id="49" w:name="_Hlk114652595"/>
      <w:r w:rsidRPr="0030486D">
        <w:rPr>
          <w:sz w:val="22"/>
          <w:szCs w:val="22"/>
        </w:rPr>
        <w:t>deixar de entregar a documentação exigida para o certame ou não entregar qualquer documento que tenha sido solicitado pelo/a pregoeiro/a durante o certame;</w:t>
      </w:r>
      <w:bookmarkEnd w:id="48"/>
    </w:p>
    <w:p w14:paraId="204D32E5" w14:textId="77777777" w:rsidR="00966B73" w:rsidRPr="0030486D" w:rsidRDefault="00966B73" w:rsidP="00252017">
      <w:pPr>
        <w:pStyle w:val="Nivel3"/>
        <w:spacing w:before="0" w:after="0" w:line="240" w:lineRule="auto"/>
        <w:ind w:left="851"/>
        <w:rPr>
          <w:sz w:val="22"/>
          <w:szCs w:val="22"/>
        </w:rPr>
      </w:pPr>
      <w:bookmarkStart w:id="50" w:name="_Ref114668108"/>
      <w:r w:rsidRPr="0030486D">
        <w:rPr>
          <w:sz w:val="22"/>
          <w:szCs w:val="22"/>
        </w:rPr>
        <w:t>Salvo em decorrência de fato superveniente devidamente justificado, não mantiver a proposta em especial quando:</w:t>
      </w:r>
      <w:bookmarkEnd w:id="50"/>
    </w:p>
    <w:p w14:paraId="4CA64931"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2252BA04"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5AB6DD6E"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3459A4B8"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6E1105ED"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1E1D4232" w14:textId="77777777" w:rsidR="00252017" w:rsidRPr="0030486D" w:rsidRDefault="00252017" w:rsidP="00252017">
      <w:pPr>
        <w:pStyle w:val="Nivel4"/>
        <w:numPr>
          <w:ilvl w:val="0"/>
          <w:numId w:val="0"/>
        </w:numPr>
        <w:spacing w:before="0" w:after="0" w:line="240" w:lineRule="auto"/>
        <w:ind w:left="1134"/>
        <w:rPr>
          <w:sz w:val="22"/>
          <w:szCs w:val="22"/>
        </w:rPr>
      </w:pPr>
    </w:p>
    <w:p w14:paraId="63813D9F" w14:textId="77777777" w:rsidR="00966B73" w:rsidRPr="0030486D" w:rsidRDefault="00966B73" w:rsidP="00252017">
      <w:pPr>
        <w:pStyle w:val="Nivel3"/>
        <w:spacing w:before="0" w:after="0" w:line="240" w:lineRule="auto"/>
        <w:ind w:left="851"/>
        <w:rPr>
          <w:sz w:val="22"/>
          <w:szCs w:val="22"/>
        </w:rPr>
      </w:pPr>
      <w:bookmarkStart w:id="51" w:name="_Ref114668139"/>
      <w:r w:rsidRPr="0030486D">
        <w:rPr>
          <w:sz w:val="22"/>
          <w:szCs w:val="22"/>
        </w:rPr>
        <w:t>não celebrar o contrato ou não entregar a documentação exigida para a contratação, quando convocado dentro do prazo de validade de sua proposta;</w:t>
      </w:r>
      <w:bookmarkEnd w:id="51"/>
    </w:p>
    <w:p w14:paraId="7025E536"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78D72A65" w14:textId="77777777" w:rsidR="00252017" w:rsidRPr="0030486D" w:rsidRDefault="00252017" w:rsidP="00252017">
      <w:pPr>
        <w:pStyle w:val="Nivel4"/>
        <w:numPr>
          <w:ilvl w:val="0"/>
          <w:numId w:val="0"/>
        </w:numPr>
        <w:spacing w:before="0" w:after="0" w:line="240" w:lineRule="auto"/>
        <w:ind w:left="1134"/>
        <w:rPr>
          <w:sz w:val="22"/>
          <w:szCs w:val="22"/>
        </w:rPr>
      </w:pPr>
    </w:p>
    <w:p w14:paraId="7182668A" w14:textId="77777777" w:rsidR="00966B73" w:rsidRPr="0030486D" w:rsidRDefault="00966B73" w:rsidP="00252017">
      <w:pPr>
        <w:pStyle w:val="Nivel3"/>
        <w:spacing w:before="0" w:after="0" w:line="240" w:lineRule="auto"/>
        <w:ind w:left="851"/>
        <w:rPr>
          <w:sz w:val="22"/>
          <w:szCs w:val="22"/>
        </w:rPr>
      </w:pPr>
      <w:bookmarkStart w:id="52" w:name="_Ref114668249"/>
      <w:r w:rsidRPr="0030486D">
        <w:rPr>
          <w:sz w:val="22"/>
          <w:szCs w:val="22"/>
        </w:rPr>
        <w:t>apresentar declaração ou documentação falsa exigida para o certame ou prestar declaração falsa durante a licitação</w:t>
      </w:r>
      <w:bookmarkEnd w:id="52"/>
    </w:p>
    <w:p w14:paraId="32A4B418" w14:textId="77777777" w:rsidR="00966B73" w:rsidRPr="0030486D" w:rsidRDefault="00966B73" w:rsidP="00252017">
      <w:pPr>
        <w:pStyle w:val="Nivel3"/>
        <w:spacing w:before="0" w:after="0" w:line="240" w:lineRule="auto"/>
        <w:ind w:left="851"/>
        <w:rPr>
          <w:sz w:val="22"/>
          <w:szCs w:val="22"/>
        </w:rPr>
      </w:pPr>
      <w:bookmarkStart w:id="53" w:name="_Ref114668245"/>
      <w:r w:rsidRPr="0030486D">
        <w:rPr>
          <w:sz w:val="22"/>
          <w:szCs w:val="22"/>
        </w:rPr>
        <w:t>fraudar a licitação</w:t>
      </w:r>
      <w:bookmarkEnd w:id="53"/>
    </w:p>
    <w:p w14:paraId="739DCF36" w14:textId="77777777" w:rsidR="00966B73" w:rsidRPr="0030486D" w:rsidRDefault="00966B73" w:rsidP="00252017">
      <w:pPr>
        <w:pStyle w:val="Nivel3"/>
        <w:spacing w:before="0" w:after="0" w:line="240" w:lineRule="auto"/>
        <w:ind w:left="851"/>
        <w:rPr>
          <w:sz w:val="22"/>
          <w:szCs w:val="22"/>
        </w:rPr>
      </w:pPr>
      <w:bookmarkStart w:id="54" w:name="_Ref114668247"/>
      <w:r w:rsidRPr="0030486D">
        <w:rPr>
          <w:sz w:val="22"/>
          <w:szCs w:val="22"/>
        </w:rPr>
        <w:t>comportar-se de modo inidôneo ou cometer fraude de qualquer natureza, em especial quando:</w:t>
      </w:r>
      <w:bookmarkEnd w:id="54"/>
    </w:p>
    <w:p w14:paraId="08234A4C"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4CE60CDE"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30887086"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7D519047" w14:textId="77777777" w:rsidR="00966B73" w:rsidRPr="0030486D" w:rsidRDefault="00966B73" w:rsidP="00252017">
      <w:pPr>
        <w:pStyle w:val="Nivel3"/>
        <w:spacing w:before="0" w:after="0" w:line="240" w:lineRule="auto"/>
        <w:ind w:firstLine="567"/>
        <w:rPr>
          <w:sz w:val="22"/>
          <w:szCs w:val="22"/>
        </w:rPr>
      </w:pPr>
      <w:bookmarkStart w:id="55" w:name="_Ref114668251"/>
      <w:r w:rsidRPr="0030486D">
        <w:rPr>
          <w:sz w:val="22"/>
          <w:szCs w:val="22"/>
        </w:rPr>
        <w:t>praticar atos ilícitos com vistas a frustrar os objetivos da licitação</w:t>
      </w:r>
      <w:bookmarkEnd w:id="55"/>
    </w:p>
    <w:p w14:paraId="3D18FE90" w14:textId="77777777" w:rsidR="00966B73" w:rsidRDefault="00966B73" w:rsidP="00252017">
      <w:pPr>
        <w:pStyle w:val="Nivel3"/>
        <w:spacing w:before="0" w:after="0" w:line="240" w:lineRule="auto"/>
        <w:ind w:firstLine="567"/>
        <w:rPr>
          <w:sz w:val="22"/>
          <w:szCs w:val="22"/>
        </w:rPr>
      </w:pPr>
      <w:bookmarkStart w:id="56"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56"/>
    </w:p>
    <w:p w14:paraId="02EA9D14" w14:textId="77777777" w:rsidR="00252017" w:rsidRPr="0030486D" w:rsidRDefault="00252017" w:rsidP="00252017">
      <w:pPr>
        <w:pStyle w:val="Nivel3"/>
        <w:numPr>
          <w:ilvl w:val="0"/>
          <w:numId w:val="0"/>
        </w:numPr>
        <w:spacing w:before="0" w:after="0" w:line="240" w:lineRule="auto"/>
        <w:ind w:left="851"/>
        <w:rPr>
          <w:sz w:val="22"/>
          <w:szCs w:val="22"/>
        </w:rPr>
      </w:pPr>
    </w:p>
    <w:bookmarkEnd w:id="49"/>
    <w:p w14:paraId="7D98B5AB"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667E642C"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19D5D0EA"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3ABC6E2F"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69DBDE5C"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32EE4EBB"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7B4F3791"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2913BB80"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750CE0DC"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0A1B3D14"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5202E422"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53F6CB36"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3DDEAECF" w14:textId="77777777" w:rsidR="00252017" w:rsidRPr="0030486D" w:rsidRDefault="00252017" w:rsidP="00252017">
      <w:pPr>
        <w:pStyle w:val="Nivel3"/>
        <w:numPr>
          <w:ilvl w:val="0"/>
          <w:numId w:val="0"/>
        </w:numPr>
        <w:spacing w:before="0" w:after="0" w:line="240" w:lineRule="auto"/>
        <w:ind w:left="851"/>
        <w:rPr>
          <w:sz w:val="22"/>
          <w:szCs w:val="22"/>
        </w:rPr>
      </w:pPr>
    </w:p>
    <w:p w14:paraId="22E50D06"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48316024" w14:textId="6175B2BD" w:rsidR="00966B73" w:rsidRPr="0030486D" w:rsidRDefault="00966B73" w:rsidP="001E03A7">
      <w:pPr>
        <w:pStyle w:val="Nivel3"/>
        <w:spacing w:before="0" w:after="0" w:line="240" w:lineRule="auto"/>
        <w:ind w:left="851"/>
        <w:rPr>
          <w:color w:val="auto"/>
          <w:sz w:val="22"/>
          <w:szCs w:val="22"/>
        </w:rPr>
      </w:pPr>
      <w:bookmarkStart w:id="57" w:name="_Hlk113876035"/>
      <w:r w:rsidRPr="0030486D">
        <w:rPr>
          <w:color w:val="auto"/>
          <w:sz w:val="22"/>
          <w:szCs w:val="22"/>
        </w:rPr>
        <w:t xml:space="preserve">Para as infrações previstas nos itens </w:t>
      </w:r>
      <w:r w:rsidR="00DC1AF4">
        <w:fldChar w:fldCharType="begin"/>
      </w:r>
      <w:r w:rsidR="00DC1AF4">
        <w:instrText xml:space="preserve"> REF _Ref114668085 \r \h  \* MERGEFORMAT </w:instrText>
      </w:r>
      <w:r w:rsidR="00DC1AF4">
        <w:fldChar w:fldCharType="separate"/>
      </w:r>
      <w:r w:rsidR="00222E51" w:rsidRPr="00222E51">
        <w:rPr>
          <w:color w:val="auto"/>
          <w:sz w:val="22"/>
          <w:szCs w:val="22"/>
        </w:rPr>
        <w:t>10.1.1</w:t>
      </w:r>
      <w:r w:rsidR="00DC1AF4">
        <w:fldChar w:fldCharType="end"/>
      </w:r>
      <w:r w:rsidRPr="0030486D">
        <w:rPr>
          <w:color w:val="auto"/>
          <w:sz w:val="22"/>
          <w:szCs w:val="22"/>
        </w:rPr>
        <w:t xml:space="preserve">, </w:t>
      </w:r>
      <w:r w:rsidR="00DC1AF4">
        <w:fldChar w:fldCharType="begin"/>
      </w:r>
      <w:r w:rsidR="00DC1AF4">
        <w:instrText xml:space="preserve"> REF _Ref114668108 \r \h  \* MERGEFORMAT </w:instrText>
      </w:r>
      <w:r w:rsidR="00DC1AF4">
        <w:fldChar w:fldCharType="separate"/>
      </w:r>
      <w:r w:rsidR="00222E51" w:rsidRPr="00222E51">
        <w:rPr>
          <w:color w:val="auto"/>
          <w:sz w:val="22"/>
          <w:szCs w:val="22"/>
        </w:rPr>
        <w:t>10.1.2</w:t>
      </w:r>
      <w:r w:rsidR="00DC1AF4">
        <w:fldChar w:fldCharType="end"/>
      </w:r>
      <w:r w:rsidRPr="0030486D">
        <w:rPr>
          <w:color w:val="auto"/>
          <w:sz w:val="22"/>
          <w:szCs w:val="22"/>
        </w:rPr>
        <w:t xml:space="preserve"> e </w:t>
      </w:r>
      <w:r w:rsidR="00DC1AF4">
        <w:fldChar w:fldCharType="begin"/>
      </w:r>
      <w:r w:rsidR="00DC1AF4">
        <w:instrText xml:space="preserve"> REF _Ref114668139 \r \h  \* MERGEFORMAT </w:instrText>
      </w:r>
      <w:r w:rsidR="00DC1AF4">
        <w:fldChar w:fldCharType="separate"/>
      </w:r>
      <w:r w:rsidR="00222E51" w:rsidRPr="00222E51">
        <w:rPr>
          <w:color w:val="auto"/>
          <w:sz w:val="22"/>
          <w:szCs w:val="22"/>
        </w:rPr>
        <w:t>10.1.3</w:t>
      </w:r>
      <w:r w:rsidR="00DC1AF4">
        <w:fldChar w:fldCharType="end"/>
      </w:r>
      <w:r w:rsidRPr="0030486D">
        <w:rPr>
          <w:color w:val="auto"/>
          <w:sz w:val="22"/>
          <w:szCs w:val="22"/>
        </w:rPr>
        <w:t>, a multa será de 0,5% a 15% do valor do contrato licitado.</w:t>
      </w:r>
    </w:p>
    <w:bookmarkEnd w:id="57"/>
    <w:p w14:paraId="2942316D" w14:textId="3CC9409F"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DC1AF4">
        <w:fldChar w:fldCharType="begin"/>
      </w:r>
      <w:r w:rsidR="00DC1AF4">
        <w:instrText xml:space="preserve"> REF _Ref114668249 \r \h  \* MERGEFORMAT </w:instrText>
      </w:r>
      <w:r w:rsidR="00DC1AF4">
        <w:fldChar w:fldCharType="separate"/>
      </w:r>
      <w:r w:rsidR="00222E51" w:rsidRPr="00222E51">
        <w:rPr>
          <w:color w:val="auto"/>
          <w:sz w:val="22"/>
          <w:szCs w:val="22"/>
        </w:rPr>
        <w:t>10.1.4</w:t>
      </w:r>
      <w:r w:rsidR="00DC1AF4">
        <w:fldChar w:fldCharType="end"/>
      </w:r>
      <w:r w:rsidRPr="0030486D">
        <w:rPr>
          <w:color w:val="auto"/>
          <w:sz w:val="22"/>
          <w:szCs w:val="22"/>
        </w:rPr>
        <w:t xml:space="preserve">, </w:t>
      </w:r>
      <w:r w:rsidR="00DC1AF4">
        <w:fldChar w:fldCharType="begin"/>
      </w:r>
      <w:r w:rsidR="00DC1AF4">
        <w:instrText xml:space="preserve"> REF _Ref114668245 \r \h  \* MERGEFORMAT </w:instrText>
      </w:r>
      <w:r w:rsidR="00DC1AF4">
        <w:fldChar w:fldCharType="separate"/>
      </w:r>
      <w:r w:rsidR="00222E51" w:rsidRPr="00222E51">
        <w:rPr>
          <w:color w:val="auto"/>
          <w:sz w:val="22"/>
          <w:szCs w:val="22"/>
        </w:rPr>
        <w:t>10.1.5</w:t>
      </w:r>
      <w:r w:rsidR="00DC1AF4">
        <w:fldChar w:fldCharType="end"/>
      </w:r>
      <w:r w:rsidRPr="0030486D">
        <w:rPr>
          <w:color w:val="auto"/>
          <w:sz w:val="22"/>
          <w:szCs w:val="22"/>
        </w:rPr>
        <w:t xml:space="preserve">, </w:t>
      </w:r>
      <w:r w:rsidR="00DC1AF4">
        <w:fldChar w:fldCharType="begin"/>
      </w:r>
      <w:r w:rsidR="00DC1AF4">
        <w:instrText xml:space="preserve"> REF _Ref114668247 \r \h  \* MERGEFORMAT </w:instrText>
      </w:r>
      <w:r w:rsidR="00DC1AF4">
        <w:fldChar w:fldCharType="separate"/>
      </w:r>
      <w:r w:rsidR="00222E51" w:rsidRPr="00222E51">
        <w:rPr>
          <w:color w:val="auto"/>
          <w:sz w:val="22"/>
          <w:szCs w:val="22"/>
        </w:rPr>
        <w:t>10.1.6</w:t>
      </w:r>
      <w:r w:rsidR="00DC1AF4">
        <w:fldChar w:fldCharType="end"/>
      </w:r>
      <w:r w:rsidRPr="0030486D">
        <w:rPr>
          <w:color w:val="auto"/>
          <w:sz w:val="22"/>
          <w:szCs w:val="22"/>
        </w:rPr>
        <w:t xml:space="preserve">, </w:t>
      </w:r>
      <w:r w:rsidR="00DC1AF4">
        <w:fldChar w:fldCharType="begin"/>
      </w:r>
      <w:r w:rsidR="00DC1AF4">
        <w:instrText xml:space="preserve"> REF _Ref114668251 \r \h  \* MERGEFORMAT </w:instrText>
      </w:r>
      <w:r w:rsidR="00DC1AF4">
        <w:fldChar w:fldCharType="separate"/>
      </w:r>
      <w:r w:rsidR="00222E51" w:rsidRPr="00222E51">
        <w:rPr>
          <w:color w:val="auto"/>
          <w:sz w:val="22"/>
          <w:szCs w:val="22"/>
        </w:rPr>
        <w:t>10.1.7</w:t>
      </w:r>
      <w:r w:rsidR="00DC1AF4">
        <w:fldChar w:fldCharType="end"/>
      </w:r>
      <w:r w:rsidRPr="0030486D">
        <w:rPr>
          <w:color w:val="auto"/>
          <w:sz w:val="22"/>
          <w:szCs w:val="22"/>
        </w:rPr>
        <w:t xml:space="preserve"> e </w:t>
      </w:r>
      <w:r w:rsidR="00DC1AF4">
        <w:fldChar w:fldCharType="begin"/>
      </w:r>
      <w:r w:rsidR="00DC1AF4">
        <w:instrText xml:space="preserve"> REF _Ref114668252 \r \h  \* MERGEFORMAT </w:instrText>
      </w:r>
      <w:r w:rsidR="00DC1AF4">
        <w:fldChar w:fldCharType="separate"/>
      </w:r>
      <w:r w:rsidR="00222E51" w:rsidRPr="00222E51">
        <w:rPr>
          <w:color w:val="auto"/>
          <w:sz w:val="22"/>
          <w:szCs w:val="22"/>
        </w:rPr>
        <w:t>10.1.8</w:t>
      </w:r>
      <w:r w:rsidR="00DC1AF4">
        <w:fldChar w:fldCharType="end"/>
      </w:r>
      <w:r w:rsidRPr="0030486D">
        <w:rPr>
          <w:color w:val="auto"/>
          <w:sz w:val="22"/>
          <w:szCs w:val="22"/>
        </w:rPr>
        <w:t>, a multa será de 15% a 30% do valor do contrato licitado.</w:t>
      </w:r>
    </w:p>
    <w:p w14:paraId="6B6EEF19"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19D77D62"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7AF1D045"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29CFE5B2" w14:textId="4A007A1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DC1AF4">
        <w:fldChar w:fldCharType="begin"/>
      </w:r>
      <w:r w:rsidR="00DC1AF4">
        <w:instrText xml:space="preserve"> REF _Ref114668085 \r \h  \* MERGEFORMAT </w:instrText>
      </w:r>
      <w:r w:rsidR="00DC1AF4">
        <w:fldChar w:fldCharType="separate"/>
      </w:r>
      <w:r w:rsidR="00222E51" w:rsidRPr="00222E51">
        <w:rPr>
          <w:sz w:val="22"/>
          <w:szCs w:val="22"/>
        </w:rPr>
        <w:t>10.1.1</w:t>
      </w:r>
      <w:r w:rsidR="00DC1AF4">
        <w:fldChar w:fldCharType="end"/>
      </w:r>
      <w:r w:rsidRPr="0030486D">
        <w:rPr>
          <w:sz w:val="22"/>
          <w:szCs w:val="22"/>
        </w:rPr>
        <w:t xml:space="preserve">, </w:t>
      </w:r>
      <w:r w:rsidR="00DC1AF4">
        <w:fldChar w:fldCharType="begin"/>
      </w:r>
      <w:r w:rsidR="00DC1AF4">
        <w:instrText xml:space="preserve"> REF _Ref114668108 \r \h  \* MERGEFORMAT </w:instrText>
      </w:r>
      <w:r w:rsidR="00DC1AF4">
        <w:fldChar w:fldCharType="separate"/>
      </w:r>
      <w:r w:rsidR="00222E51" w:rsidRPr="00222E51">
        <w:rPr>
          <w:sz w:val="22"/>
          <w:szCs w:val="22"/>
        </w:rPr>
        <w:t>10.1.2</w:t>
      </w:r>
      <w:r w:rsidR="00DC1AF4">
        <w:fldChar w:fldCharType="end"/>
      </w:r>
      <w:r w:rsidRPr="0030486D">
        <w:rPr>
          <w:sz w:val="22"/>
          <w:szCs w:val="22"/>
        </w:rPr>
        <w:t xml:space="preserve"> e </w:t>
      </w:r>
      <w:r w:rsidR="00DC1AF4">
        <w:fldChar w:fldCharType="begin"/>
      </w:r>
      <w:r w:rsidR="00DC1AF4">
        <w:instrText xml:space="preserve"> REF _Ref114668139 \r \h  \* MERGEFORMAT </w:instrText>
      </w:r>
      <w:r w:rsidR="00DC1AF4">
        <w:fldChar w:fldCharType="separate"/>
      </w:r>
      <w:r w:rsidR="00222E51" w:rsidRPr="00222E51">
        <w:rPr>
          <w:sz w:val="22"/>
          <w:szCs w:val="22"/>
        </w:rPr>
        <w:t>10.1.3</w:t>
      </w:r>
      <w:r w:rsidR="00DC1AF4">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7ABB69B" w14:textId="6A6B573C"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DC1AF4">
        <w:fldChar w:fldCharType="begin"/>
      </w:r>
      <w:r w:rsidR="00DC1AF4">
        <w:instrText xml:space="preserve"> REF _Ref114668249 \r \h  \* MERGEFORMAT </w:instrText>
      </w:r>
      <w:r w:rsidR="00DC1AF4">
        <w:fldChar w:fldCharType="separate"/>
      </w:r>
      <w:r w:rsidR="00222E51" w:rsidRPr="00222E51">
        <w:rPr>
          <w:sz w:val="22"/>
          <w:szCs w:val="22"/>
        </w:rPr>
        <w:t>10.1.4</w:t>
      </w:r>
      <w:r w:rsidR="00DC1AF4">
        <w:fldChar w:fldCharType="end"/>
      </w:r>
      <w:r w:rsidRPr="0030486D">
        <w:rPr>
          <w:sz w:val="22"/>
          <w:szCs w:val="22"/>
        </w:rPr>
        <w:t xml:space="preserve">, </w:t>
      </w:r>
      <w:r w:rsidR="00DC1AF4">
        <w:fldChar w:fldCharType="begin"/>
      </w:r>
      <w:r w:rsidR="00DC1AF4">
        <w:instrText xml:space="preserve"> REF _Ref114668245 \r \h  \* MERGEFORMAT </w:instrText>
      </w:r>
      <w:r w:rsidR="00DC1AF4">
        <w:fldChar w:fldCharType="separate"/>
      </w:r>
      <w:r w:rsidR="00222E51" w:rsidRPr="00222E51">
        <w:rPr>
          <w:sz w:val="22"/>
          <w:szCs w:val="22"/>
        </w:rPr>
        <w:t>10.1.5</w:t>
      </w:r>
      <w:r w:rsidR="00DC1AF4">
        <w:fldChar w:fldCharType="end"/>
      </w:r>
      <w:r w:rsidRPr="0030486D">
        <w:rPr>
          <w:sz w:val="22"/>
          <w:szCs w:val="22"/>
        </w:rPr>
        <w:t xml:space="preserve">, </w:t>
      </w:r>
      <w:r w:rsidR="00DC1AF4">
        <w:fldChar w:fldCharType="begin"/>
      </w:r>
      <w:r w:rsidR="00DC1AF4">
        <w:instrText xml:space="preserve"> REF _Ref114668247 \r \h  \* MERGEFORMAT </w:instrText>
      </w:r>
      <w:r w:rsidR="00DC1AF4">
        <w:fldChar w:fldCharType="separate"/>
      </w:r>
      <w:r w:rsidR="00222E51" w:rsidRPr="00222E51">
        <w:rPr>
          <w:sz w:val="22"/>
          <w:szCs w:val="22"/>
        </w:rPr>
        <w:t>10.1.6</w:t>
      </w:r>
      <w:r w:rsidR="00DC1AF4">
        <w:fldChar w:fldCharType="end"/>
      </w:r>
      <w:r w:rsidRPr="0030486D">
        <w:rPr>
          <w:sz w:val="22"/>
          <w:szCs w:val="22"/>
        </w:rPr>
        <w:t xml:space="preserve">, </w:t>
      </w:r>
      <w:r w:rsidR="00DC1AF4">
        <w:fldChar w:fldCharType="begin"/>
      </w:r>
      <w:r w:rsidR="00DC1AF4">
        <w:instrText xml:space="preserve"> REF _Ref114668251 \r \h  \* MERGEFORMAT </w:instrText>
      </w:r>
      <w:r w:rsidR="00DC1AF4">
        <w:fldChar w:fldCharType="separate"/>
      </w:r>
      <w:r w:rsidR="00222E51" w:rsidRPr="00222E51">
        <w:rPr>
          <w:sz w:val="22"/>
          <w:szCs w:val="22"/>
        </w:rPr>
        <w:t>10.1.7</w:t>
      </w:r>
      <w:r w:rsidR="00DC1AF4">
        <w:fldChar w:fldCharType="end"/>
      </w:r>
      <w:r w:rsidRPr="0030486D">
        <w:rPr>
          <w:sz w:val="22"/>
          <w:szCs w:val="22"/>
        </w:rPr>
        <w:t xml:space="preserve"> e </w:t>
      </w:r>
      <w:r w:rsidR="00DC1AF4">
        <w:fldChar w:fldCharType="begin"/>
      </w:r>
      <w:r w:rsidR="00DC1AF4">
        <w:instrText xml:space="preserve"> REF _Ref114668252 \r \h  \* MERGEFORMAT </w:instrText>
      </w:r>
      <w:r w:rsidR="00DC1AF4">
        <w:fldChar w:fldCharType="separate"/>
      </w:r>
      <w:r w:rsidR="00222E51" w:rsidRPr="00222E51">
        <w:rPr>
          <w:sz w:val="22"/>
          <w:szCs w:val="22"/>
        </w:rPr>
        <w:t>10.1.8</w:t>
      </w:r>
      <w:r w:rsidR="00DC1AF4">
        <w:fldChar w:fldCharType="end"/>
      </w:r>
      <w:r w:rsidRPr="0030486D">
        <w:rPr>
          <w:sz w:val="22"/>
          <w:szCs w:val="22"/>
        </w:rPr>
        <w:t xml:space="preserve">, bem como pelas infrações administrativas previstas nos itens </w:t>
      </w:r>
      <w:r w:rsidR="00DC1AF4">
        <w:fldChar w:fldCharType="begin"/>
      </w:r>
      <w:r w:rsidR="00DC1AF4">
        <w:instrText xml:space="preserve"> REF _Ref114668085 \r \h  \* MERGEFORMAT </w:instrText>
      </w:r>
      <w:r w:rsidR="00DC1AF4">
        <w:fldChar w:fldCharType="separate"/>
      </w:r>
      <w:r w:rsidR="00222E51" w:rsidRPr="00222E51">
        <w:rPr>
          <w:sz w:val="22"/>
          <w:szCs w:val="22"/>
        </w:rPr>
        <w:t>10.1.1</w:t>
      </w:r>
      <w:r w:rsidR="00DC1AF4">
        <w:fldChar w:fldCharType="end"/>
      </w:r>
      <w:r w:rsidRPr="0030486D">
        <w:rPr>
          <w:sz w:val="22"/>
          <w:szCs w:val="22"/>
        </w:rPr>
        <w:t xml:space="preserve">, </w:t>
      </w:r>
      <w:r w:rsidR="00DC1AF4">
        <w:fldChar w:fldCharType="begin"/>
      </w:r>
      <w:r w:rsidR="00DC1AF4">
        <w:instrText xml:space="preserve"> REF _Ref114668108 \r \h  \* MERGEFORMAT </w:instrText>
      </w:r>
      <w:r w:rsidR="00DC1AF4">
        <w:fldChar w:fldCharType="separate"/>
      </w:r>
      <w:r w:rsidR="00222E51" w:rsidRPr="00222E51">
        <w:rPr>
          <w:sz w:val="22"/>
          <w:szCs w:val="22"/>
        </w:rPr>
        <w:t>10.1.2</w:t>
      </w:r>
      <w:r w:rsidR="00DC1AF4">
        <w:fldChar w:fldCharType="end"/>
      </w:r>
      <w:r w:rsidRPr="0030486D">
        <w:rPr>
          <w:sz w:val="22"/>
          <w:szCs w:val="22"/>
        </w:rPr>
        <w:t xml:space="preserve"> e </w:t>
      </w:r>
      <w:r w:rsidR="00DC1AF4">
        <w:fldChar w:fldCharType="begin"/>
      </w:r>
      <w:r w:rsidR="00DC1AF4">
        <w:instrText xml:space="preserve"> REF _Ref114668139 \r \h  \* MERGEFORMAT </w:instrText>
      </w:r>
      <w:r w:rsidR="00DC1AF4">
        <w:fldChar w:fldCharType="separate"/>
      </w:r>
      <w:r w:rsidR="00222E51" w:rsidRPr="00222E51">
        <w:rPr>
          <w:sz w:val="22"/>
          <w:szCs w:val="22"/>
        </w:rPr>
        <w:t>10.1.3</w:t>
      </w:r>
      <w:r w:rsidR="00DC1AF4">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01892317" w14:textId="6BE46ACF"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DC1AF4">
        <w:fldChar w:fldCharType="begin"/>
      </w:r>
      <w:r w:rsidR="00DC1AF4">
        <w:instrText xml:space="preserve"> REF _Ref114668139 \r \h  \* MERGEFORMAT </w:instrText>
      </w:r>
      <w:r w:rsidR="00DC1AF4">
        <w:fldChar w:fldCharType="separate"/>
      </w:r>
      <w:r w:rsidR="00222E51" w:rsidRPr="00222E51">
        <w:rPr>
          <w:sz w:val="22"/>
          <w:szCs w:val="22"/>
        </w:rPr>
        <w:t>10.1.3</w:t>
      </w:r>
      <w:r w:rsidR="00DC1AF4">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0513E77A"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7A3D6B0"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36FF916"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B37EBC"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0611BF8D"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71EE421C" w14:textId="77777777" w:rsidR="00966B73" w:rsidRPr="0030486D" w:rsidRDefault="00966B73" w:rsidP="0030486D">
      <w:pPr>
        <w:pStyle w:val="Nivel01"/>
        <w:spacing w:before="288" w:after="288" w:line="240" w:lineRule="auto"/>
        <w:rPr>
          <w:rFonts w:ascii="Arial" w:hAnsi="Arial"/>
        </w:rPr>
      </w:pPr>
      <w:bookmarkStart w:id="58" w:name="_Toc159917673"/>
      <w:r w:rsidRPr="0030486D">
        <w:rPr>
          <w:rFonts w:ascii="Arial" w:hAnsi="Arial"/>
        </w:rPr>
        <w:t>DA IMPUGNAÇÃO AO EDITAL E DO PEDIDO DE ESCLARECIMENTO</w:t>
      </w:r>
      <w:bookmarkEnd w:id="58"/>
    </w:p>
    <w:p w14:paraId="5C6B2DB9"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16C5EE4C"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42539627" w14:textId="77777777" w:rsidR="000774CA" w:rsidRDefault="00966B73" w:rsidP="00326E40">
      <w:pPr>
        <w:pStyle w:val="Nivel2"/>
        <w:spacing w:before="0" w:after="0" w:line="240" w:lineRule="auto"/>
        <w:ind w:left="0" w:firstLine="0"/>
        <w:rPr>
          <w:sz w:val="22"/>
          <w:szCs w:val="22"/>
        </w:rPr>
      </w:pPr>
      <w:r w:rsidRPr="000774CA">
        <w:rPr>
          <w:sz w:val="22"/>
          <w:szCs w:val="22"/>
        </w:rPr>
        <w:t xml:space="preserve">A impugnação e o pedido de esclarecimento poderão ser realizados por forma eletrônica, </w:t>
      </w:r>
      <w:r w:rsidR="000774CA" w:rsidRPr="000774CA">
        <w:rPr>
          <w:i/>
          <w:iCs/>
          <w:color w:val="auto"/>
          <w:sz w:val="22"/>
          <w:szCs w:val="22"/>
        </w:rPr>
        <w:t>pelo seguinte</w:t>
      </w:r>
      <w:r w:rsidRPr="000774CA">
        <w:rPr>
          <w:i/>
          <w:iCs/>
          <w:color w:val="auto"/>
          <w:sz w:val="22"/>
          <w:szCs w:val="22"/>
        </w:rPr>
        <w:t xml:space="preserve"> meio</w:t>
      </w:r>
      <w:r w:rsidRPr="000774CA">
        <w:rPr>
          <w:sz w:val="22"/>
          <w:szCs w:val="22"/>
        </w:rPr>
        <w:t>:</w:t>
      </w:r>
      <w:r w:rsidR="0028686D" w:rsidRPr="000774CA">
        <w:rPr>
          <w:sz w:val="22"/>
          <w:szCs w:val="22"/>
        </w:rPr>
        <w:t xml:space="preserve"> </w:t>
      </w:r>
      <w:hyperlink r:id="rId48" w:history="1">
        <w:r w:rsidR="0028686D" w:rsidRPr="000774CA">
          <w:rPr>
            <w:rStyle w:val="Hyperlink"/>
            <w:sz w:val="22"/>
            <w:szCs w:val="22"/>
          </w:rPr>
          <w:t>https://bll.org.br/</w:t>
        </w:r>
      </w:hyperlink>
      <w:r w:rsidR="0028686D" w:rsidRPr="000774CA">
        <w:rPr>
          <w:sz w:val="22"/>
          <w:szCs w:val="22"/>
        </w:rPr>
        <w:t xml:space="preserve">. </w:t>
      </w:r>
      <w:r w:rsidR="00AE7BF5" w:rsidRPr="000774CA">
        <w:rPr>
          <w:sz w:val="22"/>
          <w:szCs w:val="22"/>
        </w:rPr>
        <w:t xml:space="preserve"> </w:t>
      </w:r>
    </w:p>
    <w:p w14:paraId="1BB42705" w14:textId="77777777" w:rsidR="00966B73" w:rsidRPr="000774CA" w:rsidRDefault="00966B73" w:rsidP="00326E40">
      <w:pPr>
        <w:pStyle w:val="Nivel2"/>
        <w:spacing w:before="0" w:after="0" w:line="240" w:lineRule="auto"/>
        <w:ind w:left="0" w:firstLine="0"/>
        <w:rPr>
          <w:sz w:val="22"/>
          <w:szCs w:val="22"/>
        </w:rPr>
      </w:pPr>
      <w:r w:rsidRPr="000774CA">
        <w:rPr>
          <w:sz w:val="22"/>
          <w:szCs w:val="22"/>
        </w:rPr>
        <w:t>As impugnações e pedidos de esclarecimentos não suspendem os prazos previstos no certame.</w:t>
      </w:r>
    </w:p>
    <w:p w14:paraId="69499DEA"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483C1590" w14:textId="77777777" w:rsidR="00326E40" w:rsidRPr="0030486D" w:rsidRDefault="00326E40" w:rsidP="00326E40">
      <w:pPr>
        <w:pStyle w:val="Nivel3"/>
        <w:numPr>
          <w:ilvl w:val="0"/>
          <w:numId w:val="0"/>
        </w:numPr>
        <w:spacing w:before="0" w:after="0" w:line="240" w:lineRule="auto"/>
        <w:ind w:left="851"/>
        <w:rPr>
          <w:sz w:val="22"/>
          <w:szCs w:val="22"/>
        </w:rPr>
      </w:pPr>
    </w:p>
    <w:p w14:paraId="4414234F"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539B5A0D" w14:textId="77777777" w:rsidR="00966B73" w:rsidRPr="0030486D" w:rsidRDefault="00966B73" w:rsidP="0030486D">
      <w:pPr>
        <w:pStyle w:val="Nivel01"/>
        <w:spacing w:before="288" w:after="288" w:line="240" w:lineRule="auto"/>
        <w:rPr>
          <w:rFonts w:ascii="Arial" w:hAnsi="Arial"/>
        </w:rPr>
      </w:pPr>
      <w:bookmarkStart w:id="59" w:name="_Toc159917674"/>
      <w:r w:rsidRPr="0030486D">
        <w:rPr>
          <w:rFonts w:ascii="Arial" w:hAnsi="Arial"/>
        </w:rPr>
        <w:t>DAS DISPOSIÇÕES GERAIS</w:t>
      </w:r>
      <w:bookmarkEnd w:id="59"/>
    </w:p>
    <w:p w14:paraId="09DA8216" w14:textId="77777777" w:rsidR="00966B73" w:rsidRPr="0030486D" w:rsidRDefault="00966B73" w:rsidP="009B24D8">
      <w:pPr>
        <w:pStyle w:val="Nivel2"/>
        <w:spacing w:before="0" w:after="0" w:line="240" w:lineRule="auto"/>
        <w:ind w:left="709" w:hanging="709"/>
        <w:rPr>
          <w:sz w:val="22"/>
          <w:szCs w:val="22"/>
        </w:rPr>
      </w:pPr>
      <w:bookmarkStart w:id="60" w:name="_Hlk82473550"/>
      <w:r w:rsidRPr="0030486D">
        <w:rPr>
          <w:sz w:val="22"/>
          <w:szCs w:val="22"/>
        </w:rPr>
        <w:t>Será divulgada ata da sessão pública no sistema eletrônico.</w:t>
      </w:r>
    </w:p>
    <w:p w14:paraId="1EBD45E9"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E2FACCC" w14:textId="77777777"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proofErr w:type="spellStart"/>
      <w:r w:rsidR="00C4061B">
        <w:rPr>
          <w:color w:val="auto"/>
          <w:sz w:val="22"/>
          <w:szCs w:val="22"/>
        </w:rPr>
        <w:t>Brasilia</w:t>
      </w:r>
      <w:proofErr w:type="spellEnd"/>
      <w:r w:rsidR="00C4061B">
        <w:rPr>
          <w:color w:val="auto"/>
          <w:sz w:val="22"/>
          <w:szCs w:val="22"/>
        </w:rPr>
        <w:t>/DF</w:t>
      </w:r>
      <w:r w:rsidRPr="00B26028">
        <w:rPr>
          <w:color w:val="auto"/>
          <w:sz w:val="22"/>
          <w:szCs w:val="22"/>
        </w:rPr>
        <w:t>.</w:t>
      </w:r>
    </w:p>
    <w:p w14:paraId="6604EDF1"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66291C9A"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23B28EB"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29DAB91"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35CBBE9B"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645C0D7C"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3A7E2B55"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9"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15513B31"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68587C13"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259CC45D"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0A25E700" w14:textId="77777777" w:rsidR="00BF0A52" w:rsidRDefault="00BF0A52" w:rsidP="00BF0A52">
      <w:pPr>
        <w:pStyle w:val="Nivel3"/>
        <w:spacing w:before="0" w:after="0" w:line="240" w:lineRule="auto"/>
        <w:ind w:firstLine="567"/>
        <w:rPr>
          <w:sz w:val="22"/>
          <w:szCs w:val="22"/>
        </w:rPr>
      </w:pPr>
      <w:r>
        <w:rPr>
          <w:sz w:val="22"/>
          <w:szCs w:val="22"/>
        </w:rPr>
        <w:t>ANEXO III</w:t>
      </w:r>
      <w:r w:rsidRPr="000615D1">
        <w:rPr>
          <w:sz w:val="22"/>
          <w:szCs w:val="22"/>
        </w:rPr>
        <w:t xml:space="preserve"> –</w:t>
      </w:r>
      <w:r>
        <w:rPr>
          <w:sz w:val="22"/>
          <w:szCs w:val="22"/>
        </w:rPr>
        <w:t xml:space="preserve"> Declaração Unificada d</w:t>
      </w:r>
      <w:r w:rsidRPr="000615D1">
        <w:rPr>
          <w:sz w:val="22"/>
          <w:szCs w:val="22"/>
        </w:rPr>
        <w:t>e Habilitação</w:t>
      </w:r>
    </w:p>
    <w:p w14:paraId="6B1B9BDA" w14:textId="77777777" w:rsidR="00BF0A52" w:rsidRDefault="00BF0A52" w:rsidP="00BF0A52">
      <w:pPr>
        <w:pStyle w:val="Nivel3"/>
        <w:spacing w:before="0" w:after="0" w:line="240" w:lineRule="auto"/>
        <w:ind w:left="2127" w:hanging="1276"/>
        <w:rPr>
          <w:sz w:val="22"/>
          <w:szCs w:val="22"/>
        </w:rPr>
      </w:pPr>
      <w:r>
        <w:rPr>
          <w:sz w:val="22"/>
          <w:szCs w:val="22"/>
        </w:rPr>
        <w:t>ANEXO IV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55FE1996" w14:textId="77777777" w:rsidR="00FF4547" w:rsidRDefault="00FF4547" w:rsidP="00FF4547">
      <w:pPr>
        <w:pStyle w:val="Nivel3"/>
        <w:numPr>
          <w:ilvl w:val="0"/>
          <w:numId w:val="0"/>
        </w:numPr>
        <w:spacing w:before="0" w:after="0" w:line="240" w:lineRule="auto"/>
        <w:ind w:left="2127"/>
        <w:rPr>
          <w:sz w:val="22"/>
          <w:szCs w:val="22"/>
        </w:rPr>
      </w:pPr>
    </w:p>
    <w:p w14:paraId="7A7826A2" w14:textId="77777777" w:rsidR="00FF4547" w:rsidRDefault="00FF4547" w:rsidP="00FF4547">
      <w:pPr>
        <w:pStyle w:val="Nivel3"/>
        <w:numPr>
          <w:ilvl w:val="0"/>
          <w:numId w:val="0"/>
        </w:numPr>
        <w:spacing w:before="0" w:after="0" w:line="240" w:lineRule="auto"/>
        <w:ind w:left="2127"/>
        <w:rPr>
          <w:sz w:val="22"/>
          <w:szCs w:val="22"/>
        </w:rPr>
      </w:pPr>
    </w:p>
    <w:p w14:paraId="4049402F" w14:textId="77777777" w:rsidR="00FF4547" w:rsidRPr="000615D1" w:rsidRDefault="00FF4547" w:rsidP="00FF4547">
      <w:pPr>
        <w:pStyle w:val="Nivel3"/>
        <w:numPr>
          <w:ilvl w:val="0"/>
          <w:numId w:val="0"/>
        </w:numPr>
        <w:spacing w:before="0" w:after="0" w:line="240" w:lineRule="auto"/>
        <w:ind w:left="2127"/>
        <w:rPr>
          <w:sz w:val="22"/>
          <w:szCs w:val="22"/>
        </w:rPr>
      </w:pPr>
    </w:p>
    <w:bookmarkEnd w:id="60"/>
    <w:p w14:paraId="20A219BE" w14:textId="1CB8A4AC" w:rsidR="00FF4547" w:rsidRDefault="00FF4547" w:rsidP="00FF4547">
      <w:pPr>
        <w:ind w:firstLine="567"/>
        <w:jc w:val="right"/>
        <w:rPr>
          <w:rFonts w:ascii="Arial" w:eastAsia="MS Mincho" w:hAnsi="Arial" w:cs="Arial"/>
          <w:color w:val="000000"/>
          <w:sz w:val="22"/>
          <w:szCs w:val="22"/>
        </w:rPr>
      </w:pPr>
      <w:r>
        <w:rPr>
          <w:rFonts w:ascii="Arial" w:eastAsia="MS Mincho" w:hAnsi="Arial" w:cs="Arial"/>
          <w:color w:val="000000"/>
          <w:sz w:val="22"/>
          <w:szCs w:val="22"/>
        </w:rPr>
        <w:t>Bonito, 09 de dezembro de 2024.</w:t>
      </w:r>
    </w:p>
    <w:p w14:paraId="6AA10BD8" w14:textId="77777777" w:rsidR="00FF4547" w:rsidRDefault="00FF4547" w:rsidP="00FF4547">
      <w:pPr>
        <w:ind w:firstLine="567"/>
        <w:jc w:val="right"/>
        <w:rPr>
          <w:rFonts w:ascii="Arial" w:eastAsia="MS Mincho" w:hAnsi="Arial" w:cs="Arial"/>
          <w:color w:val="000000"/>
          <w:sz w:val="22"/>
          <w:szCs w:val="22"/>
        </w:rPr>
      </w:pPr>
    </w:p>
    <w:p w14:paraId="06ADFD9D" w14:textId="77777777" w:rsidR="00FF4547" w:rsidRDefault="00FF4547" w:rsidP="00FF4547">
      <w:pPr>
        <w:ind w:firstLine="567"/>
        <w:jc w:val="right"/>
        <w:rPr>
          <w:rFonts w:ascii="Arial" w:eastAsia="MS Mincho" w:hAnsi="Arial" w:cs="Arial"/>
          <w:color w:val="000000"/>
          <w:sz w:val="22"/>
          <w:szCs w:val="22"/>
        </w:rPr>
      </w:pPr>
    </w:p>
    <w:p w14:paraId="05C2482C" w14:textId="77777777" w:rsidR="00FF4547" w:rsidRDefault="00FF4547" w:rsidP="00FF4547">
      <w:pPr>
        <w:ind w:firstLine="567"/>
        <w:jc w:val="right"/>
        <w:rPr>
          <w:rFonts w:ascii="Arial" w:eastAsia="MS Mincho" w:hAnsi="Arial" w:cs="Arial"/>
          <w:color w:val="000000"/>
          <w:sz w:val="22"/>
          <w:szCs w:val="22"/>
        </w:rPr>
      </w:pPr>
    </w:p>
    <w:p w14:paraId="095771AA" w14:textId="77777777" w:rsidR="00FF4547" w:rsidRDefault="00FF4547" w:rsidP="00FF4547">
      <w:pPr>
        <w:jc w:val="center"/>
        <w:rPr>
          <w:rFonts w:ascii="Arial" w:hAnsi="Arial" w:cs="Arial"/>
          <w:sz w:val="22"/>
          <w:szCs w:val="22"/>
        </w:rPr>
      </w:pPr>
      <w:r>
        <w:rPr>
          <w:rFonts w:ascii="Arial" w:hAnsi="Arial" w:cs="Arial"/>
          <w:sz w:val="22"/>
          <w:szCs w:val="22"/>
        </w:rPr>
        <w:t>Fernanda Siqueira Artigas</w:t>
      </w:r>
    </w:p>
    <w:p w14:paraId="7AB04AA4" w14:textId="77777777" w:rsidR="00FF4547" w:rsidRDefault="00FF4547" w:rsidP="00FF4547">
      <w:pPr>
        <w:suppressAutoHyphens w:val="0"/>
        <w:jc w:val="center"/>
        <w:rPr>
          <w:rFonts w:ascii="Arial" w:hAnsi="Arial" w:cs="Arial"/>
          <w:sz w:val="22"/>
          <w:szCs w:val="22"/>
        </w:rPr>
      </w:pPr>
      <w:r>
        <w:rPr>
          <w:rFonts w:ascii="Arial" w:hAnsi="Arial" w:cs="Arial"/>
          <w:sz w:val="22"/>
          <w:szCs w:val="22"/>
        </w:rPr>
        <w:t>Diretora de Departamento de Administração</w:t>
      </w:r>
    </w:p>
    <w:p w14:paraId="64A88CC1" w14:textId="77777777" w:rsidR="0033645E" w:rsidRDefault="0033645E">
      <w:pPr>
        <w:suppressAutoHyphens w:val="0"/>
        <w:spacing w:after="200" w:line="276" w:lineRule="auto"/>
        <w:rPr>
          <w:rFonts w:ascii="Arial" w:eastAsia="MS Mincho" w:hAnsi="Arial" w:cs="Arial"/>
          <w:b/>
          <w:color w:val="FF0000"/>
          <w:sz w:val="22"/>
          <w:szCs w:val="22"/>
        </w:rPr>
      </w:pPr>
      <w:r>
        <w:rPr>
          <w:rFonts w:ascii="Arial" w:eastAsia="MS Mincho" w:hAnsi="Arial" w:cs="Arial"/>
          <w:b/>
          <w:color w:val="FF0000"/>
          <w:sz w:val="22"/>
          <w:szCs w:val="22"/>
        </w:rPr>
        <w:br w:type="page"/>
      </w:r>
    </w:p>
    <w:p w14:paraId="312CBE47" w14:textId="77777777" w:rsidR="000459F1" w:rsidRPr="00933306"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933306">
        <w:rPr>
          <w:rFonts w:ascii="Arial" w:hAnsi="Arial" w:cs="Arial"/>
          <w:b/>
          <w:sz w:val="22"/>
          <w:szCs w:val="22"/>
        </w:rPr>
        <w:t xml:space="preserve">ANEXO I - </w:t>
      </w:r>
      <w:r w:rsidR="000459F1" w:rsidRPr="00933306">
        <w:rPr>
          <w:rFonts w:ascii="Arial" w:hAnsi="Arial" w:cs="Arial"/>
          <w:b/>
          <w:sz w:val="22"/>
          <w:szCs w:val="22"/>
        </w:rPr>
        <w:t xml:space="preserve">TERMO DE REFERÊNCIA </w:t>
      </w:r>
    </w:p>
    <w:p w14:paraId="1C8C6E6E" w14:textId="77777777" w:rsidR="000459F1" w:rsidRPr="00933306" w:rsidRDefault="000459F1" w:rsidP="0030486D">
      <w:pPr>
        <w:ind w:left="4503" w:firstLine="342"/>
        <w:rPr>
          <w:rFonts w:ascii="Arial" w:hAnsi="Arial" w:cs="Arial"/>
          <w:sz w:val="22"/>
          <w:szCs w:val="22"/>
        </w:rPr>
      </w:pPr>
    </w:p>
    <w:p w14:paraId="5275341F" w14:textId="77777777" w:rsidR="00267F8C" w:rsidRPr="006F44FC" w:rsidRDefault="00267F8C" w:rsidP="00FA58D4">
      <w:pPr>
        <w:numPr>
          <w:ilvl w:val="0"/>
          <w:numId w:val="14"/>
        </w:numPr>
        <w:suppressAutoHyphens w:val="0"/>
        <w:autoSpaceDE w:val="0"/>
        <w:autoSpaceDN w:val="0"/>
        <w:adjustRightInd w:val="0"/>
        <w:ind w:left="284" w:hanging="284"/>
        <w:jc w:val="both"/>
        <w:rPr>
          <w:rFonts w:ascii="Arial" w:eastAsia="MyriadPro-Regular" w:hAnsi="Arial" w:cs="Arial"/>
          <w:b/>
          <w:sz w:val="22"/>
          <w:szCs w:val="22"/>
        </w:rPr>
      </w:pPr>
      <w:r w:rsidRPr="006F44FC">
        <w:rPr>
          <w:rFonts w:ascii="Arial" w:eastAsia="MyriadPro-Regular" w:hAnsi="Arial" w:cs="Arial"/>
          <w:b/>
          <w:sz w:val="22"/>
          <w:szCs w:val="22"/>
        </w:rPr>
        <w:t>OBJETO:</w:t>
      </w:r>
    </w:p>
    <w:p w14:paraId="755D7202" w14:textId="221BF67D" w:rsidR="00267F8C" w:rsidRPr="006F44FC" w:rsidRDefault="00267F8C" w:rsidP="006F44FC">
      <w:pPr>
        <w:autoSpaceDE w:val="0"/>
        <w:autoSpaceDN w:val="0"/>
        <w:adjustRightInd w:val="0"/>
        <w:jc w:val="both"/>
        <w:rPr>
          <w:rFonts w:ascii="Arial" w:eastAsia="MyriadPro-Regular" w:hAnsi="Arial" w:cs="Arial"/>
          <w:sz w:val="22"/>
          <w:szCs w:val="22"/>
        </w:rPr>
      </w:pPr>
      <w:r w:rsidRPr="006F44FC">
        <w:rPr>
          <w:rFonts w:ascii="Arial" w:hAnsi="Arial" w:cs="Arial"/>
          <w:b/>
          <w:sz w:val="22"/>
          <w:szCs w:val="22"/>
        </w:rPr>
        <w:t>1.</w:t>
      </w:r>
      <w:r w:rsidR="00F532A9" w:rsidRPr="00F532A9">
        <w:rPr>
          <w:rFonts w:ascii="Arial" w:hAnsi="Arial" w:cs="Arial"/>
          <w:sz w:val="22"/>
          <w:szCs w:val="22"/>
          <w:lang w:val="pt-BR"/>
        </w:rPr>
        <w:t xml:space="preserve"> </w:t>
      </w:r>
      <w:bookmarkStart w:id="61" w:name="_Hlk184389996"/>
      <w:r w:rsidR="00F532A9" w:rsidRPr="00F532A9">
        <w:rPr>
          <w:rFonts w:ascii="Arial" w:hAnsi="Arial" w:cs="Arial"/>
          <w:sz w:val="22"/>
          <w:szCs w:val="22"/>
          <w:lang w:val="pt-BR"/>
        </w:rPr>
        <w:t>Contratação de empresa especializada para locação de som e iluminação para atender a demanda da feira do produtor do município de Bonito/MS</w:t>
      </w:r>
      <w:bookmarkEnd w:id="61"/>
      <w:r w:rsidRPr="006F44FC">
        <w:rPr>
          <w:rFonts w:ascii="Arial" w:hAnsi="Arial" w:cs="Arial"/>
          <w:sz w:val="22"/>
          <w:szCs w:val="22"/>
        </w:rPr>
        <w:t>.</w:t>
      </w:r>
    </w:p>
    <w:p w14:paraId="1CEBB462" w14:textId="77777777" w:rsidR="00267F8C" w:rsidRPr="006F44FC" w:rsidRDefault="00267F8C" w:rsidP="006F44FC">
      <w:pPr>
        <w:autoSpaceDE w:val="0"/>
        <w:autoSpaceDN w:val="0"/>
        <w:adjustRightInd w:val="0"/>
        <w:jc w:val="both"/>
        <w:rPr>
          <w:rFonts w:ascii="Arial" w:eastAsia="MyriadPro-Regular" w:hAnsi="Arial" w:cs="Arial"/>
          <w:sz w:val="22"/>
          <w:szCs w:val="22"/>
        </w:rPr>
      </w:pPr>
      <w:r w:rsidRPr="006F44FC">
        <w:rPr>
          <w:rFonts w:ascii="Arial" w:eastAsia="MyriadPro-Regular" w:hAnsi="Arial" w:cs="Arial"/>
          <w:sz w:val="22"/>
          <w:szCs w:val="22"/>
        </w:rPr>
        <w:t xml:space="preserve">(x)  Natureza Comum </w:t>
      </w:r>
    </w:p>
    <w:p w14:paraId="1973DE9C" w14:textId="77777777" w:rsidR="00267F8C" w:rsidRPr="006F44FC" w:rsidRDefault="00267F8C" w:rsidP="006F44FC">
      <w:pPr>
        <w:autoSpaceDE w:val="0"/>
        <w:autoSpaceDN w:val="0"/>
        <w:adjustRightInd w:val="0"/>
        <w:jc w:val="both"/>
        <w:rPr>
          <w:rFonts w:ascii="Arial" w:eastAsia="MyriadPro-Regular" w:hAnsi="Arial" w:cs="Arial"/>
          <w:sz w:val="22"/>
          <w:szCs w:val="22"/>
        </w:rPr>
      </w:pPr>
      <w:r w:rsidRPr="006F44FC">
        <w:rPr>
          <w:rFonts w:ascii="Arial" w:eastAsia="MyriadPro-Regular" w:hAnsi="Arial" w:cs="Arial"/>
          <w:sz w:val="22"/>
          <w:szCs w:val="22"/>
        </w:rPr>
        <w:t xml:space="preserve">() Natureza Especial </w:t>
      </w:r>
    </w:p>
    <w:p w14:paraId="0D2FB355" w14:textId="77777777" w:rsidR="00267F8C" w:rsidRDefault="00267F8C" w:rsidP="006F44FC">
      <w:pPr>
        <w:autoSpaceDE w:val="0"/>
        <w:autoSpaceDN w:val="0"/>
        <w:adjustRightInd w:val="0"/>
        <w:jc w:val="both"/>
        <w:rPr>
          <w:rFonts w:ascii="Arial" w:eastAsia="MyriadPro-Regular"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5421"/>
        <w:gridCol w:w="1027"/>
        <w:gridCol w:w="1252"/>
      </w:tblGrid>
      <w:tr w:rsidR="00A37BC2" w:rsidRPr="00A37BC2" w14:paraId="0354F6B0" w14:textId="77777777" w:rsidTr="00A37BC2">
        <w:tc>
          <w:tcPr>
            <w:tcW w:w="6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2CE32D" w14:textId="77777777" w:rsidR="00A37BC2" w:rsidRPr="00A37BC2" w:rsidRDefault="00A37BC2">
            <w:pPr>
              <w:pStyle w:val="PargrafodaLista"/>
              <w:spacing w:line="360" w:lineRule="auto"/>
              <w:ind w:left="0"/>
              <w:jc w:val="center"/>
              <w:rPr>
                <w:rFonts w:ascii="Arial" w:hAnsi="Arial" w:cs="Arial"/>
                <w:color w:val="FF0000"/>
                <w:sz w:val="20"/>
                <w:szCs w:val="20"/>
                <w:lang w:val="pt-BR" w:eastAsia="pt-BR"/>
              </w:rPr>
            </w:pPr>
            <w:r w:rsidRPr="00A37BC2">
              <w:rPr>
                <w:rFonts w:ascii="Arial" w:hAnsi="Arial" w:cs="Arial"/>
                <w:b/>
                <w:sz w:val="20"/>
                <w:szCs w:val="20"/>
              </w:rPr>
              <w:t>Item</w:t>
            </w:r>
          </w:p>
        </w:tc>
        <w:tc>
          <w:tcPr>
            <w:tcW w:w="61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1434A6" w14:textId="77777777" w:rsidR="00A37BC2" w:rsidRPr="00A37BC2" w:rsidRDefault="00A37BC2">
            <w:pPr>
              <w:pStyle w:val="PargrafodaLista"/>
              <w:spacing w:line="360" w:lineRule="auto"/>
              <w:ind w:left="0"/>
              <w:jc w:val="center"/>
              <w:rPr>
                <w:rFonts w:ascii="Arial" w:hAnsi="Arial" w:cs="Arial"/>
                <w:color w:val="FF0000"/>
                <w:sz w:val="20"/>
                <w:szCs w:val="20"/>
              </w:rPr>
            </w:pPr>
            <w:r w:rsidRPr="00A37BC2">
              <w:rPr>
                <w:rFonts w:ascii="Arial" w:hAnsi="Arial" w:cs="Arial"/>
                <w:b/>
                <w:sz w:val="20"/>
                <w:szCs w:val="20"/>
              </w:rPr>
              <w:t>Descritivos</w:t>
            </w:r>
          </w:p>
        </w:tc>
        <w:tc>
          <w:tcPr>
            <w:tcW w:w="1052" w:type="dxa"/>
            <w:tcBorders>
              <w:top w:val="single" w:sz="4" w:space="0" w:color="auto"/>
              <w:left w:val="single" w:sz="4" w:space="0" w:color="auto"/>
              <w:bottom w:val="single" w:sz="4" w:space="0" w:color="auto"/>
              <w:right w:val="single" w:sz="4" w:space="0" w:color="auto"/>
            </w:tcBorders>
            <w:shd w:val="clear" w:color="auto" w:fill="D9D9D9"/>
            <w:hideMark/>
          </w:tcPr>
          <w:p w14:paraId="1734B586" w14:textId="2C6403A0" w:rsidR="00A37BC2" w:rsidRPr="00A37BC2" w:rsidRDefault="00A37BC2">
            <w:pPr>
              <w:pStyle w:val="PargrafodaLista"/>
              <w:spacing w:line="360" w:lineRule="auto"/>
              <w:ind w:left="0"/>
              <w:jc w:val="center"/>
              <w:rPr>
                <w:rFonts w:ascii="Arial" w:hAnsi="Arial" w:cs="Arial"/>
                <w:color w:val="FF0000"/>
                <w:sz w:val="20"/>
                <w:szCs w:val="20"/>
              </w:rPr>
            </w:pPr>
            <w:proofErr w:type="spellStart"/>
            <w:r w:rsidRPr="00A37BC2">
              <w:rPr>
                <w:rFonts w:ascii="Arial" w:hAnsi="Arial" w:cs="Arial"/>
                <w:b/>
                <w:sz w:val="20"/>
                <w:szCs w:val="20"/>
              </w:rPr>
              <w:t>Und</w:t>
            </w:r>
            <w:proofErr w:type="spellEnd"/>
            <w:r>
              <w:rPr>
                <w:rFonts w:ascii="Arial" w:hAnsi="Arial" w:cs="Arial"/>
                <w:b/>
                <w:sz w:val="20"/>
                <w:szCs w:val="20"/>
              </w:rPr>
              <w:t>.</w:t>
            </w:r>
          </w:p>
        </w:tc>
        <w:tc>
          <w:tcPr>
            <w:tcW w:w="1323" w:type="dxa"/>
            <w:tcBorders>
              <w:top w:val="single" w:sz="4" w:space="0" w:color="auto"/>
              <w:left w:val="single" w:sz="4" w:space="0" w:color="auto"/>
              <w:bottom w:val="single" w:sz="4" w:space="0" w:color="auto"/>
              <w:right w:val="single" w:sz="4" w:space="0" w:color="auto"/>
            </w:tcBorders>
            <w:shd w:val="clear" w:color="auto" w:fill="D9D9D9"/>
            <w:hideMark/>
          </w:tcPr>
          <w:p w14:paraId="5C249AD6" w14:textId="713F94D6" w:rsidR="00A37BC2" w:rsidRPr="00A37BC2" w:rsidRDefault="00A37BC2">
            <w:pPr>
              <w:pStyle w:val="PargrafodaLista"/>
              <w:spacing w:line="360" w:lineRule="auto"/>
              <w:ind w:left="0"/>
              <w:jc w:val="center"/>
              <w:rPr>
                <w:rFonts w:ascii="Arial" w:hAnsi="Arial" w:cs="Arial"/>
                <w:color w:val="FF0000"/>
                <w:sz w:val="20"/>
                <w:szCs w:val="20"/>
              </w:rPr>
            </w:pPr>
            <w:proofErr w:type="spellStart"/>
            <w:r>
              <w:rPr>
                <w:rFonts w:ascii="Arial" w:hAnsi="Arial" w:cs="Arial"/>
                <w:b/>
                <w:bCs/>
                <w:sz w:val="20"/>
                <w:szCs w:val="20"/>
              </w:rPr>
              <w:t>Quant</w:t>
            </w:r>
            <w:proofErr w:type="spellEnd"/>
            <w:r>
              <w:rPr>
                <w:rFonts w:ascii="Arial" w:hAnsi="Arial" w:cs="Arial"/>
                <w:b/>
                <w:bCs/>
                <w:sz w:val="20"/>
                <w:szCs w:val="20"/>
              </w:rPr>
              <w:t>.</w:t>
            </w:r>
          </w:p>
        </w:tc>
      </w:tr>
      <w:tr w:rsidR="00A37BC2" w:rsidRPr="00A37BC2" w14:paraId="207577EE" w14:textId="77777777" w:rsidTr="00A37BC2">
        <w:tc>
          <w:tcPr>
            <w:tcW w:w="6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886379" w14:textId="77777777" w:rsidR="00A37BC2" w:rsidRPr="000977DC" w:rsidRDefault="00A37BC2">
            <w:pPr>
              <w:pStyle w:val="PargrafodaLista"/>
              <w:spacing w:line="360" w:lineRule="auto"/>
              <w:ind w:left="0"/>
              <w:jc w:val="center"/>
              <w:rPr>
                <w:rFonts w:ascii="Arial" w:hAnsi="Arial" w:cs="Arial"/>
                <w:color w:val="FF0000"/>
                <w:sz w:val="20"/>
                <w:szCs w:val="20"/>
              </w:rPr>
            </w:pPr>
            <w:r w:rsidRPr="000977DC">
              <w:rPr>
                <w:rFonts w:ascii="Arial" w:hAnsi="Arial" w:cs="Arial"/>
                <w:sz w:val="20"/>
                <w:szCs w:val="20"/>
              </w:rPr>
              <w:t>1</w:t>
            </w:r>
          </w:p>
        </w:tc>
        <w:tc>
          <w:tcPr>
            <w:tcW w:w="6108" w:type="dxa"/>
            <w:tcBorders>
              <w:top w:val="single" w:sz="4" w:space="0" w:color="auto"/>
              <w:left w:val="single" w:sz="4" w:space="0" w:color="auto"/>
              <w:bottom w:val="single" w:sz="4" w:space="0" w:color="auto"/>
              <w:right w:val="single" w:sz="4" w:space="0" w:color="auto"/>
            </w:tcBorders>
            <w:vAlign w:val="bottom"/>
            <w:hideMark/>
          </w:tcPr>
          <w:p w14:paraId="245D193D" w14:textId="6EAAC03F" w:rsidR="00A37BC2" w:rsidRPr="00A37BC2" w:rsidRDefault="00A37BC2">
            <w:pPr>
              <w:pStyle w:val="PargrafodaLista"/>
              <w:spacing w:line="360" w:lineRule="auto"/>
              <w:ind w:left="0"/>
              <w:jc w:val="both"/>
              <w:rPr>
                <w:rFonts w:ascii="Arial" w:hAnsi="Arial" w:cs="Arial"/>
                <w:color w:val="FF0000"/>
                <w:sz w:val="20"/>
                <w:szCs w:val="20"/>
                <w:highlight w:val="yellow"/>
              </w:rPr>
            </w:pPr>
            <w:r w:rsidRPr="00A37BC2">
              <w:rPr>
                <w:rFonts w:ascii="Arial" w:hAnsi="Arial" w:cs="Arial"/>
                <w:sz w:val="20"/>
                <w:szCs w:val="20"/>
              </w:rPr>
              <w:t>Serviço de locação de sistema de sonorização de médio porte contendo as seguintes especificações mínimas: 2 (dois) subgraves de 1000 watts de 18 polegadas, 2 (dois) médios grave de 1000 watts de 15 polegadas, 2 (dois) retornos de palco de 15 polegadas com potência 780 RMS, 4 (quatro) pedestais para microfone, 4 (quatro) microfones, 1 (uma) mesa de som possuindo 12 canais, cabos para os instrumentos e microfones (responsável pela montagem dos equipamentos disponível)</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29E0284" w14:textId="77777777" w:rsidR="00A37BC2" w:rsidRPr="00A37BC2" w:rsidRDefault="00A37BC2">
            <w:pPr>
              <w:pStyle w:val="PargrafodaLista"/>
              <w:spacing w:line="360" w:lineRule="auto"/>
              <w:ind w:left="0"/>
              <w:jc w:val="center"/>
              <w:rPr>
                <w:rFonts w:ascii="Arial" w:hAnsi="Arial" w:cs="Arial"/>
                <w:color w:val="000000"/>
                <w:sz w:val="20"/>
                <w:szCs w:val="20"/>
              </w:rPr>
            </w:pPr>
            <w:r w:rsidRPr="00A37BC2">
              <w:rPr>
                <w:rFonts w:ascii="Arial" w:hAnsi="Arial" w:cs="Arial"/>
                <w:color w:val="000000"/>
                <w:sz w:val="20"/>
                <w:szCs w:val="20"/>
              </w:rPr>
              <w:t>Serviço</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2D35520" w14:textId="77777777" w:rsidR="00A37BC2" w:rsidRPr="00A37BC2" w:rsidRDefault="00A37BC2">
            <w:pPr>
              <w:pStyle w:val="PargrafodaLista"/>
              <w:spacing w:line="360" w:lineRule="auto"/>
              <w:ind w:left="0"/>
              <w:jc w:val="center"/>
              <w:rPr>
                <w:rFonts w:ascii="Arial" w:hAnsi="Arial" w:cs="Arial"/>
                <w:color w:val="000000"/>
                <w:sz w:val="20"/>
                <w:szCs w:val="20"/>
              </w:rPr>
            </w:pPr>
            <w:r w:rsidRPr="00A37BC2">
              <w:rPr>
                <w:rFonts w:ascii="Arial" w:hAnsi="Arial" w:cs="Arial"/>
                <w:color w:val="000000"/>
                <w:sz w:val="20"/>
                <w:szCs w:val="20"/>
              </w:rPr>
              <w:t>53</w:t>
            </w:r>
          </w:p>
        </w:tc>
      </w:tr>
      <w:tr w:rsidR="00A37BC2" w:rsidRPr="00A37BC2" w14:paraId="774C2152" w14:textId="77777777" w:rsidTr="00A37BC2">
        <w:tc>
          <w:tcPr>
            <w:tcW w:w="6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86ADFE" w14:textId="77777777" w:rsidR="00A37BC2" w:rsidRPr="000977DC" w:rsidRDefault="00A37BC2">
            <w:pPr>
              <w:pStyle w:val="PargrafodaLista"/>
              <w:spacing w:line="360" w:lineRule="auto"/>
              <w:ind w:left="0"/>
              <w:jc w:val="center"/>
              <w:rPr>
                <w:rFonts w:ascii="Arial" w:hAnsi="Arial" w:cs="Arial"/>
                <w:sz w:val="20"/>
                <w:szCs w:val="20"/>
              </w:rPr>
            </w:pPr>
            <w:r w:rsidRPr="000977DC">
              <w:rPr>
                <w:rFonts w:ascii="Arial" w:hAnsi="Arial" w:cs="Arial"/>
                <w:sz w:val="20"/>
                <w:szCs w:val="20"/>
              </w:rPr>
              <w:t>2</w:t>
            </w:r>
          </w:p>
        </w:tc>
        <w:tc>
          <w:tcPr>
            <w:tcW w:w="6108" w:type="dxa"/>
            <w:tcBorders>
              <w:top w:val="single" w:sz="4" w:space="0" w:color="auto"/>
              <w:left w:val="single" w:sz="4" w:space="0" w:color="auto"/>
              <w:bottom w:val="single" w:sz="4" w:space="0" w:color="auto"/>
              <w:right w:val="single" w:sz="4" w:space="0" w:color="auto"/>
            </w:tcBorders>
            <w:vAlign w:val="bottom"/>
            <w:hideMark/>
          </w:tcPr>
          <w:p w14:paraId="2ACDBC85" w14:textId="77777777" w:rsidR="00A37BC2" w:rsidRPr="00A37BC2" w:rsidRDefault="00A37BC2">
            <w:pPr>
              <w:pStyle w:val="PargrafodaLista"/>
              <w:spacing w:line="360" w:lineRule="auto"/>
              <w:ind w:left="0"/>
              <w:jc w:val="both"/>
              <w:rPr>
                <w:rFonts w:ascii="Arial" w:hAnsi="Arial" w:cs="Arial"/>
                <w:sz w:val="20"/>
                <w:szCs w:val="20"/>
                <w:highlight w:val="yellow"/>
              </w:rPr>
            </w:pPr>
            <w:r w:rsidRPr="00A37BC2">
              <w:rPr>
                <w:rFonts w:ascii="Arial" w:hAnsi="Arial" w:cs="Arial"/>
                <w:sz w:val="20"/>
                <w:szCs w:val="20"/>
              </w:rPr>
              <w:t xml:space="preserve">Serviço de locação de sistema de iluminação de médio porte, contendo: 4 (quatro) canhões de LED de no mínimo 120 watts. (Responsável pela montagem disponível)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1C60C97" w14:textId="77777777" w:rsidR="00A37BC2" w:rsidRPr="00A37BC2" w:rsidRDefault="00A37BC2">
            <w:pPr>
              <w:pStyle w:val="PargrafodaLista"/>
              <w:spacing w:line="360" w:lineRule="auto"/>
              <w:ind w:left="0"/>
              <w:jc w:val="center"/>
              <w:rPr>
                <w:rFonts w:ascii="Arial" w:hAnsi="Arial" w:cs="Arial"/>
                <w:sz w:val="20"/>
                <w:szCs w:val="20"/>
              </w:rPr>
            </w:pPr>
            <w:r w:rsidRPr="00A37BC2">
              <w:rPr>
                <w:rFonts w:ascii="Arial" w:hAnsi="Arial" w:cs="Arial"/>
                <w:color w:val="000000"/>
                <w:sz w:val="20"/>
                <w:szCs w:val="20"/>
              </w:rPr>
              <w:t>Serviço</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5DDC145" w14:textId="77777777" w:rsidR="00A37BC2" w:rsidRPr="00A37BC2" w:rsidRDefault="00A37BC2">
            <w:pPr>
              <w:pStyle w:val="PargrafodaLista"/>
              <w:spacing w:line="360" w:lineRule="auto"/>
              <w:ind w:left="0"/>
              <w:jc w:val="center"/>
              <w:rPr>
                <w:rFonts w:ascii="Arial" w:hAnsi="Arial" w:cs="Arial"/>
                <w:color w:val="000000"/>
                <w:sz w:val="20"/>
                <w:szCs w:val="20"/>
              </w:rPr>
            </w:pPr>
            <w:r w:rsidRPr="00A37BC2">
              <w:rPr>
                <w:rFonts w:ascii="Arial" w:hAnsi="Arial" w:cs="Arial"/>
                <w:color w:val="000000"/>
                <w:sz w:val="20"/>
                <w:szCs w:val="20"/>
              </w:rPr>
              <w:t>53</w:t>
            </w:r>
          </w:p>
        </w:tc>
      </w:tr>
    </w:tbl>
    <w:p w14:paraId="200C6245" w14:textId="77777777" w:rsidR="00A37BC2" w:rsidRPr="006F44FC" w:rsidRDefault="00A37BC2" w:rsidP="006F44FC">
      <w:pPr>
        <w:autoSpaceDE w:val="0"/>
        <w:autoSpaceDN w:val="0"/>
        <w:adjustRightInd w:val="0"/>
        <w:jc w:val="both"/>
        <w:rPr>
          <w:rFonts w:ascii="Arial" w:eastAsia="MyriadPro-Regular" w:hAnsi="Arial" w:cs="Arial"/>
          <w:b/>
          <w:sz w:val="22"/>
          <w:szCs w:val="22"/>
        </w:rPr>
      </w:pPr>
    </w:p>
    <w:p w14:paraId="0E18ECF9" w14:textId="2C4C3D0B" w:rsidR="00267F8C" w:rsidRPr="006F44FC" w:rsidRDefault="00267F8C" w:rsidP="006F44FC">
      <w:pPr>
        <w:autoSpaceDE w:val="0"/>
        <w:autoSpaceDN w:val="0"/>
        <w:adjustRightInd w:val="0"/>
        <w:jc w:val="both"/>
        <w:rPr>
          <w:rFonts w:ascii="Arial" w:hAnsi="Arial" w:cs="Arial"/>
          <w:sz w:val="22"/>
          <w:szCs w:val="22"/>
        </w:rPr>
      </w:pPr>
      <w:r w:rsidRPr="00C639CC">
        <w:rPr>
          <w:rFonts w:ascii="Arial" w:hAnsi="Arial" w:cs="Arial"/>
          <w:bCs/>
          <w:sz w:val="22"/>
          <w:szCs w:val="22"/>
        </w:rPr>
        <w:t>1.2</w:t>
      </w:r>
      <w:r w:rsidRPr="006F44FC">
        <w:rPr>
          <w:rFonts w:ascii="Arial" w:hAnsi="Arial" w:cs="Arial"/>
          <w:b/>
          <w:sz w:val="22"/>
          <w:szCs w:val="22"/>
        </w:rPr>
        <w:t xml:space="preserve"> </w:t>
      </w:r>
      <w:r w:rsidR="00CC5376" w:rsidRPr="00CC5376">
        <w:rPr>
          <w:rFonts w:ascii="Arial" w:hAnsi="Arial" w:cs="Arial"/>
          <w:sz w:val="22"/>
          <w:szCs w:val="22"/>
          <w:lang w:val="pt-BR"/>
        </w:rPr>
        <w:t>O objeto desta contratação não se enquadra como sendo de bem de luxo, conforme Decreto Municipal n.º 14 de 02 de fevereiro de 2024</w:t>
      </w:r>
      <w:r w:rsidRPr="006F44FC">
        <w:rPr>
          <w:rFonts w:ascii="Arial" w:hAnsi="Arial" w:cs="Arial"/>
          <w:sz w:val="22"/>
          <w:szCs w:val="22"/>
        </w:rPr>
        <w:t xml:space="preserve">. </w:t>
      </w:r>
    </w:p>
    <w:p w14:paraId="6D47C46D" w14:textId="77777777" w:rsidR="00267F8C" w:rsidRDefault="00267F8C" w:rsidP="00FA58D4">
      <w:pPr>
        <w:pStyle w:val="PargrafodaLista"/>
        <w:numPr>
          <w:ilvl w:val="1"/>
          <w:numId w:val="16"/>
        </w:numPr>
        <w:tabs>
          <w:tab w:val="left" w:pos="0"/>
          <w:tab w:val="left" w:pos="426"/>
        </w:tabs>
        <w:suppressAutoHyphens w:val="0"/>
        <w:autoSpaceDE w:val="0"/>
        <w:autoSpaceDN w:val="0"/>
        <w:adjustRightInd w:val="0"/>
        <w:ind w:left="0" w:firstLine="0"/>
        <w:jc w:val="both"/>
        <w:rPr>
          <w:rFonts w:ascii="Arial" w:hAnsi="Arial" w:cs="Arial"/>
          <w:sz w:val="22"/>
          <w:szCs w:val="22"/>
        </w:rPr>
      </w:pPr>
      <w:r w:rsidRPr="006F44FC">
        <w:rPr>
          <w:rFonts w:ascii="Arial" w:hAnsi="Arial" w:cs="Arial"/>
          <w:sz w:val="22"/>
          <w:szCs w:val="22"/>
        </w:rPr>
        <w:t xml:space="preserve">Os bens desta contratação são caracterizados como comuns, conforme elementos </w:t>
      </w:r>
      <w:proofErr w:type="spellStart"/>
      <w:r w:rsidRPr="006F44FC">
        <w:rPr>
          <w:rFonts w:ascii="Arial" w:hAnsi="Arial" w:cs="Arial"/>
          <w:sz w:val="22"/>
          <w:szCs w:val="22"/>
        </w:rPr>
        <w:t>constantesno</w:t>
      </w:r>
      <w:proofErr w:type="spellEnd"/>
      <w:r w:rsidRPr="006F44FC">
        <w:rPr>
          <w:rFonts w:ascii="Arial" w:hAnsi="Arial" w:cs="Arial"/>
          <w:sz w:val="22"/>
          <w:szCs w:val="22"/>
        </w:rPr>
        <w:t xml:space="preserve"> Estudo Técnico Preliminar.</w:t>
      </w:r>
    </w:p>
    <w:p w14:paraId="75477DBC" w14:textId="77777777" w:rsidR="006F44FC" w:rsidRPr="006F44FC" w:rsidRDefault="006F44FC" w:rsidP="006F44FC">
      <w:pPr>
        <w:pStyle w:val="PargrafodaLista"/>
        <w:tabs>
          <w:tab w:val="left" w:pos="0"/>
          <w:tab w:val="left" w:pos="426"/>
        </w:tabs>
        <w:suppressAutoHyphens w:val="0"/>
        <w:autoSpaceDE w:val="0"/>
        <w:autoSpaceDN w:val="0"/>
        <w:adjustRightInd w:val="0"/>
        <w:ind w:left="0"/>
        <w:jc w:val="both"/>
        <w:rPr>
          <w:rFonts w:ascii="Arial" w:hAnsi="Arial" w:cs="Arial"/>
          <w:sz w:val="22"/>
          <w:szCs w:val="22"/>
        </w:rPr>
      </w:pPr>
    </w:p>
    <w:p w14:paraId="52AF841D" w14:textId="77777777" w:rsidR="00267F8C" w:rsidRDefault="00267F8C" w:rsidP="00FA58D4">
      <w:pPr>
        <w:pStyle w:val="PargrafodaLista"/>
        <w:numPr>
          <w:ilvl w:val="0"/>
          <w:numId w:val="14"/>
        </w:numPr>
        <w:tabs>
          <w:tab w:val="left" w:pos="284"/>
        </w:tabs>
        <w:suppressAutoHyphens w:val="0"/>
        <w:autoSpaceDE w:val="0"/>
        <w:autoSpaceDN w:val="0"/>
        <w:adjustRightInd w:val="0"/>
        <w:ind w:left="0" w:firstLine="0"/>
        <w:jc w:val="both"/>
        <w:rPr>
          <w:rFonts w:ascii="Arial" w:hAnsi="Arial" w:cs="Arial"/>
          <w:b/>
          <w:bCs/>
          <w:sz w:val="22"/>
          <w:szCs w:val="22"/>
        </w:rPr>
      </w:pPr>
      <w:r w:rsidRPr="006F44FC">
        <w:rPr>
          <w:rFonts w:ascii="Arial" w:hAnsi="Arial" w:cs="Arial"/>
          <w:b/>
          <w:bCs/>
          <w:sz w:val="22"/>
          <w:szCs w:val="22"/>
        </w:rPr>
        <w:t>VIGÊNCIA DO CONTRATO:</w:t>
      </w:r>
    </w:p>
    <w:p w14:paraId="4356C83E" w14:textId="77777777" w:rsidR="004A33F9" w:rsidRPr="006F44FC" w:rsidRDefault="004A33F9" w:rsidP="004A33F9">
      <w:pPr>
        <w:pStyle w:val="PargrafodaLista"/>
        <w:tabs>
          <w:tab w:val="left" w:pos="284"/>
        </w:tabs>
        <w:suppressAutoHyphens w:val="0"/>
        <w:autoSpaceDE w:val="0"/>
        <w:autoSpaceDN w:val="0"/>
        <w:adjustRightInd w:val="0"/>
        <w:ind w:left="0"/>
        <w:jc w:val="both"/>
        <w:rPr>
          <w:rFonts w:ascii="Arial" w:hAnsi="Arial" w:cs="Arial"/>
          <w:b/>
          <w:bCs/>
          <w:sz w:val="22"/>
          <w:szCs w:val="22"/>
        </w:rPr>
      </w:pPr>
    </w:p>
    <w:p w14:paraId="7DC3579B" w14:textId="6656DBBE" w:rsidR="00267F8C" w:rsidRDefault="00CC5376" w:rsidP="00FA58D4">
      <w:pPr>
        <w:pStyle w:val="PargrafodaLista"/>
        <w:numPr>
          <w:ilvl w:val="1"/>
          <w:numId w:val="15"/>
        </w:numPr>
        <w:tabs>
          <w:tab w:val="left" w:pos="426"/>
        </w:tabs>
        <w:suppressAutoHyphens w:val="0"/>
        <w:autoSpaceDE w:val="0"/>
        <w:autoSpaceDN w:val="0"/>
        <w:adjustRightInd w:val="0"/>
        <w:ind w:left="0" w:firstLine="0"/>
        <w:jc w:val="both"/>
        <w:rPr>
          <w:rFonts w:ascii="Arial" w:hAnsi="Arial" w:cs="Arial"/>
          <w:sz w:val="22"/>
          <w:szCs w:val="22"/>
        </w:rPr>
      </w:pPr>
      <w:r w:rsidRPr="00CC5376">
        <w:rPr>
          <w:rFonts w:ascii="Arial" w:hAnsi="Arial" w:cs="Arial"/>
          <w:sz w:val="22"/>
          <w:szCs w:val="22"/>
          <w:lang w:val="pt-BR"/>
        </w:rPr>
        <w:t>O prazo de vigência da contratação será de 12 (doze) meses contados da publicação do extrato da ata no Portal Nacional de Contratações Públicas (PNCP), podendo ser prorrogado de acordo com o art. 84 ou art. 107 da lei n.º 14.133, de 2021</w:t>
      </w:r>
      <w:r w:rsidR="00267F8C" w:rsidRPr="006F44FC">
        <w:rPr>
          <w:rFonts w:ascii="Arial" w:hAnsi="Arial" w:cs="Arial"/>
          <w:sz w:val="22"/>
          <w:szCs w:val="22"/>
        </w:rPr>
        <w:t>.</w:t>
      </w:r>
    </w:p>
    <w:p w14:paraId="4A04E1F3" w14:textId="77777777" w:rsidR="006F44FC" w:rsidRPr="006F44FC" w:rsidRDefault="006F44FC" w:rsidP="006F44FC">
      <w:pPr>
        <w:pStyle w:val="PargrafodaLista"/>
        <w:tabs>
          <w:tab w:val="left" w:pos="426"/>
        </w:tabs>
        <w:suppressAutoHyphens w:val="0"/>
        <w:autoSpaceDE w:val="0"/>
        <w:autoSpaceDN w:val="0"/>
        <w:adjustRightInd w:val="0"/>
        <w:ind w:left="0"/>
        <w:jc w:val="both"/>
        <w:rPr>
          <w:rFonts w:ascii="Arial" w:hAnsi="Arial" w:cs="Arial"/>
          <w:sz w:val="22"/>
          <w:szCs w:val="22"/>
        </w:rPr>
      </w:pPr>
    </w:p>
    <w:p w14:paraId="385CFEDF" w14:textId="77777777" w:rsidR="00267F8C" w:rsidRDefault="00267F8C" w:rsidP="00FA58D4">
      <w:pPr>
        <w:pStyle w:val="PargrafodaLista"/>
        <w:numPr>
          <w:ilvl w:val="0"/>
          <w:numId w:val="14"/>
        </w:numPr>
        <w:tabs>
          <w:tab w:val="left" w:pos="284"/>
        </w:tabs>
        <w:suppressAutoHyphens w:val="0"/>
        <w:autoSpaceDE w:val="0"/>
        <w:autoSpaceDN w:val="0"/>
        <w:adjustRightInd w:val="0"/>
        <w:ind w:left="142" w:hanging="142"/>
        <w:jc w:val="both"/>
        <w:rPr>
          <w:rFonts w:ascii="Arial" w:hAnsi="Arial" w:cs="Arial"/>
          <w:b/>
          <w:bCs/>
          <w:sz w:val="22"/>
          <w:szCs w:val="22"/>
        </w:rPr>
      </w:pPr>
      <w:r w:rsidRPr="006F44FC">
        <w:rPr>
          <w:rFonts w:ascii="Arial" w:hAnsi="Arial" w:cs="Arial"/>
          <w:b/>
          <w:bCs/>
          <w:sz w:val="22"/>
          <w:szCs w:val="22"/>
        </w:rPr>
        <w:t>DO LOCAL E DAS CONDIÇÕES DE ENTREGA</w:t>
      </w:r>
    </w:p>
    <w:p w14:paraId="091BE6E3" w14:textId="77777777" w:rsidR="004A33F9" w:rsidRPr="006F44FC" w:rsidRDefault="004A33F9" w:rsidP="004A33F9">
      <w:pPr>
        <w:pStyle w:val="PargrafodaLista"/>
        <w:tabs>
          <w:tab w:val="left" w:pos="284"/>
        </w:tabs>
        <w:suppressAutoHyphens w:val="0"/>
        <w:autoSpaceDE w:val="0"/>
        <w:autoSpaceDN w:val="0"/>
        <w:adjustRightInd w:val="0"/>
        <w:ind w:left="142"/>
        <w:jc w:val="both"/>
        <w:rPr>
          <w:rFonts w:ascii="Arial" w:hAnsi="Arial" w:cs="Arial"/>
          <w:b/>
          <w:bCs/>
          <w:sz w:val="22"/>
          <w:szCs w:val="22"/>
        </w:rPr>
      </w:pPr>
    </w:p>
    <w:p w14:paraId="32B0B924" w14:textId="72A94CF9"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3.1.</w:t>
      </w:r>
      <w:r w:rsidRPr="00CC5376">
        <w:rPr>
          <w:rFonts w:ascii="Arial" w:hAnsi="Arial" w:cs="Arial"/>
          <w:bCs/>
          <w:sz w:val="22"/>
          <w:szCs w:val="22"/>
        </w:rPr>
        <w:tab/>
        <w:t>Os serviços deverão ser realizados no local onde ocorre a Feira do Produtor em Bonito/MS, localizada na Rua 29 de Maio, 1319 – Alvorada. A feira funciona às quartas-feiras, no período noturno.</w:t>
      </w:r>
    </w:p>
    <w:p w14:paraId="40BB69BA" w14:textId="77777777"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3.2.</w:t>
      </w:r>
      <w:r w:rsidRPr="00CC5376">
        <w:rPr>
          <w:rFonts w:ascii="Arial" w:hAnsi="Arial" w:cs="Arial"/>
          <w:bCs/>
          <w:sz w:val="22"/>
          <w:szCs w:val="22"/>
        </w:rPr>
        <w:tab/>
        <w:t>Os serviços devem ser executados conforme solicitação da equipe responsável pela organização, em contato com a empresa vencedora, com um prazo mínimo de antecedência de 12 horas para a instalação e organização da estrutura de som e iluminação.</w:t>
      </w:r>
    </w:p>
    <w:p w14:paraId="70D3E1A1" w14:textId="77777777"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3.3.</w:t>
      </w:r>
      <w:r w:rsidRPr="00CC5376">
        <w:rPr>
          <w:rFonts w:ascii="Arial" w:hAnsi="Arial" w:cs="Arial"/>
          <w:bCs/>
          <w:sz w:val="22"/>
          <w:szCs w:val="22"/>
        </w:rPr>
        <w:tab/>
        <w:t>Os equipamentos de sonorização e iluminação devem ser entregues em perfeito estado de conservação e funcionamento, devidamente testados e inspecionados antes da instalação no local do evento. Devem ser acompanhados de todos os acessórios necessários para sua operação segura e eficiente.</w:t>
      </w:r>
    </w:p>
    <w:p w14:paraId="0B83CE42" w14:textId="77777777"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3.4.</w:t>
      </w:r>
      <w:r w:rsidRPr="00CC5376">
        <w:rPr>
          <w:rFonts w:ascii="Arial" w:hAnsi="Arial" w:cs="Arial"/>
          <w:bCs/>
          <w:sz w:val="22"/>
          <w:szCs w:val="22"/>
        </w:rPr>
        <w:tab/>
        <w:t>Todos os equipamentos de sonorização e iluminação devem estar em conformidade com as normas de segurança vigentes, incluindo, mas não se limitando a, normas relativas à segurança elétrica e à prevenção de incêndios.</w:t>
      </w:r>
    </w:p>
    <w:p w14:paraId="5A8C7BB0" w14:textId="77777777"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3.5.</w:t>
      </w:r>
      <w:r w:rsidRPr="00CC5376">
        <w:rPr>
          <w:rFonts w:ascii="Arial" w:hAnsi="Arial" w:cs="Arial"/>
          <w:bCs/>
          <w:sz w:val="22"/>
          <w:szCs w:val="22"/>
        </w:rPr>
        <w:tab/>
        <w:t>Os equipamentos não devem apresentar qualquer sinal de dano ou defeito, como cabos expostos, conectores quebrados, estruturas amassadas ou qualquer outro problema que possa comprometer a segurança e a funcionalidade durante o evento.</w:t>
      </w:r>
    </w:p>
    <w:p w14:paraId="5A71F43D" w14:textId="77777777"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3.6.</w:t>
      </w:r>
      <w:r w:rsidRPr="00CC5376">
        <w:rPr>
          <w:rFonts w:ascii="Arial" w:hAnsi="Arial" w:cs="Arial"/>
          <w:bCs/>
          <w:sz w:val="22"/>
          <w:szCs w:val="22"/>
        </w:rPr>
        <w:tab/>
        <w:t xml:space="preserve">A empresa contratada deve garantir que os equipamentos de sonorização e iluminação estejam protegidos </w:t>
      </w:r>
      <w:proofErr w:type="gramStart"/>
      <w:r w:rsidRPr="00CC5376">
        <w:rPr>
          <w:rFonts w:ascii="Arial" w:hAnsi="Arial" w:cs="Arial"/>
          <w:bCs/>
          <w:sz w:val="22"/>
          <w:szCs w:val="22"/>
        </w:rPr>
        <w:t>contra fatores</w:t>
      </w:r>
      <w:proofErr w:type="gramEnd"/>
      <w:r w:rsidRPr="00CC5376">
        <w:rPr>
          <w:rFonts w:ascii="Arial" w:hAnsi="Arial" w:cs="Arial"/>
          <w:bCs/>
          <w:sz w:val="22"/>
          <w:szCs w:val="22"/>
        </w:rPr>
        <w:t xml:space="preserve"> ambientais adversos, como umidade, poeira, calor intenso, ou qualquer outro elemento que possa causar danos ou afetar o desempenho dos mesmos durante a feira.</w:t>
      </w:r>
    </w:p>
    <w:p w14:paraId="60B3B82D" w14:textId="77777777"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3.7.</w:t>
      </w:r>
      <w:r w:rsidRPr="00CC5376">
        <w:rPr>
          <w:rFonts w:ascii="Arial" w:hAnsi="Arial" w:cs="Arial"/>
          <w:bCs/>
          <w:sz w:val="22"/>
          <w:szCs w:val="22"/>
        </w:rPr>
        <w:tab/>
        <w:t>A empresa contratada será responsável por todas as despesas com salários, encargos sociais, trabalhistas e previdenciários, impostos, transporte, deslocamento, hospedagem, alimentação, indenizações e demais despesas com pessoal decorrentes da execução deste contrato, isentando a administração de qualquer vínculo empregatício.</w:t>
      </w:r>
    </w:p>
    <w:p w14:paraId="69AD8564" w14:textId="77777777"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3.8.</w:t>
      </w:r>
      <w:r w:rsidRPr="00CC5376">
        <w:rPr>
          <w:rFonts w:ascii="Arial" w:hAnsi="Arial" w:cs="Arial"/>
          <w:bCs/>
          <w:sz w:val="22"/>
          <w:szCs w:val="22"/>
        </w:rPr>
        <w:tab/>
        <w:t>A empresa contratada será responsável por eventuais danos causados a pessoas e ao patrimônio público, quando comprovadamente decorrentes de negligência e/ou inabilidade de seus funcionários, promovendo o devido ressarcimento dos danos.</w:t>
      </w:r>
    </w:p>
    <w:p w14:paraId="40E32E83" w14:textId="77777777"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3.9.</w:t>
      </w:r>
      <w:r w:rsidRPr="00CC5376">
        <w:rPr>
          <w:rFonts w:ascii="Arial" w:hAnsi="Arial" w:cs="Arial"/>
          <w:bCs/>
          <w:sz w:val="22"/>
          <w:szCs w:val="22"/>
        </w:rPr>
        <w:tab/>
        <w:t>A empresa contratada deve substituir, no todo ou em parte, os serviços que apresentarem imperfeições ou defeitos, no prazo máximo de 30 minutos, sob pena de rescisão do contrato, sem prejuízo das demais penalidades cabíveis.</w:t>
      </w:r>
    </w:p>
    <w:p w14:paraId="667C219E" w14:textId="77777777"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3.10.</w:t>
      </w:r>
      <w:r w:rsidRPr="00CC5376">
        <w:rPr>
          <w:rFonts w:ascii="Arial" w:hAnsi="Arial" w:cs="Arial"/>
          <w:bCs/>
          <w:sz w:val="22"/>
          <w:szCs w:val="22"/>
        </w:rPr>
        <w:tab/>
        <w:t>A empresa contratada deve manter a administração integralmente indene de qualquer responsabilidade, custo, despesa ou ônus, inclusive procedimentos judiciais, administrativos, notificações e danos à imagem, decorrentes de qualquer violação ou infração a quaisquer deveres relacionados à execução deste contrato.</w:t>
      </w:r>
    </w:p>
    <w:p w14:paraId="432295EC" w14:textId="77777777"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3.11.</w:t>
      </w:r>
      <w:r w:rsidRPr="00CC5376">
        <w:rPr>
          <w:rFonts w:ascii="Arial" w:hAnsi="Arial" w:cs="Arial"/>
          <w:bCs/>
          <w:sz w:val="22"/>
          <w:szCs w:val="22"/>
        </w:rPr>
        <w:tab/>
        <w:t>Os serviços devem ser executados por profissionais qualificados.</w:t>
      </w:r>
    </w:p>
    <w:p w14:paraId="20DE4B50" w14:textId="77777777"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3.12.</w:t>
      </w:r>
      <w:r w:rsidRPr="00CC5376">
        <w:rPr>
          <w:rFonts w:ascii="Arial" w:hAnsi="Arial" w:cs="Arial"/>
          <w:bCs/>
          <w:sz w:val="22"/>
          <w:szCs w:val="22"/>
        </w:rPr>
        <w:tab/>
        <w:t>Cada evento terá a duração de aproximadamente 5 horas.</w:t>
      </w:r>
    </w:p>
    <w:p w14:paraId="0AFC07F8" w14:textId="77777777"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3.13.</w:t>
      </w:r>
      <w:r w:rsidRPr="00CC5376">
        <w:rPr>
          <w:rFonts w:ascii="Arial" w:hAnsi="Arial" w:cs="Arial"/>
          <w:bCs/>
          <w:sz w:val="22"/>
          <w:szCs w:val="22"/>
        </w:rPr>
        <w:tab/>
        <w:t>A administração se reserva o direito de suspender a prestação dos serviços que estejam em desacordo com o pactuado entre as partes.</w:t>
      </w:r>
    </w:p>
    <w:p w14:paraId="01CA68A6" w14:textId="77777777" w:rsidR="00CC5376" w:rsidRPr="00CC5376" w:rsidRDefault="00CC5376" w:rsidP="00CC5376">
      <w:pPr>
        <w:tabs>
          <w:tab w:val="left" w:pos="284"/>
        </w:tabs>
        <w:autoSpaceDE w:val="0"/>
        <w:autoSpaceDN w:val="0"/>
        <w:adjustRightInd w:val="0"/>
        <w:jc w:val="both"/>
        <w:rPr>
          <w:rFonts w:ascii="Arial" w:hAnsi="Arial" w:cs="Arial"/>
          <w:bCs/>
          <w:sz w:val="22"/>
          <w:szCs w:val="22"/>
        </w:rPr>
      </w:pPr>
      <w:r w:rsidRPr="00CC5376">
        <w:rPr>
          <w:rFonts w:ascii="Arial" w:hAnsi="Arial" w:cs="Arial"/>
          <w:bCs/>
          <w:sz w:val="22"/>
          <w:szCs w:val="22"/>
        </w:rPr>
        <w:t>3.14.</w:t>
      </w:r>
      <w:r w:rsidRPr="00CC5376">
        <w:rPr>
          <w:rFonts w:ascii="Arial" w:hAnsi="Arial" w:cs="Arial"/>
          <w:bCs/>
          <w:sz w:val="22"/>
          <w:szCs w:val="22"/>
        </w:rPr>
        <w:tab/>
        <w:t>A empresa contratada será responsável pelas práticas previstas neste contrato, assim como pelas consequências de seu não cumprimento.</w:t>
      </w:r>
    </w:p>
    <w:p w14:paraId="3E13432D" w14:textId="046D84B5" w:rsidR="00267F8C" w:rsidRDefault="00CC5376" w:rsidP="00CC5376">
      <w:pPr>
        <w:pStyle w:val="PargrafodaLista"/>
        <w:tabs>
          <w:tab w:val="left" w:pos="284"/>
        </w:tabs>
        <w:autoSpaceDE w:val="0"/>
        <w:autoSpaceDN w:val="0"/>
        <w:adjustRightInd w:val="0"/>
        <w:ind w:left="0"/>
        <w:jc w:val="both"/>
        <w:rPr>
          <w:rFonts w:ascii="Arial" w:hAnsi="Arial" w:cs="Arial"/>
          <w:sz w:val="22"/>
          <w:szCs w:val="22"/>
        </w:rPr>
      </w:pPr>
      <w:r w:rsidRPr="00CC5376">
        <w:rPr>
          <w:rFonts w:ascii="Arial" w:hAnsi="Arial" w:cs="Arial"/>
          <w:bCs/>
          <w:sz w:val="22"/>
          <w:szCs w:val="22"/>
        </w:rPr>
        <w:t>3.15.</w:t>
      </w:r>
      <w:r w:rsidRPr="00CC5376">
        <w:rPr>
          <w:rFonts w:ascii="Arial" w:hAnsi="Arial" w:cs="Arial"/>
          <w:bCs/>
          <w:sz w:val="22"/>
          <w:szCs w:val="22"/>
        </w:rPr>
        <w:tab/>
        <w:t>O preço a ser oferecido deve ser elaborado considerando todas as disposições contidas neste termo.</w:t>
      </w:r>
    </w:p>
    <w:p w14:paraId="0404DA5C" w14:textId="77777777" w:rsidR="006F44FC" w:rsidRPr="006F44FC" w:rsidRDefault="006F44FC" w:rsidP="006F44FC">
      <w:pPr>
        <w:autoSpaceDE w:val="0"/>
        <w:autoSpaceDN w:val="0"/>
        <w:adjustRightInd w:val="0"/>
        <w:jc w:val="both"/>
        <w:rPr>
          <w:rFonts w:ascii="Arial" w:hAnsi="Arial" w:cs="Arial"/>
          <w:sz w:val="22"/>
          <w:szCs w:val="22"/>
        </w:rPr>
      </w:pPr>
    </w:p>
    <w:p w14:paraId="4939BA10" w14:textId="0BD8D388" w:rsidR="00267F8C" w:rsidRPr="004A33F9" w:rsidRDefault="00267F8C" w:rsidP="004A33F9">
      <w:pPr>
        <w:pStyle w:val="PargrafodaLista"/>
        <w:numPr>
          <w:ilvl w:val="0"/>
          <w:numId w:val="14"/>
        </w:numPr>
        <w:autoSpaceDE w:val="0"/>
        <w:autoSpaceDN w:val="0"/>
        <w:adjustRightInd w:val="0"/>
        <w:jc w:val="both"/>
        <w:rPr>
          <w:rFonts w:ascii="Arial" w:hAnsi="Arial" w:cs="Arial"/>
          <w:sz w:val="22"/>
          <w:szCs w:val="22"/>
        </w:rPr>
      </w:pPr>
      <w:r w:rsidRPr="004A33F9">
        <w:rPr>
          <w:rFonts w:ascii="Arial" w:hAnsi="Arial" w:cs="Arial"/>
          <w:b/>
          <w:sz w:val="22"/>
          <w:szCs w:val="22"/>
        </w:rPr>
        <w:t>DA GARANTIA</w:t>
      </w:r>
      <w:r w:rsidRPr="004A33F9">
        <w:rPr>
          <w:rFonts w:ascii="Arial" w:hAnsi="Arial" w:cs="Arial"/>
          <w:sz w:val="22"/>
          <w:szCs w:val="22"/>
        </w:rPr>
        <w:t>:</w:t>
      </w:r>
    </w:p>
    <w:p w14:paraId="04DC2089" w14:textId="77777777" w:rsidR="004A33F9" w:rsidRPr="004A33F9" w:rsidRDefault="004A33F9" w:rsidP="004A33F9">
      <w:pPr>
        <w:pStyle w:val="PargrafodaLista"/>
        <w:autoSpaceDE w:val="0"/>
        <w:autoSpaceDN w:val="0"/>
        <w:adjustRightInd w:val="0"/>
        <w:ind w:left="360"/>
        <w:jc w:val="both"/>
        <w:rPr>
          <w:rFonts w:ascii="Arial" w:hAnsi="Arial" w:cs="Arial"/>
          <w:sz w:val="22"/>
          <w:szCs w:val="22"/>
        </w:rPr>
      </w:pPr>
    </w:p>
    <w:p w14:paraId="685C67DF" w14:textId="47A05A81" w:rsidR="00CC5376" w:rsidRPr="00CC5376" w:rsidRDefault="00CC5376" w:rsidP="00CC5376">
      <w:pPr>
        <w:autoSpaceDE w:val="0"/>
        <w:autoSpaceDN w:val="0"/>
        <w:adjustRightInd w:val="0"/>
        <w:jc w:val="both"/>
        <w:rPr>
          <w:rFonts w:ascii="Arial" w:hAnsi="Arial" w:cs="Arial"/>
          <w:sz w:val="22"/>
          <w:szCs w:val="22"/>
        </w:rPr>
      </w:pPr>
      <w:r w:rsidRPr="00CC5376">
        <w:rPr>
          <w:rFonts w:ascii="Arial" w:hAnsi="Arial" w:cs="Arial"/>
          <w:sz w:val="22"/>
          <w:szCs w:val="22"/>
        </w:rPr>
        <w:t>4.1.</w:t>
      </w:r>
      <w:r w:rsidRPr="00CC5376">
        <w:rPr>
          <w:rFonts w:ascii="Arial" w:hAnsi="Arial" w:cs="Arial"/>
          <w:sz w:val="22"/>
          <w:szCs w:val="22"/>
        </w:rPr>
        <w:tab/>
        <w:t>O prazo de garantia dos serviços de locação e dos equipamentos fornecidos será aquele estabelecido na Lei nº 8.078, de 11 de setembro de 1990 (Código de Defesa do Consumidor), aplicado de maneira compatível com a natureza dos serviços prestados.</w:t>
      </w:r>
    </w:p>
    <w:p w14:paraId="3C09D1CB" w14:textId="2F11757C" w:rsidR="00CC5376" w:rsidRPr="00CC5376" w:rsidRDefault="00CC5376" w:rsidP="00CC5376">
      <w:pPr>
        <w:autoSpaceDE w:val="0"/>
        <w:autoSpaceDN w:val="0"/>
        <w:adjustRightInd w:val="0"/>
        <w:jc w:val="both"/>
        <w:rPr>
          <w:rFonts w:ascii="Arial" w:hAnsi="Arial" w:cs="Arial"/>
          <w:sz w:val="22"/>
          <w:szCs w:val="22"/>
        </w:rPr>
      </w:pPr>
      <w:r w:rsidRPr="00CC5376">
        <w:rPr>
          <w:rFonts w:ascii="Arial" w:hAnsi="Arial" w:cs="Arial"/>
          <w:sz w:val="22"/>
          <w:szCs w:val="22"/>
        </w:rPr>
        <w:t>4.</w:t>
      </w:r>
      <w:r>
        <w:rPr>
          <w:rFonts w:ascii="Arial" w:hAnsi="Arial" w:cs="Arial"/>
          <w:sz w:val="22"/>
          <w:szCs w:val="22"/>
        </w:rPr>
        <w:t>2</w:t>
      </w:r>
      <w:r w:rsidRPr="00CC5376">
        <w:rPr>
          <w:rFonts w:ascii="Arial" w:hAnsi="Arial" w:cs="Arial"/>
          <w:sz w:val="22"/>
          <w:szCs w:val="22"/>
        </w:rPr>
        <w:t>.</w:t>
      </w:r>
      <w:r w:rsidRPr="00CC5376">
        <w:rPr>
          <w:rFonts w:ascii="Arial" w:hAnsi="Arial" w:cs="Arial"/>
          <w:sz w:val="22"/>
          <w:szCs w:val="22"/>
        </w:rPr>
        <w:tab/>
        <w:t>Uma vez notificada, a Contratada deverá realizar a reparação ou substituição de qualquer equipamento de sonorização e iluminação que apresentar defeito ou falha operacional no prazo de até trinta (30) minutos, ou antes do início do evento, caso o prazo seja menor.</w:t>
      </w:r>
    </w:p>
    <w:p w14:paraId="5FC23548" w14:textId="200ACCC0" w:rsidR="00CC5376" w:rsidRPr="00CC5376" w:rsidRDefault="00CC5376" w:rsidP="00CC5376">
      <w:pPr>
        <w:autoSpaceDE w:val="0"/>
        <w:autoSpaceDN w:val="0"/>
        <w:adjustRightInd w:val="0"/>
        <w:jc w:val="both"/>
        <w:rPr>
          <w:rFonts w:ascii="Arial" w:hAnsi="Arial" w:cs="Arial"/>
          <w:sz w:val="22"/>
          <w:szCs w:val="22"/>
        </w:rPr>
      </w:pPr>
      <w:r w:rsidRPr="00CC5376">
        <w:rPr>
          <w:rFonts w:ascii="Arial" w:hAnsi="Arial" w:cs="Arial"/>
          <w:sz w:val="22"/>
          <w:szCs w:val="22"/>
        </w:rPr>
        <w:t>4.</w:t>
      </w:r>
      <w:r>
        <w:rPr>
          <w:rFonts w:ascii="Arial" w:hAnsi="Arial" w:cs="Arial"/>
          <w:sz w:val="22"/>
          <w:szCs w:val="22"/>
        </w:rPr>
        <w:t>3</w:t>
      </w:r>
      <w:r w:rsidRPr="00CC5376">
        <w:rPr>
          <w:rFonts w:ascii="Arial" w:hAnsi="Arial" w:cs="Arial"/>
          <w:sz w:val="22"/>
          <w:szCs w:val="22"/>
        </w:rPr>
        <w:t>.</w:t>
      </w:r>
      <w:r w:rsidRPr="00CC5376">
        <w:rPr>
          <w:rFonts w:ascii="Arial" w:hAnsi="Arial" w:cs="Arial"/>
          <w:sz w:val="22"/>
          <w:szCs w:val="22"/>
        </w:rPr>
        <w:tab/>
        <w:t>O prazo indicado no subitem anterior, durante seu transcurso, poderá ser prorrogado uma única vez, por igual período, mediante solicitação escrita e justificada da Contratada, desde que aceita pela Contratante, e desde que tal prorrogação não comprometa o andamento ou a execução do evento.</w:t>
      </w:r>
    </w:p>
    <w:p w14:paraId="46A3CBF5" w14:textId="51FF4DF9" w:rsidR="00267F8C" w:rsidRDefault="00CC5376" w:rsidP="00CC5376">
      <w:pPr>
        <w:autoSpaceDE w:val="0"/>
        <w:autoSpaceDN w:val="0"/>
        <w:adjustRightInd w:val="0"/>
        <w:jc w:val="both"/>
        <w:rPr>
          <w:rFonts w:ascii="Arial" w:hAnsi="Arial" w:cs="Arial"/>
          <w:sz w:val="22"/>
          <w:szCs w:val="22"/>
        </w:rPr>
      </w:pPr>
      <w:r w:rsidRPr="00CC5376">
        <w:rPr>
          <w:rFonts w:ascii="Arial" w:hAnsi="Arial" w:cs="Arial"/>
          <w:sz w:val="22"/>
          <w:szCs w:val="22"/>
        </w:rPr>
        <w:t>4.</w:t>
      </w:r>
      <w:r>
        <w:rPr>
          <w:rFonts w:ascii="Arial" w:hAnsi="Arial" w:cs="Arial"/>
          <w:sz w:val="22"/>
          <w:szCs w:val="22"/>
        </w:rPr>
        <w:t>4</w:t>
      </w:r>
      <w:r w:rsidRPr="00CC5376">
        <w:rPr>
          <w:rFonts w:ascii="Arial" w:hAnsi="Arial" w:cs="Arial"/>
          <w:sz w:val="22"/>
          <w:szCs w:val="22"/>
        </w:rPr>
        <w:t>.</w:t>
      </w:r>
      <w:r w:rsidRPr="00CC5376">
        <w:rPr>
          <w:rFonts w:ascii="Arial" w:hAnsi="Arial" w:cs="Arial"/>
          <w:sz w:val="22"/>
          <w:szCs w:val="22"/>
        </w:rPr>
        <w:tab/>
        <w:t>O custo referente ao transporte e/ou substituição dos equipamentos defeituosos, bem como quaisquer despesas associadas, será de total responsabilidade da Contratada</w:t>
      </w:r>
      <w:r w:rsidR="00267F8C" w:rsidRPr="006F44FC">
        <w:rPr>
          <w:rFonts w:ascii="Arial" w:hAnsi="Arial" w:cs="Arial"/>
          <w:sz w:val="22"/>
          <w:szCs w:val="22"/>
        </w:rPr>
        <w:t xml:space="preserve">. </w:t>
      </w:r>
    </w:p>
    <w:p w14:paraId="14D44F2C" w14:textId="77777777" w:rsidR="006F44FC" w:rsidRPr="006F44FC" w:rsidRDefault="006F44FC" w:rsidP="006F44FC">
      <w:pPr>
        <w:autoSpaceDE w:val="0"/>
        <w:autoSpaceDN w:val="0"/>
        <w:adjustRightInd w:val="0"/>
        <w:jc w:val="both"/>
        <w:rPr>
          <w:rFonts w:ascii="Arial" w:hAnsi="Arial" w:cs="Arial"/>
          <w:sz w:val="22"/>
          <w:szCs w:val="22"/>
        </w:rPr>
      </w:pPr>
    </w:p>
    <w:p w14:paraId="2FEE044E" w14:textId="77777777" w:rsidR="00267F8C" w:rsidRDefault="00267F8C" w:rsidP="006F44FC">
      <w:pPr>
        <w:autoSpaceDE w:val="0"/>
        <w:autoSpaceDN w:val="0"/>
        <w:adjustRightInd w:val="0"/>
        <w:jc w:val="both"/>
        <w:rPr>
          <w:rFonts w:ascii="Arial" w:eastAsia="MyriadPro-Regular" w:hAnsi="Arial" w:cs="Arial"/>
          <w:b/>
          <w:sz w:val="22"/>
          <w:szCs w:val="22"/>
        </w:rPr>
      </w:pPr>
      <w:r w:rsidRPr="006F44FC">
        <w:rPr>
          <w:rFonts w:ascii="Arial" w:hAnsi="Arial" w:cs="Arial"/>
          <w:b/>
          <w:sz w:val="22"/>
          <w:szCs w:val="22"/>
        </w:rPr>
        <w:t xml:space="preserve">5. </w:t>
      </w:r>
      <w:r w:rsidRPr="006F44FC">
        <w:rPr>
          <w:rFonts w:ascii="Arial" w:eastAsia="MyriadPro-Regular" w:hAnsi="Arial" w:cs="Arial"/>
          <w:b/>
          <w:sz w:val="22"/>
          <w:szCs w:val="22"/>
        </w:rPr>
        <w:t>FUNDAMENTAÇÃO DA CONTRATAÇÃO:</w:t>
      </w:r>
    </w:p>
    <w:p w14:paraId="185C95CE" w14:textId="77777777" w:rsidR="004A33F9" w:rsidRPr="006F44FC" w:rsidRDefault="004A33F9" w:rsidP="006F44FC">
      <w:pPr>
        <w:autoSpaceDE w:val="0"/>
        <w:autoSpaceDN w:val="0"/>
        <w:adjustRightInd w:val="0"/>
        <w:jc w:val="both"/>
        <w:rPr>
          <w:rFonts w:ascii="Arial" w:hAnsi="Arial" w:cs="Arial"/>
          <w:sz w:val="22"/>
          <w:szCs w:val="22"/>
        </w:rPr>
      </w:pPr>
    </w:p>
    <w:p w14:paraId="5927FC73" w14:textId="77777777" w:rsidR="00267F8C" w:rsidRPr="006F44FC" w:rsidRDefault="00267F8C" w:rsidP="00FA58D4">
      <w:pPr>
        <w:pStyle w:val="PargrafodaLista"/>
        <w:numPr>
          <w:ilvl w:val="0"/>
          <w:numId w:val="12"/>
        </w:numPr>
        <w:suppressAutoHyphens w:val="0"/>
        <w:ind w:left="502" w:hanging="360"/>
        <w:contextualSpacing w:val="0"/>
        <w:jc w:val="both"/>
        <w:rPr>
          <w:rFonts w:ascii="Arial" w:hAnsi="Arial" w:cs="Arial"/>
          <w:vanish/>
          <w:sz w:val="22"/>
          <w:szCs w:val="22"/>
        </w:rPr>
      </w:pPr>
    </w:p>
    <w:p w14:paraId="6E0CB8FE" w14:textId="77777777" w:rsidR="00267F8C" w:rsidRPr="006F44FC" w:rsidRDefault="00267F8C" w:rsidP="00FA58D4">
      <w:pPr>
        <w:pStyle w:val="PargrafodaLista"/>
        <w:numPr>
          <w:ilvl w:val="0"/>
          <w:numId w:val="12"/>
        </w:numPr>
        <w:suppressAutoHyphens w:val="0"/>
        <w:ind w:left="502" w:hanging="360"/>
        <w:contextualSpacing w:val="0"/>
        <w:jc w:val="both"/>
        <w:rPr>
          <w:rFonts w:ascii="Arial" w:hAnsi="Arial" w:cs="Arial"/>
          <w:vanish/>
          <w:sz w:val="22"/>
          <w:szCs w:val="22"/>
        </w:rPr>
      </w:pPr>
    </w:p>
    <w:p w14:paraId="7BDC8A82" w14:textId="77777777" w:rsidR="00CC5376" w:rsidRDefault="00CC5376" w:rsidP="00CC5376">
      <w:pPr>
        <w:tabs>
          <w:tab w:val="left" w:pos="284"/>
        </w:tabs>
        <w:jc w:val="both"/>
        <w:rPr>
          <w:rFonts w:ascii="Arial" w:hAnsi="Arial" w:cs="Arial"/>
          <w:bCs/>
          <w:sz w:val="22"/>
          <w:szCs w:val="22"/>
        </w:rPr>
      </w:pPr>
      <w:r>
        <w:rPr>
          <w:rFonts w:ascii="Arial" w:hAnsi="Arial" w:cs="Arial"/>
          <w:bCs/>
          <w:sz w:val="22"/>
          <w:szCs w:val="22"/>
        </w:rPr>
        <w:t>5.1.</w:t>
      </w:r>
      <w:r>
        <w:rPr>
          <w:rFonts w:ascii="Arial" w:hAnsi="Arial" w:cs="Arial"/>
          <w:bCs/>
          <w:sz w:val="22"/>
          <w:szCs w:val="22"/>
        </w:rPr>
        <w:tab/>
      </w:r>
      <w:r w:rsidRPr="00CC5376">
        <w:rPr>
          <w:rFonts w:ascii="Arial" w:hAnsi="Arial" w:cs="Arial"/>
          <w:bCs/>
          <w:sz w:val="22"/>
          <w:szCs w:val="22"/>
        </w:rPr>
        <w:t xml:space="preserve">A necessidade de contratação do objeto faz-se necessário, tendo em vista que o município não dispõe de equipamentos e estrutura para a realização de eventos de médio porte, e considerando que a feira do produtor tornou-se um local de grande fluxo de pessoas, não só para adquirir os produtos da economia oriunda de pequenos produtores, mas também se tornou um local de eventos para os </w:t>
      </w:r>
      <w:proofErr w:type="spellStart"/>
      <w:r w:rsidRPr="00CC5376">
        <w:rPr>
          <w:rFonts w:ascii="Arial" w:hAnsi="Arial" w:cs="Arial"/>
          <w:bCs/>
          <w:sz w:val="22"/>
          <w:szCs w:val="22"/>
        </w:rPr>
        <w:t>bonitenses</w:t>
      </w:r>
      <w:proofErr w:type="spellEnd"/>
      <w:r w:rsidRPr="00CC5376">
        <w:rPr>
          <w:rFonts w:ascii="Arial" w:hAnsi="Arial" w:cs="Arial"/>
          <w:bCs/>
          <w:sz w:val="22"/>
          <w:szCs w:val="22"/>
        </w:rPr>
        <w:t xml:space="preserve"> e turistas, aliada à nova infraestrutura da praça de alimentação, deparamo-nos com a necessidade do uso de equipamentos para melhor estruturação, com isso faz se necessário a contratação de empresa especializada para a prestação de serviço de sonorização, que possua equipamentos adequados a consecução do objeto a que se propõe o local.</w:t>
      </w:r>
    </w:p>
    <w:p w14:paraId="40C838DE" w14:textId="2958CA9C" w:rsidR="00CC5376" w:rsidRPr="00CC5376" w:rsidRDefault="00CC5376" w:rsidP="00CC5376">
      <w:pPr>
        <w:tabs>
          <w:tab w:val="left" w:pos="284"/>
        </w:tabs>
        <w:jc w:val="both"/>
        <w:rPr>
          <w:rFonts w:ascii="Arial" w:hAnsi="Arial" w:cs="Arial"/>
          <w:bCs/>
          <w:sz w:val="22"/>
          <w:szCs w:val="22"/>
        </w:rPr>
      </w:pPr>
      <w:r>
        <w:rPr>
          <w:rFonts w:ascii="Arial" w:hAnsi="Arial" w:cs="Arial"/>
          <w:bCs/>
          <w:sz w:val="22"/>
          <w:szCs w:val="22"/>
        </w:rPr>
        <w:t xml:space="preserve">5.2. </w:t>
      </w:r>
      <w:r>
        <w:rPr>
          <w:rFonts w:ascii="Arial" w:hAnsi="Arial" w:cs="Arial"/>
          <w:bCs/>
          <w:sz w:val="22"/>
          <w:szCs w:val="22"/>
        </w:rPr>
        <w:tab/>
      </w:r>
      <w:r w:rsidRPr="00CC5376">
        <w:rPr>
          <w:rFonts w:ascii="Arial" w:hAnsi="Arial" w:cs="Arial"/>
          <w:bCs/>
          <w:sz w:val="22"/>
          <w:szCs w:val="22"/>
        </w:rPr>
        <w:t>A presente contratação foi baseada no levantamento de quantidades realizado pela secretaria demandante, com fundamento nos elementos dispostos no Estudo Técnico Preliminar.</w:t>
      </w:r>
    </w:p>
    <w:p w14:paraId="51010178" w14:textId="77777777" w:rsidR="006F44FC" w:rsidRPr="006F44FC" w:rsidRDefault="006F44FC" w:rsidP="006F44FC">
      <w:pPr>
        <w:tabs>
          <w:tab w:val="left" w:pos="284"/>
        </w:tabs>
        <w:jc w:val="both"/>
        <w:rPr>
          <w:rFonts w:ascii="Arial" w:hAnsi="Arial" w:cs="Arial"/>
          <w:sz w:val="22"/>
          <w:szCs w:val="22"/>
        </w:rPr>
      </w:pPr>
    </w:p>
    <w:p w14:paraId="2EA23189" w14:textId="77777777" w:rsidR="00267F8C" w:rsidRPr="006F44FC" w:rsidRDefault="00267F8C" w:rsidP="00FA58D4">
      <w:pPr>
        <w:pStyle w:val="PargrafodaLista"/>
        <w:numPr>
          <w:ilvl w:val="1"/>
          <w:numId w:val="12"/>
        </w:numPr>
        <w:suppressAutoHyphens w:val="0"/>
        <w:autoSpaceDE w:val="0"/>
        <w:autoSpaceDN w:val="0"/>
        <w:adjustRightInd w:val="0"/>
        <w:ind w:left="1077" w:hanging="717"/>
        <w:contextualSpacing w:val="0"/>
        <w:jc w:val="both"/>
        <w:rPr>
          <w:rFonts w:ascii="Arial" w:hAnsi="Arial" w:cs="Arial"/>
          <w:vanish/>
          <w:sz w:val="22"/>
          <w:szCs w:val="22"/>
        </w:rPr>
      </w:pPr>
    </w:p>
    <w:p w14:paraId="1F531F8D" w14:textId="2981BA3E" w:rsidR="00267F8C" w:rsidRDefault="00267F8C" w:rsidP="00FA58D4">
      <w:pPr>
        <w:pStyle w:val="PargrafodaLista"/>
        <w:numPr>
          <w:ilvl w:val="0"/>
          <w:numId w:val="17"/>
        </w:numPr>
        <w:tabs>
          <w:tab w:val="left" w:pos="284"/>
        </w:tabs>
        <w:suppressAutoHyphens w:val="0"/>
        <w:autoSpaceDE w:val="0"/>
        <w:autoSpaceDN w:val="0"/>
        <w:adjustRightInd w:val="0"/>
        <w:ind w:hanging="720"/>
        <w:contextualSpacing w:val="0"/>
        <w:jc w:val="both"/>
        <w:rPr>
          <w:rFonts w:ascii="Arial" w:eastAsia="MyriadPro-Regular" w:hAnsi="Arial" w:cs="Arial"/>
          <w:b/>
          <w:sz w:val="22"/>
          <w:szCs w:val="22"/>
        </w:rPr>
      </w:pPr>
      <w:r w:rsidRPr="006F44FC">
        <w:rPr>
          <w:rFonts w:ascii="Arial" w:eastAsia="MyriadPro-Regular" w:hAnsi="Arial" w:cs="Arial"/>
          <w:b/>
          <w:sz w:val="22"/>
          <w:szCs w:val="22"/>
        </w:rPr>
        <w:t>DESCRIÇÃO DA SOLUÇÃO COMO UM TODO:</w:t>
      </w:r>
    </w:p>
    <w:p w14:paraId="2A50D2A4" w14:textId="77777777" w:rsidR="004A33F9" w:rsidRPr="006F44FC" w:rsidRDefault="004A33F9" w:rsidP="004A33F9">
      <w:pPr>
        <w:pStyle w:val="PargrafodaLista"/>
        <w:tabs>
          <w:tab w:val="left" w:pos="284"/>
        </w:tabs>
        <w:suppressAutoHyphens w:val="0"/>
        <w:autoSpaceDE w:val="0"/>
        <w:autoSpaceDN w:val="0"/>
        <w:adjustRightInd w:val="0"/>
        <w:contextualSpacing w:val="0"/>
        <w:jc w:val="both"/>
        <w:rPr>
          <w:rFonts w:ascii="Arial" w:eastAsia="MyriadPro-Regular" w:hAnsi="Arial" w:cs="Arial"/>
          <w:b/>
          <w:sz w:val="22"/>
          <w:szCs w:val="22"/>
        </w:rPr>
      </w:pPr>
    </w:p>
    <w:p w14:paraId="6CD30039" w14:textId="639AD337" w:rsidR="00CC5376" w:rsidRPr="00CC5376" w:rsidRDefault="00CC5376" w:rsidP="00CC5376">
      <w:pPr>
        <w:jc w:val="both"/>
        <w:rPr>
          <w:rFonts w:ascii="Arial" w:hAnsi="Arial" w:cs="Arial"/>
          <w:sz w:val="22"/>
          <w:szCs w:val="22"/>
        </w:rPr>
      </w:pPr>
      <w:r w:rsidRPr="00CC5376">
        <w:rPr>
          <w:rFonts w:ascii="Arial" w:hAnsi="Arial" w:cs="Arial"/>
          <w:sz w:val="22"/>
          <w:szCs w:val="22"/>
        </w:rPr>
        <w:t>6.1.</w:t>
      </w:r>
      <w:r w:rsidRPr="00CC5376">
        <w:rPr>
          <w:rFonts w:ascii="Arial" w:hAnsi="Arial" w:cs="Arial"/>
          <w:sz w:val="22"/>
          <w:szCs w:val="22"/>
        </w:rPr>
        <w:tab/>
        <w:t xml:space="preserve">A contratação visa atender a demanda existente das Secretaria Municipal de Obras de Bonito – MS. </w:t>
      </w:r>
    </w:p>
    <w:p w14:paraId="75BC7088" w14:textId="77777777" w:rsidR="00CC5376" w:rsidRPr="00CC5376" w:rsidRDefault="00CC5376" w:rsidP="00CC5376">
      <w:pPr>
        <w:jc w:val="both"/>
        <w:rPr>
          <w:rFonts w:ascii="Arial" w:hAnsi="Arial" w:cs="Arial"/>
          <w:sz w:val="22"/>
          <w:szCs w:val="22"/>
        </w:rPr>
      </w:pPr>
      <w:r w:rsidRPr="00CC5376">
        <w:rPr>
          <w:rFonts w:ascii="Arial" w:hAnsi="Arial" w:cs="Arial"/>
          <w:sz w:val="22"/>
          <w:szCs w:val="22"/>
        </w:rPr>
        <w:t>6.2.</w:t>
      </w:r>
      <w:r w:rsidRPr="00CC5376">
        <w:rPr>
          <w:rFonts w:ascii="Arial" w:hAnsi="Arial" w:cs="Arial"/>
          <w:sz w:val="22"/>
          <w:szCs w:val="22"/>
        </w:rPr>
        <w:tab/>
        <w:t xml:space="preserve">Sugerimos que se opte pelo registro de preços em virtude da imprevisibilidade das demandas ao longo dos próximos doze (12) meses, o que inviabiliza qualquer pretensão de definição de quantitativos fixos para contratações. </w:t>
      </w:r>
    </w:p>
    <w:p w14:paraId="67892B70" w14:textId="45A5CCE8" w:rsidR="00267F8C" w:rsidRDefault="00CC5376" w:rsidP="00CC5376">
      <w:pPr>
        <w:jc w:val="both"/>
        <w:rPr>
          <w:rFonts w:ascii="Arial" w:hAnsi="Arial" w:cs="Arial"/>
          <w:sz w:val="22"/>
          <w:szCs w:val="22"/>
        </w:rPr>
      </w:pPr>
      <w:r w:rsidRPr="00CC5376">
        <w:rPr>
          <w:rFonts w:ascii="Arial" w:hAnsi="Arial" w:cs="Arial"/>
          <w:sz w:val="22"/>
          <w:szCs w:val="22"/>
        </w:rPr>
        <w:t>6.3.</w:t>
      </w:r>
      <w:r w:rsidRPr="00CC5376">
        <w:rPr>
          <w:rFonts w:ascii="Arial" w:hAnsi="Arial" w:cs="Arial"/>
          <w:sz w:val="22"/>
          <w:szCs w:val="22"/>
        </w:rPr>
        <w:tab/>
        <w:t>A cada solicitação a empresa realizará o fornecimento dos serviços, nos termos da Autorização de Fornecimento emitida, sendo de responsabilidade da contratada o transporte e execução dos serviços</w:t>
      </w:r>
      <w:r w:rsidR="00267F8C" w:rsidRPr="006F44FC">
        <w:rPr>
          <w:rFonts w:ascii="Arial" w:hAnsi="Arial" w:cs="Arial"/>
          <w:sz w:val="22"/>
          <w:szCs w:val="22"/>
        </w:rPr>
        <w:t>.</w:t>
      </w:r>
    </w:p>
    <w:p w14:paraId="573C2D33" w14:textId="77777777" w:rsidR="00CC5376" w:rsidRPr="006F44FC" w:rsidRDefault="00CC5376" w:rsidP="00CC5376">
      <w:pPr>
        <w:jc w:val="both"/>
        <w:rPr>
          <w:rFonts w:ascii="Arial" w:hAnsi="Arial" w:cs="Arial"/>
          <w:sz w:val="22"/>
          <w:szCs w:val="22"/>
        </w:rPr>
      </w:pPr>
    </w:p>
    <w:p w14:paraId="14545A55" w14:textId="529683C1" w:rsidR="00267F8C" w:rsidRDefault="00267F8C" w:rsidP="004A33F9">
      <w:pPr>
        <w:pStyle w:val="PargrafodaLista"/>
        <w:numPr>
          <w:ilvl w:val="0"/>
          <w:numId w:val="17"/>
        </w:numPr>
        <w:suppressAutoHyphens w:val="0"/>
        <w:autoSpaceDE w:val="0"/>
        <w:autoSpaceDN w:val="0"/>
        <w:adjustRightInd w:val="0"/>
        <w:ind w:left="426" w:hanging="426"/>
        <w:jc w:val="both"/>
        <w:rPr>
          <w:rFonts w:ascii="Arial" w:eastAsia="MyriadPro-Regular" w:hAnsi="Arial" w:cs="Arial"/>
          <w:b/>
          <w:sz w:val="22"/>
          <w:szCs w:val="22"/>
        </w:rPr>
      </w:pPr>
      <w:r w:rsidRPr="00CC5376">
        <w:rPr>
          <w:rFonts w:ascii="Arial" w:eastAsia="MyriadPro-Regular" w:hAnsi="Arial" w:cs="Arial"/>
          <w:b/>
          <w:sz w:val="22"/>
          <w:szCs w:val="22"/>
        </w:rPr>
        <w:t>REQUISITOS DA CONTRATAÇÃO:</w:t>
      </w:r>
    </w:p>
    <w:p w14:paraId="530D70E5" w14:textId="77777777" w:rsidR="004A33F9" w:rsidRPr="00CC5376" w:rsidRDefault="004A33F9" w:rsidP="004A33F9">
      <w:pPr>
        <w:pStyle w:val="PargrafodaLista"/>
        <w:suppressAutoHyphens w:val="0"/>
        <w:autoSpaceDE w:val="0"/>
        <w:autoSpaceDN w:val="0"/>
        <w:adjustRightInd w:val="0"/>
        <w:ind w:left="426"/>
        <w:jc w:val="both"/>
        <w:rPr>
          <w:rFonts w:ascii="Arial" w:eastAsia="MyriadPro-Regular" w:hAnsi="Arial" w:cs="Arial"/>
          <w:b/>
          <w:sz w:val="22"/>
          <w:szCs w:val="22"/>
        </w:rPr>
      </w:pPr>
    </w:p>
    <w:p w14:paraId="7DAAB022" w14:textId="1342A6BE" w:rsidR="00CC5376" w:rsidRPr="00CC5376" w:rsidRDefault="00CC5376" w:rsidP="00CC5376">
      <w:pPr>
        <w:jc w:val="both"/>
        <w:rPr>
          <w:rFonts w:ascii="Arial" w:hAnsi="Arial" w:cs="Arial"/>
          <w:sz w:val="22"/>
          <w:szCs w:val="22"/>
        </w:rPr>
      </w:pPr>
      <w:r w:rsidRPr="00CC5376">
        <w:rPr>
          <w:rFonts w:ascii="Arial" w:hAnsi="Arial" w:cs="Arial"/>
          <w:sz w:val="22"/>
          <w:szCs w:val="22"/>
        </w:rPr>
        <w:t>7.1.</w:t>
      </w:r>
      <w:r w:rsidRPr="00CC5376">
        <w:rPr>
          <w:rFonts w:ascii="Arial" w:hAnsi="Arial" w:cs="Arial"/>
          <w:sz w:val="22"/>
          <w:szCs w:val="22"/>
        </w:rPr>
        <w:tab/>
        <w:t>Os serviços de sonorização e iluminação deverão ser prestados durante a vigência do contrato, que será de 12 meses, contados a partir do início da vigência do contrato, com a instalação e operação dos equipamentos nos locais e datas especificados pela Administração, de acordo com a necessidade dos eventos.</w:t>
      </w:r>
    </w:p>
    <w:p w14:paraId="18340BC8" w14:textId="77777777" w:rsidR="00CC5376" w:rsidRPr="00CC5376" w:rsidRDefault="00CC5376" w:rsidP="00CC5376">
      <w:pPr>
        <w:jc w:val="both"/>
        <w:rPr>
          <w:rFonts w:ascii="Arial" w:hAnsi="Arial" w:cs="Arial"/>
          <w:sz w:val="22"/>
          <w:szCs w:val="22"/>
        </w:rPr>
      </w:pPr>
      <w:r w:rsidRPr="00CC5376">
        <w:rPr>
          <w:rFonts w:ascii="Arial" w:hAnsi="Arial" w:cs="Arial"/>
          <w:sz w:val="22"/>
          <w:szCs w:val="22"/>
        </w:rPr>
        <w:t>7.2.</w:t>
      </w:r>
      <w:r w:rsidRPr="00CC5376">
        <w:rPr>
          <w:rFonts w:ascii="Arial" w:hAnsi="Arial" w:cs="Arial"/>
          <w:sz w:val="22"/>
          <w:szCs w:val="22"/>
        </w:rPr>
        <w:tab/>
        <w:t>Os serviços deverão ser prestados de forma continuada e de acordo com as necessidades da CONTRATANTE, incluindo a instalação, operação e manutenção dos equipamentos de sonorização e iluminação, sendo de responsabilidade exclusiva da Contratada as despesas com tributos, encargos trabalhistas e previdenciários decorrentes da execução do contrato.</w:t>
      </w:r>
    </w:p>
    <w:p w14:paraId="1FB4A73D" w14:textId="77777777" w:rsidR="00CC5376" w:rsidRPr="00CC5376" w:rsidRDefault="00CC5376" w:rsidP="00CC5376">
      <w:pPr>
        <w:jc w:val="both"/>
        <w:rPr>
          <w:rFonts w:ascii="Arial" w:hAnsi="Arial" w:cs="Arial"/>
          <w:sz w:val="22"/>
          <w:szCs w:val="22"/>
        </w:rPr>
      </w:pPr>
      <w:r w:rsidRPr="00CC5376">
        <w:rPr>
          <w:rFonts w:ascii="Arial" w:hAnsi="Arial" w:cs="Arial"/>
          <w:sz w:val="22"/>
          <w:szCs w:val="22"/>
        </w:rPr>
        <w:t>7.3.</w:t>
      </w:r>
      <w:r w:rsidRPr="00CC5376">
        <w:rPr>
          <w:rFonts w:ascii="Arial" w:hAnsi="Arial" w:cs="Arial"/>
          <w:sz w:val="22"/>
          <w:szCs w:val="22"/>
        </w:rPr>
        <w:tab/>
        <w:t>A instalação e operação dos equipamentos deverão ser realizadas conforme os quantitativos e especificações solicitadas pela CONTRATANTE, sem que haja qualquer exigência de quantidades mínimas para a efetivação dos serviços por parte da Contratada.</w:t>
      </w:r>
    </w:p>
    <w:p w14:paraId="70808FBF" w14:textId="77777777" w:rsidR="00CC5376" w:rsidRPr="00CC5376" w:rsidRDefault="00CC5376" w:rsidP="00CC5376">
      <w:pPr>
        <w:jc w:val="both"/>
        <w:rPr>
          <w:rFonts w:ascii="Arial" w:hAnsi="Arial" w:cs="Arial"/>
          <w:sz w:val="22"/>
          <w:szCs w:val="22"/>
        </w:rPr>
      </w:pPr>
      <w:r w:rsidRPr="00CC5376">
        <w:rPr>
          <w:rFonts w:ascii="Arial" w:hAnsi="Arial" w:cs="Arial"/>
          <w:sz w:val="22"/>
          <w:szCs w:val="22"/>
        </w:rPr>
        <w:t>7.4.</w:t>
      </w:r>
      <w:r w:rsidRPr="00CC5376">
        <w:rPr>
          <w:rFonts w:ascii="Arial" w:hAnsi="Arial" w:cs="Arial"/>
          <w:sz w:val="22"/>
          <w:szCs w:val="22"/>
        </w:rPr>
        <w:tab/>
        <w:t>Os serviços serão prestados de forma parcelada, conforme a necessidade dos eventos organizados pela CONTRATANTE ao longo da vigência de 12 meses.</w:t>
      </w:r>
    </w:p>
    <w:p w14:paraId="7FE8BD4F" w14:textId="0F178242" w:rsidR="00267F8C" w:rsidRDefault="00CC5376" w:rsidP="00CC5376">
      <w:pPr>
        <w:jc w:val="both"/>
        <w:rPr>
          <w:rFonts w:ascii="Arial" w:hAnsi="Arial" w:cs="Arial"/>
          <w:sz w:val="22"/>
          <w:szCs w:val="22"/>
        </w:rPr>
      </w:pPr>
      <w:r w:rsidRPr="00CC5376">
        <w:rPr>
          <w:rFonts w:ascii="Arial" w:hAnsi="Arial" w:cs="Arial"/>
          <w:sz w:val="22"/>
          <w:szCs w:val="22"/>
        </w:rPr>
        <w:t>7.5.</w:t>
      </w:r>
      <w:r w:rsidRPr="00CC5376">
        <w:rPr>
          <w:rFonts w:ascii="Arial" w:hAnsi="Arial" w:cs="Arial"/>
          <w:sz w:val="22"/>
          <w:szCs w:val="22"/>
        </w:rPr>
        <w:tab/>
        <w:t>Não serão aceitos equipamentos ou serviços que não atendam às especificações técnicas ou de qualidade estabelecidas no contrato. Caso ocorra a entrega ou instalação de equipamentos fora da conformidade, estes serão rejeitados e deverão ser substituídos ou reparados pela Contratada, sem ônus adicional para a CONTRATANTE</w:t>
      </w:r>
      <w:r w:rsidR="00267F8C" w:rsidRPr="006F44FC">
        <w:rPr>
          <w:rFonts w:ascii="Arial" w:hAnsi="Arial" w:cs="Arial"/>
          <w:sz w:val="22"/>
          <w:szCs w:val="22"/>
        </w:rPr>
        <w:t>.</w:t>
      </w:r>
    </w:p>
    <w:p w14:paraId="1EB38DFE" w14:textId="77777777" w:rsidR="006F44FC" w:rsidRPr="006F44FC" w:rsidRDefault="006F44FC" w:rsidP="006F44FC">
      <w:pPr>
        <w:jc w:val="both"/>
        <w:rPr>
          <w:rFonts w:ascii="Arial" w:hAnsi="Arial" w:cs="Arial"/>
          <w:sz w:val="22"/>
          <w:szCs w:val="22"/>
        </w:rPr>
      </w:pPr>
    </w:p>
    <w:p w14:paraId="695AFA59" w14:textId="77777777" w:rsidR="00267F8C" w:rsidRDefault="00267F8C" w:rsidP="00FA58D4">
      <w:pPr>
        <w:numPr>
          <w:ilvl w:val="0"/>
          <w:numId w:val="17"/>
        </w:numPr>
        <w:suppressAutoHyphens w:val="0"/>
        <w:autoSpaceDE w:val="0"/>
        <w:autoSpaceDN w:val="0"/>
        <w:adjustRightInd w:val="0"/>
        <w:ind w:left="284" w:hanging="284"/>
        <w:jc w:val="both"/>
        <w:rPr>
          <w:rFonts w:ascii="Arial" w:eastAsia="MyriadPro-Regular" w:hAnsi="Arial" w:cs="Arial"/>
          <w:b/>
          <w:sz w:val="22"/>
          <w:szCs w:val="22"/>
        </w:rPr>
      </w:pPr>
      <w:r w:rsidRPr="006F44FC">
        <w:rPr>
          <w:rFonts w:ascii="Arial" w:eastAsia="MyriadPro-Regular" w:hAnsi="Arial" w:cs="Arial"/>
          <w:b/>
          <w:sz w:val="22"/>
          <w:szCs w:val="22"/>
        </w:rPr>
        <w:t>MODELO DE EXECUÇÃO DO OBJETO:</w:t>
      </w:r>
    </w:p>
    <w:p w14:paraId="1E43F22D" w14:textId="77777777" w:rsidR="004A33F9" w:rsidRPr="006F44FC" w:rsidRDefault="004A33F9" w:rsidP="004A33F9">
      <w:pPr>
        <w:suppressAutoHyphens w:val="0"/>
        <w:autoSpaceDE w:val="0"/>
        <w:autoSpaceDN w:val="0"/>
        <w:adjustRightInd w:val="0"/>
        <w:ind w:left="284"/>
        <w:jc w:val="both"/>
        <w:rPr>
          <w:rFonts w:ascii="Arial" w:eastAsia="MyriadPro-Regular" w:hAnsi="Arial" w:cs="Arial"/>
          <w:b/>
          <w:sz w:val="22"/>
          <w:szCs w:val="22"/>
        </w:rPr>
      </w:pPr>
    </w:p>
    <w:p w14:paraId="74E50EFE" w14:textId="77777777" w:rsidR="00CC5376" w:rsidRDefault="00CC5376" w:rsidP="00A37BC2">
      <w:pPr>
        <w:pStyle w:val="Nivel2"/>
        <w:numPr>
          <w:ilvl w:val="0"/>
          <w:numId w:val="0"/>
        </w:numPr>
        <w:tabs>
          <w:tab w:val="left" w:pos="0"/>
        </w:tabs>
        <w:spacing w:before="0" w:after="0" w:line="240" w:lineRule="auto"/>
        <w:rPr>
          <w:rFonts w:eastAsia="Calibri"/>
          <w:color w:val="auto"/>
          <w:sz w:val="22"/>
          <w:szCs w:val="22"/>
        </w:rPr>
      </w:pPr>
      <w:r>
        <w:rPr>
          <w:rFonts w:eastAsia="Calibri"/>
          <w:color w:val="auto"/>
          <w:sz w:val="22"/>
          <w:szCs w:val="22"/>
        </w:rPr>
        <w:t>8.1.</w:t>
      </w:r>
      <w:r>
        <w:rPr>
          <w:rFonts w:eastAsia="Calibri"/>
          <w:color w:val="auto"/>
          <w:sz w:val="22"/>
          <w:szCs w:val="22"/>
        </w:rPr>
        <w:tab/>
      </w:r>
      <w:r w:rsidRPr="00CC5376">
        <w:rPr>
          <w:rFonts w:eastAsia="Calibri"/>
          <w:color w:val="auto"/>
          <w:sz w:val="22"/>
          <w:szCs w:val="22"/>
        </w:rPr>
        <w:t>O serviço será executado, conforme a demanda da Secretaria de Obras, por meio</w:t>
      </w:r>
      <w:r>
        <w:rPr>
          <w:rFonts w:eastAsia="Calibri"/>
          <w:color w:val="auto"/>
          <w:sz w:val="22"/>
          <w:szCs w:val="22"/>
        </w:rPr>
        <w:t xml:space="preserve"> </w:t>
      </w:r>
      <w:r w:rsidRPr="00CC5376">
        <w:rPr>
          <w:rFonts w:eastAsia="Calibri"/>
          <w:color w:val="auto"/>
          <w:sz w:val="22"/>
          <w:szCs w:val="22"/>
        </w:rPr>
        <w:t>da emissão da Autorização de Serviço.</w:t>
      </w:r>
    </w:p>
    <w:p w14:paraId="0AAAE908" w14:textId="2CC4E972" w:rsidR="006F44FC" w:rsidRDefault="00CC5376" w:rsidP="00A37BC2">
      <w:pPr>
        <w:pStyle w:val="Nivel2"/>
        <w:numPr>
          <w:ilvl w:val="0"/>
          <w:numId w:val="0"/>
        </w:numPr>
        <w:tabs>
          <w:tab w:val="left" w:pos="0"/>
        </w:tabs>
        <w:spacing w:before="0" w:after="0" w:line="240" w:lineRule="auto"/>
        <w:rPr>
          <w:rFonts w:eastAsia="Calibri"/>
          <w:color w:val="auto"/>
          <w:sz w:val="22"/>
          <w:szCs w:val="22"/>
        </w:rPr>
      </w:pPr>
      <w:r>
        <w:rPr>
          <w:rFonts w:eastAsia="Calibri"/>
          <w:color w:val="auto"/>
          <w:sz w:val="22"/>
          <w:szCs w:val="22"/>
        </w:rPr>
        <w:t xml:space="preserve">8.2. </w:t>
      </w:r>
      <w:r w:rsidRPr="00CC5376">
        <w:rPr>
          <w:rFonts w:eastAsia="Calibri"/>
          <w:color w:val="auto"/>
          <w:sz w:val="22"/>
          <w:szCs w:val="22"/>
        </w:rPr>
        <w:t>O prazo da execução dos serviços será solicitado em até doze (12) horas antes da realização do evento, contados da Autorização de Fornecimento</w:t>
      </w:r>
      <w:r w:rsidR="00A37BC2">
        <w:rPr>
          <w:rFonts w:eastAsia="Calibri"/>
          <w:color w:val="auto"/>
          <w:sz w:val="22"/>
          <w:szCs w:val="22"/>
        </w:rPr>
        <w:t>.</w:t>
      </w:r>
    </w:p>
    <w:p w14:paraId="40DA4F47" w14:textId="77777777" w:rsidR="00A37BC2" w:rsidRPr="006F44FC" w:rsidRDefault="00A37BC2" w:rsidP="00A37BC2">
      <w:pPr>
        <w:pStyle w:val="Nivel2"/>
        <w:numPr>
          <w:ilvl w:val="0"/>
          <w:numId w:val="0"/>
        </w:numPr>
        <w:tabs>
          <w:tab w:val="left" w:pos="0"/>
        </w:tabs>
        <w:spacing w:before="0" w:after="0" w:line="240" w:lineRule="auto"/>
        <w:rPr>
          <w:rFonts w:eastAsia="Calibri"/>
          <w:color w:val="auto"/>
          <w:sz w:val="22"/>
          <w:szCs w:val="22"/>
        </w:rPr>
      </w:pPr>
    </w:p>
    <w:p w14:paraId="59BA87C9" w14:textId="77777777" w:rsidR="00267F8C" w:rsidRPr="006F44FC" w:rsidRDefault="00267F8C" w:rsidP="00FA58D4">
      <w:pPr>
        <w:numPr>
          <w:ilvl w:val="0"/>
          <w:numId w:val="17"/>
        </w:numPr>
        <w:tabs>
          <w:tab w:val="left" w:pos="284"/>
          <w:tab w:val="left" w:pos="567"/>
        </w:tabs>
        <w:suppressAutoHyphens w:val="0"/>
        <w:autoSpaceDE w:val="0"/>
        <w:autoSpaceDN w:val="0"/>
        <w:adjustRightInd w:val="0"/>
        <w:ind w:left="0" w:firstLine="0"/>
        <w:jc w:val="both"/>
        <w:rPr>
          <w:rFonts w:ascii="Arial" w:eastAsia="MyriadPro-Regular" w:hAnsi="Arial" w:cs="Arial"/>
          <w:b/>
          <w:sz w:val="22"/>
          <w:szCs w:val="22"/>
        </w:rPr>
      </w:pPr>
      <w:r w:rsidRPr="006F44FC">
        <w:rPr>
          <w:rFonts w:ascii="Arial" w:eastAsia="MyriadPro-Regular" w:hAnsi="Arial" w:cs="Arial"/>
          <w:b/>
          <w:sz w:val="22"/>
          <w:szCs w:val="22"/>
        </w:rPr>
        <w:t>MODELO DE GESTÃO DO CONTRATO QUE DESCREVE COMO A EXECUÇÃO DO OBJETO SERÁ ACOMPANHADA E FISCALIZADA:</w:t>
      </w:r>
      <w:bookmarkStart w:id="62" w:name="_Hlk130158732"/>
    </w:p>
    <w:bookmarkEnd w:id="62"/>
    <w:p w14:paraId="1196A0DE" w14:textId="77777777" w:rsidR="00CC5376" w:rsidRPr="00CC5376" w:rsidRDefault="00CC5376" w:rsidP="00CC5376">
      <w:pPr>
        <w:jc w:val="both"/>
        <w:rPr>
          <w:rFonts w:ascii="Arial" w:hAnsi="Arial" w:cs="Arial"/>
          <w:bCs/>
          <w:sz w:val="22"/>
          <w:szCs w:val="22"/>
        </w:rPr>
      </w:pPr>
      <w:r w:rsidRPr="00CC5376">
        <w:rPr>
          <w:rFonts w:ascii="Arial" w:hAnsi="Arial" w:cs="Arial"/>
          <w:bCs/>
          <w:sz w:val="22"/>
          <w:szCs w:val="22"/>
        </w:rPr>
        <w:t>9.1.</w:t>
      </w:r>
      <w:r w:rsidRPr="00CC5376">
        <w:rPr>
          <w:rFonts w:ascii="Arial" w:hAnsi="Arial" w:cs="Arial"/>
          <w:bCs/>
          <w:sz w:val="22"/>
          <w:szCs w:val="22"/>
        </w:rPr>
        <w:tab/>
        <w:t>O contrato/ARP deverá ser executado fielmente pelas partes, de acordo com as cláusulas avençadas e as normas da Lei nº 14.133, de 2021, e cada parte responderá pelas consequências de sua inexecução total ou parcial.</w:t>
      </w:r>
    </w:p>
    <w:p w14:paraId="5AA61C8B" w14:textId="77777777" w:rsidR="00CC5376" w:rsidRPr="00CC5376" w:rsidRDefault="00CC5376" w:rsidP="00CC5376">
      <w:pPr>
        <w:jc w:val="both"/>
        <w:rPr>
          <w:rFonts w:ascii="Arial" w:hAnsi="Arial" w:cs="Arial"/>
          <w:bCs/>
          <w:sz w:val="22"/>
          <w:szCs w:val="22"/>
        </w:rPr>
      </w:pPr>
      <w:r w:rsidRPr="00CC5376">
        <w:rPr>
          <w:rFonts w:ascii="Arial" w:hAnsi="Arial" w:cs="Arial"/>
          <w:bCs/>
          <w:sz w:val="22"/>
          <w:szCs w:val="22"/>
        </w:rPr>
        <w:t>9.2.</w:t>
      </w:r>
      <w:r w:rsidRPr="00CC5376">
        <w:rPr>
          <w:rFonts w:ascii="Arial" w:hAnsi="Arial" w:cs="Arial"/>
          <w:bCs/>
          <w:sz w:val="22"/>
          <w:szCs w:val="22"/>
        </w:rPr>
        <w:tab/>
        <w:t>As comunicações entre o órgão ou entidade e a contratada devem ser realizadas por escrito sempre que o ato exigir tal formalidade, admitindo-se o uso de mensagem eletrônica para esse fim.</w:t>
      </w:r>
    </w:p>
    <w:p w14:paraId="31A1EDAB" w14:textId="77777777" w:rsidR="00CC5376" w:rsidRPr="00CC5376" w:rsidRDefault="00CC5376" w:rsidP="00CC5376">
      <w:pPr>
        <w:jc w:val="both"/>
        <w:rPr>
          <w:rFonts w:ascii="Arial" w:hAnsi="Arial" w:cs="Arial"/>
          <w:bCs/>
          <w:sz w:val="22"/>
          <w:szCs w:val="22"/>
        </w:rPr>
      </w:pPr>
      <w:r w:rsidRPr="00CC5376">
        <w:rPr>
          <w:rFonts w:ascii="Arial" w:hAnsi="Arial" w:cs="Arial"/>
          <w:bCs/>
          <w:sz w:val="22"/>
          <w:szCs w:val="22"/>
        </w:rPr>
        <w:t>9.3.</w:t>
      </w:r>
      <w:r w:rsidRPr="00CC5376">
        <w:rPr>
          <w:rFonts w:ascii="Arial" w:hAnsi="Arial" w:cs="Arial"/>
          <w:bCs/>
          <w:sz w:val="22"/>
          <w:szCs w:val="22"/>
        </w:rPr>
        <w:tab/>
        <w:t>O órgão ou entidade poderá convocar representante da empresa para adoção de providências que devam ser cumpridas de imediato.</w:t>
      </w:r>
    </w:p>
    <w:p w14:paraId="2C27858D" w14:textId="77777777" w:rsidR="00CC5376" w:rsidRPr="00CC5376" w:rsidRDefault="00CC5376" w:rsidP="00CC5376">
      <w:pPr>
        <w:jc w:val="both"/>
        <w:rPr>
          <w:rFonts w:ascii="Arial" w:hAnsi="Arial" w:cs="Arial"/>
          <w:bCs/>
          <w:sz w:val="22"/>
          <w:szCs w:val="22"/>
        </w:rPr>
      </w:pPr>
      <w:r w:rsidRPr="00CC5376">
        <w:rPr>
          <w:rFonts w:ascii="Arial" w:hAnsi="Arial" w:cs="Arial"/>
          <w:bCs/>
          <w:sz w:val="22"/>
          <w:szCs w:val="22"/>
        </w:rPr>
        <w:t>9.4.</w:t>
      </w:r>
      <w:r w:rsidRPr="00CC5376">
        <w:rPr>
          <w:rFonts w:ascii="Arial" w:hAnsi="Arial" w:cs="Arial"/>
          <w:bCs/>
          <w:sz w:val="22"/>
          <w:szCs w:val="22"/>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33B3031" w14:textId="77777777" w:rsidR="00CC5376" w:rsidRPr="00CC5376" w:rsidRDefault="00CC5376" w:rsidP="00CC5376">
      <w:pPr>
        <w:jc w:val="both"/>
        <w:rPr>
          <w:rFonts w:ascii="Arial" w:hAnsi="Arial" w:cs="Arial"/>
          <w:bCs/>
          <w:sz w:val="22"/>
          <w:szCs w:val="22"/>
        </w:rPr>
      </w:pPr>
      <w:r w:rsidRPr="00CC5376">
        <w:rPr>
          <w:rFonts w:ascii="Arial" w:hAnsi="Arial" w:cs="Arial"/>
          <w:bCs/>
          <w:sz w:val="22"/>
          <w:szCs w:val="22"/>
        </w:rPr>
        <w:t>9.5.</w:t>
      </w:r>
      <w:r w:rsidRPr="00CC5376">
        <w:rPr>
          <w:rFonts w:ascii="Arial" w:hAnsi="Arial" w:cs="Arial"/>
          <w:bCs/>
          <w:sz w:val="22"/>
          <w:szCs w:val="22"/>
        </w:rPr>
        <w:tab/>
        <w:t>A execução do contrato/ARP deverá ser acompanhada e fiscalizada pelo(s) fiscal(</w:t>
      </w:r>
      <w:proofErr w:type="spellStart"/>
      <w:r w:rsidRPr="00CC5376">
        <w:rPr>
          <w:rFonts w:ascii="Arial" w:hAnsi="Arial" w:cs="Arial"/>
          <w:bCs/>
          <w:sz w:val="22"/>
          <w:szCs w:val="22"/>
        </w:rPr>
        <w:t>is</w:t>
      </w:r>
      <w:proofErr w:type="spellEnd"/>
      <w:r w:rsidRPr="00CC5376">
        <w:rPr>
          <w:rFonts w:ascii="Arial" w:hAnsi="Arial" w:cs="Arial"/>
          <w:bCs/>
          <w:sz w:val="22"/>
          <w:szCs w:val="22"/>
        </w:rPr>
        <w:t xml:space="preserve">) do contrato, ou pelos </w:t>
      </w:r>
      <w:proofErr w:type="spellStart"/>
      <w:r w:rsidRPr="00CC5376">
        <w:rPr>
          <w:rFonts w:ascii="Arial" w:hAnsi="Arial" w:cs="Arial"/>
          <w:bCs/>
          <w:sz w:val="22"/>
          <w:szCs w:val="22"/>
        </w:rPr>
        <w:t>respectivos</w:t>
      </w:r>
      <w:proofErr w:type="spellEnd"/>
      <w:r w:rsidRPr="00CC5376">
        <w:rPr>
          <w:rFonts w:ascii="Arial" w:hAnsi="Arial" w:cs="Arial"/>
          <w:bCs/>
          <w:sz w:val="22"/>
          <w:szCs w:val="22"/>
        </w:rPr>
        <w:t xml:space="preserve"> substitutos (Lei nº 14.133, de 2021, </w:t>
      </w:r>
      <w:proofErr w:type="spellStart"/>
      <w:r w:rsidRPr="00CC5376">
        <w:rPr>
          <w:rFonts w:ascii="Arial" w:hAnsi="Arial" w:cs="Arial"/>
          <w:bCs/>
          <w:sz w:val="22"/>
          <w:szCs w:val="22"/>
        </w:rPr>
        <w:t>art</w:t>
      </w:r>
      <w:proofErr w:type="spellEnd"/>
      <w:r w:rsidRPr="00CC5376">
        <w:rPr>
          <w:rFonts w:ascii="Arial" w:hAnsi="Arial" w:cs="Arial"/>
          <w:bCs/>
          <w:sz w:val="22"/>
          <w:szCs w:val="22"/>
        </w:rPr>
        <w:t xml:space="preserve">. 117 </w:t>
      </w:r>
      <w:proofErr w:type="spellStart"/>
      <w:r w:rsidRPr="00CC5376">
        <w:rPr>
          <w:rFonts w:ascii="Arial" w:hAnsi="Arial" w:cs="Arial"/>
          <w:bCs/>
          <w:sz w:val="22"/>
          <w:szCs w:val="22"/>
        </w:rPr>
        <w:t>caput</w:t>
      </w:r>
      <w:proofErr w:type="spellEnd"/>
      <w:r w:rsidRPr="00CC5376">
        <w:rPr>
          <w:rFonts w:ascii="Arial" w:hAnsi="Arial" w:cs="Arial"/>
          <w:bCs/>
          <w:sz w:val="22"/>
          <w:szCs w:val="22"/>
        </w:rPr>
        <w:t>), legalmente designados conforme decreto nº 129, de 17 de junho de 2024.</w:t>
      </w:r>
    </w:p>
    <w:p w14:paraId="6E503D8D" w14:textId="10B48399" w:rsidR="00267F8C" w:rsidRPr="00CC5376" w:rsidRDefault="00CC5376" w:rsidP="00CC5376">
      <w:pPr>
        <w:jc w:val="both"/>
        <w:rPr>
          <w:rFonts w:ascii="Arial" w:hAnsi="Arial" w:cs="Arial"/>
          <w:bCs/>
          <w:sz w:val="22"/>
          <w:szCs w:val="22"/>
        </w:rPr>
      </w:pPr>
      <w:r w:rsidRPr="00CC5376">
        <w:rPr>
          <w:rFonts w:ascii="Arial" w:hAnsi="Arial" w:cs="Arial"/>
          <w:bCs/>
          <w:sz w:val="22"/>
          <w:szCs w:val="22"/>
        </w:rPr>
        <w:t>9.6.</w:t>
      </w:r>
      <w:r w:rsidRPr="00CC5376">
        <w:rPr>
          <w:rFonts w:ascii="Arial" w:hAnsi="Arial" w:cs="Arial"/>
          <w:bCs/>
          <w:sz w:val="22"/>
          <w:szCs w:val="22"/>
        </w:rPr>
        <w:tab/>
        <w:t>O (s) fiscal (</w:t>
      </w:r>
      <w:proofErr w:type="spellStart"/>
      <w:r w:rsidRPr="00CC5376">
        <w:rPr>
          <w:rFonts w:ascii="Arial" w:hAnsi="Arial" w:cs="Arial"/>
          <w:bCs/>
          <w:sz w:val="22"/>
          <w:szCs w:val="22"/>
        </w:rPr>
        <w:t>is</w:t>
      </w:r>
      <w:proofErr w:type="spellEnd"/>
      <w:r w:rsidRPr="00CC5376">
        <w:rPr>
          <w:rFonts w:ascii="Arial" w:hAnsi="Arial" w:cs="Arial"/>
          <w:bCs/>
          <w:sz w:val="22"/>
          <w:szCs w:val="22"/>
        </w:rPr>
        <w:t>) do contrato acompanhará (</w:t>
      </w:r>
      <w:proofErr w:type="spellStart"/>
      <w:r w:rsidRPr="00CC5376">
        <w:rPr>
          <w:rFonts w:ascii="Arial" w:hAnsi="Arial" w:cs="Arial"/>
          <w:bCs/>
          <w:sz w:val="22"/>
          <w:szCs w:val="22"/>
        </w:rPr>
        <w:t>ão</w:t>
      </w:r>
      <w:proofErr w:type="spellEnd"/>
      <w:r w:rsidRPr="00CC5376">
        <w:rPr>
          <w:rFonts w:ascii="Arial" w:hAnsi="Arial" w:cs="Arial"/>
          <w:bCs/>
          <w:sz w:val="22"/>
          <w:szCs w:val="22"/>
        </w:rPr>
        <w:t>) a execução do contrato/ARP, para que sejam cumpridas todas as condições estabelecidas no contrato, de modo a assegurar os melhores resultados para a Administração</w:t>
      </w:r>
      <w:r w:rsidR="00267F8C" w:rsidRPr="00CC5376">
        <w:rPr>
          <w:rFonts w:ascii="Arial" w:hAnsi="Arial" w:cs="Arial"/>
          <w:bCs/>
          <w:sz w:val="22"/>
          <w:szCs w:val="22"/>
        </w:rPr>
        <w:t xml:space="preserve">. </w:t>
      </w:r>
    </w:p>
    <w:p w14:paraId="17562DF4" w14:textId="77777777" w:rsidR="006F44FC" w:rsidRPr="006F44FC" w:rsidRDefault="006F44FC" w:rsidP="006F44FC">
      <w:pPr>
        <w:jc w:val="both"/>
        <w:rPr>
          <w:rFonts w:ascii="Arial" w:hAnsi="Arial" w:cs="Arial"/>
          <w:sz w:val="22"/>
          <w:szCs w:val="22"/>
        </w:rPr>
      </w:pPr>
    </w:p>
    <w:p w14:paraId="602DBA7D" w14:textId="77777777" w:rsidR="00267F8C" w:rsidRPr="006F44FC" w:rsidRDefault="00267F8C" w:rsidP="00FA58D4">
      <w:pPr>
        <w:numPr>
          <w:ilvl w:val="0"/>
          <w:numId w:val="17"/>
        </w:numPr>
        <w:tabs>
          <w:tab w:val="left" w:pos="426"/>
        </w:tabs>
        <w:suppressAutoHyphens w:val="0"/>
        <w:autoSpaceDE w:val="0"/>
        <w:autoSpaceDN w:val="0"/>
        <w:adjustRightInd w:val="0"/>
        <w:ind w:left="0" w:firstLine="0"/>
        <w:jc w:val="both"/>
        <w:rPr>
          <w:rFonts w:ascii="Arial" w:eastAsia="MyriadPro-Regular" w:hAnsi="Arial" w:cs="Arial"/>
          <w:b/>
          <w:sz w:val="22"/>
          <w:szCs w:val="22"/>
        </w:rPr>
      </w:pPr>
      <w:r w:rsidRPr="006F44FC">
        <w:rPr>
          <w:rFonts w:ascii="Arial" w:eastAsia="MyriadPro-Regular" w:hAnsi="Arial" w:cs="Arial"/>
          <w:b/>
          <w:sz w:val="22"/>
          <w:szCs w:val="22"/>
        </w:rPr>
        <w:t>CRITÉRIO DE MEDIÇÃO E DE PAGAMENTO:</w:t>
      </w:r>
    </w:p>
    <w:p w14:paraId="0D6903ED" w14:textId="77777777" w:rsidR="00DC1AF4" w:rsidRPr="00A37BC2" w:rsidRDefault="00DC1AF4" w:rsidP="00FA58D4">
      <w:pPr>
        <w:numPr>
          <w:ilvl w:val="1"/>
          <w:numId w:val="18"/>
        </w:numPr>
        <w:suppressAutoHyphens w:val="0"/>
        <w:autoSpaceDE w:val="0"/>
        <w:autoSpaceDN w:val="0"/>
        <w:adjustRightInd w:val="0"/>
        <w:spacing w:line="480" w:lineRule="auto"/>
        <w:jc w:val="both"/>
        <w:rPr>
          <w:rFonts w:ascii="Arial" w:eastAsia="MyriadPro-Regular" w:hAnsi="Arial" w:cs="Arial"/>
          <w:b/>
          <w:sz w:val="22"/>
          <w:szCs w:val="22"/>
        </w:rPr>
      </w:pPr>
      <w:r w:rsidRPr="00A37BC2">
        <w:rPr>
          <w:rFonts w:ascii="Arial" w:eastAsia="MyriadPro-Regular" w:hAnsi="Arial" w:cs="Arial"/>
          <w:b/>
          <w:sz w:val="22"/>
          <w:szCs w:val="22"/>
        </w:rPr>
        <w:t>RECEBIMENTO DO OBJETO</w:t>
      </w:r>
    </w:p>
    <w:p w14:paraId="10C850C0" w14:textId="77777777" w:rsidR="00DC1AF4" w:rsidRPr="00313851" w:rsidRDefault="00DC1AF4" w:rsidP="00FA58D4">
      <w:pPr>
        <w:pStyle w:val="PargrafodaLista"/>
        <w:numPr>
          <w:ilvl w:val="0"/>
          <w:numId w:val="11"/>
        </w:numPr>
        <w:suppressAutoHyphens w:val="0"/>
        <w:autoSpaceDE w:val="0"/>
        <w:autoSpaceDN w:val="0"/>
        <w:adjustRightInd w:val="0"/>
        <w:spacing w:line="360" w:lineRule="auto"/>
        <w:contextualSpacing w:val="0"/>
        <w:jc w:val="both"/>
        <w:rPr>
          <w:vanish/>
        </w:rPr>
      </w:pPr>
    </w:p>
    <w:p w14:paraId="6FCE8B52" w14:textId="77777777" w:rsidR="00DC1AF4" w:rsidRPr="00313851" w:rsidRDefault="00DC1AF4" w:rsidP="00FA58D4">
      <w:pPr>
        <w:pStyle w:val="PargrafodaLista"/>
        <w:numPr>
          <w:ilvl w:val="0"/>
          <w:numId w:val="11"/>
        </w:numPr>
        <w:suppressAutoHyphens w:val="0"/>
        <w:autoSpaceDE w:val="0"/>
        <w:autoSpaceDN w:val="0"/>
        <w:adjustRightInd w:val="0"/>
        <w:spacing w:line="360" w:lineRule="auto"/>
        <w:contextualSpacing w:val="0"/>
        <w:jc w:val="both"/>
        <w:rPr>
          <w:vanish/>
        </w:rPr>
      </w:pPr>
    </w:p>
    <w:p w14:paraId="61C3C41F" w14:textId="77777777" w:rsidR="00DC1AF4" w:rsidRPr="00313851" w:rsidRDefault="00DC1AF4" w:rsidP="00FA58D4">
      <w:pPr>
        <w:pStyle w:val="PargrafodaLista"/>
        <w:numPr>
          <w:ilvl w:val="0"/>
          <w:numId w:val="11"/>
        </w:numPr>
        <w:suppressAutoHyphens w:val="0"/>
        <w:autoSpaceDE w:val="0"/>
        <w:autoSpaceDN w:val="0"/>
        <w:adjustRightInd w:val="0"/>
        <w:spacing w:line="360" w:lineRule="auto"/>
        <w:contextualSpacing w:val="0"/>
        <w:jc w:val="both"/>
        <w:rPr>
          <w:vanish/>
        </w:rPr>
      </w:pPr>
    </w:p>
    <w:p w14:paraId="2E47B281" w14:textId="77777777" w:rsidR="00DC1AF4" w:rsidRPr="00313851" w:rsidRDefault="00DC1AF4" w:rsidP="00FA58D4">
      <w:pPr>
        <w:pStyle w:val="PargrafodaLista"/>
        <w:numPr>
          <w:ilvl w:val="0"/>
          <w:numId w:val="11"/>
        </w:numPr>
        <w:suppressAutoHyphens w:val="0"/>
        <w:autoSpaceDE w:val="0"/>
        <w:autoSpaceDN w:val="0"/>
        <w:adjustRightInd w:val="0"/>
        <w:spacing w:line="360" w:lineRule="auto"/>
        <w:contextualSpacing w:val="0"/>
        <w:jc w:val="both"/>
        <w:rPr>
          <w:vanish/>
        </w:rPr>
      </w:pPr>
    </w:p>
    <w:p w14:paraId="0F97BF28" w14:textId="77777777" w:rsidR="00DC1AF4" w:rsidRPr="00313851" w:rsidRDefault="00DC1AF4" w:rsidP="00FA58D4">
      <w:pPr>
        <w:pStyle w:val="PargrafodaLista"/>
        <w:numPr>
          <w:ilvl w:val="0"/>
          <w:numId w:val="11"/>
        </w:numPr>
        <w:suppressAutoHyphens w:val="0"/>
        <w:autoSpaceDE w:val="0"/>
        <w:autoSpaceDN w:val="0"/>
        <w:adjustRightInd w:val="0"/>
        <w:spacing w:line="360" w:lineRule="auto"/>
        <w:contextualSpacing w:val="0"/>
        <w:jc w:val="both"/>
        <w:rPr>
          <w:vanish/>
        </w:rPr>
      </w:pPr>
    </w:p>
    <w:p w14:paraId="4B8D0F2A" w14:textId="77777777" w:rsidR="00DC1AF4" w:rsidRPr="00313851" w:rsidRDefault="00DC1AF4" w:rsidP="00FA58D4">
      <w:pPr>
        <w:pStyle w:val="PargrafodaLista"/>
        <w:numPr>
          <w:ilvl w:val="0"/>
          <w:numId w:val="11"/>
        </w:numPr>
        <w:suppressAutoHyphens w:val="0"/>
        <w:autoSpaceDE w:val="0"/>
        <w:autoSpaceDN w:val="0"/>
        <w:adjustRightInd w:val="0"/>
        <w:spacing w:line="360" w:lineRule="auto"/>
        <w:contextualSpacing w:val="0"/>
        <w:jc w:val="both"/>
        <w:rPr>
          <w:vanish/>
        </w:rPr>
      </w:pPr>
    </w:p>
    <w:p w14:paraId="7D8B897B" w14:textId="77777777" w:rsidR="00DC1AF4" w:rsidRPr="00313851" w:rsidRDefault="00DC1AF4" w:rsidP="00FA58D4">
      <w:pPr>
        <w:pStyle w:val="PargrafodaLista"/>
        <w:numPr>
          <w:ilvl w:val="0"/>
          <w:numId w:val="11"/>
        </w:numPr>
        <w:suppressAutoHyphens w:val="0"/>
        <w:autoSpaceDE w:val="0"/>
        <w:autoSpaceDN w:val="0"/>
        <w:adjustRightInd w:val="0"/>
        <w:spacing w:line="360" w:lineRule="auto"/>
        <w:contextualSpacing w:val="0"/>
        <w:jc w:val="both"/>
        <w:rPr>
          <w:vanish/>
        </w:rPr>
      </w:pPr>
    </w:p>
    <w:p w14:paraId="6D2641F8" w14:textId="77777777" w:rsidR="00DC1AF4" w:rsidRPr="00313851" w:rsidRDefault="00DC1AF4" w:rsidP="00FA58D4">
      <w:pPr>
        <w:pStyle w:val="PargrafodaLista"/>
        <w:numPr>
          <w:ilvl w:val="0"/>
          <w:numId w:val="11"/>
        </w:numPr>
        <w:suppressAutoHyphens w:val="0"/>
        <w:autoSpaceDE w:val="0"/>
        <w:autoSpaceDN w:val="0"/>
        <w:adjustRightInd w:val="0"/>
        <w:spacing w:line="360" w:lineRule="auto"/>
        <w:contextualSpacing w:val="0"/>
        <w:jc w:val="both"/>
        <w:rPr>
          <w:vanish/>
        </w:rPr>
      </w:pPr>
    </w:p>
    <w:p w14:paraId="6FBDC4E5" w14:textId="77777777" w:rsidR="00DC1AF4" w:rsidRPr="00313851" w:rsidRDefault="00DC1AF4" w:rsidP="00FA58D4">
      <w:pPr>
        <w:pStyle w:val="PargrafodaLista"/>
        <w:numPr>
          <w:ilvl w:val="0"/>
          <w:numId w:val="11"/>
        </w:numPr>
        <w:suppressAutoHyphens w:val="0"/>
        <w:autoSpaceDE w:val="0"/>
        <w:autoSpaceDN w:val="0"/>
        <w:adjustRightInd w:val="0"/>
        <w:spacing w:line="360" w:lineRule="auto"/>
        <w:contextualSpacing w:val="0"/>
        <w:jc w:val="both"/>
        <w:rPr>
          <w:vanish/>
        </w:rPr>
      </w:pPr>
    </w:p>
    <w:p w14:paraId="5E37847E" w14:textId="77777777" w:rsidR="00DC1AF4" w:rsidRPr="00313851" w:rsidRDefault="00DC1AF4" w:rsidP="00FA58D4">
      <w:pPr>
        <w:pStyle w:val="PargrafodaLista"/>
        <w:numPr>
          <w:ilvl w:val="0"/>
          <w:numId w:val="11"/>
        </w:numPr>
        <w:suppressAutoHyphens w:val="0"/>
        <w:autoSpaceDE w:val="0"/>
        <w:autoSpaceDN w:val="0"/>
        <w:adjustRightInd w:val="0"/>
        <w:spacing w:line="360" w:lineRule="auto"/>
        <w:contextualSpacing w:val="0"/>
        <w:jc w:val="both"/>
        <w:rPr>
          <w:vanish/>
        </w:rPr>
      </w:pPr>
    </w:p>
    <w:p w14:paraId="12E2C6FE" w14:textId="77777777" w:rsidR="00DC1AF4" w:rsidRPr="00313851" w:rsidRDefault="00DC1AF4" w:rsidP="00FA58D4">
      <w:pPr>
        <w:pStyle w:val="PargrafodaLista"/>
        <w:numPr>
          <w:ilvl w:val="1"/>
          <w:numId w:val="11"/>
        </w:numPr>
        <w:suppressAutoHyphens w:val="0"/>
        <w:autoSpaceDE w:val="0"/>
        <w:autoSpaceDN w:val="0"/>
        <w:adjustRightInd w:val="0"/>
        <w:spacing w:line="360" w:lineRule="auto"/>
        <w:ind w:left="567"/>
        <w:contextualSpacing w:val="0"/>
        <w:jc w:val="both"/>
        <w:rPr>
          <w:vanish/>
        </w:rPr>
      </w:pPr>
    </w:p>
    <w:p w14:paraId="783CA719" w14:textId="77777777" w:rsidR="00A37BC2" w:rsidRDefault="00A37BC2" w:rsidP="00FA58D4">
      <w:pPr>
        <w:pStyle w:val="PargrafodaLista"/>
        <w:numPr>
          <w:ilvl w:val="2"/>
          <w:numId w:val="11"/>
        </w:numPr>
        <w:ind w:left="709" w:firstLine="0"/>
        <w:jc w:val="both"/>
        <w:rPr>
          <w:rFonts w:ascii="Arial" w:hAnsi="Arial" w:cs="Arial"/>
          <w:bCs/>
          <w:sz w:val="22"/>
          <w:szCs w:val="22"/>
        </w:rPr>
      </w:pPr>
      <w:r w:rsidRPr="00A37BC2">
        <w:rPr>
          <w:rFonts w:ascii="Arial" w:hAnsi="Arial" w:cs="Arial"/>
          <w:bCs/>
          <w:sz w:val="22"/>
          <w:szCs w:val="22"/>
        </w:rPr>
        <w:t xml:space="preserve"> </w:t>
      </w:r>
      <w:r w:rsidR="00DC1AF4" w:rsidRPr="00A37BC2">
        <w:rPr>
          <w:rFonts w:ascii="Arial" w:hAnsi="Arial" w:cs="Arial"/>
          <w:bCs/>
          <w:sz w:val="22"/>
          <w:szCs w:val="22"/>
        </w:rPr>
        <w:t>Os equipamentos de sonorização e iluminação serão recebidos provisoriamente, de forma sumária, no ato da instalação e operação inicial, juntamente com a nota fiscal ou instrumento equivalente, pelo responsável pelo acompanhamento e fiscalização do contrato, para efeito de posterior verificação de sua conformidade com as especificações constantes no Termo de Referência e na proposta.</w:t>
      </w:r>
    </w:p>
    <w:p w14:paraId="78EA2E2E" w14:textId="77777777" w:rsidR="00A37BC2" w:rsidRDefault="00DC1AF4" w:rsidP="00FA58D4">
      <w:pPr>
        <w:pStyle w:val="PargrafodaLista"/>
        <w:numPr>
          <w:ilvl w:val="2"/>
          <w:numId w:val="11"/>
        </w:numPr>
        <w:ind w:left="709" w:firstLine="0"/>
        <w:jc w:val="both"/>
        <w:rPr>
          <w:rFonts w:ascii="Arial" w:hAnsi="Arial" w:cs="Arial"/>
          <w:bCs/>
          <w:sz w:val="22"/>
          <w:szCs w:val="22"/>
        </w:rPr>
      </w:pPr>
      <w:r w:rsidRPr="00A37BC2">
        <w:rPr>
          <w:rFonts w:ascii="Arial" w:hAnsi="Arial" w:cs="Arial"/>
          <w:bCs/>
          <w:sz w:val="22"/>
          <w:szCs w:val="22"/>
        </w:rPr>
        <w:t>Os equipamentos e serviços de sonorização e iluminação poderão ser rejeitados, no todo ou em parte, inclusive antes da aceitação provisória, caso estejam em desacordo com as especificações constantes no Termo de Referência e na proposta. Em caso de rejeição, a Contratada deverá substituir ou corrigir os equipamentos ou serviços no prazo de 30 (trinta) minutos antes do início do evento, a contar da notificação, às suas próprias custas, sem prejuízo da aplicação das penalidades cabíveis.</w:t>
      </w:r>
    </w:p>
    <w:p w14:paraId="506C66AA" w14:textId="77777777" w:rsidR="00A37BC2" w:rsidRDefault="00DC1AF4" w:rsidP="00FA58D4">
      <w:pPr>
        <w:pStyle w:val="PargrafodaLista"/>
        <w:numPr>
          <w:ilvl w:val="2"/>
          <w:numId w:val="11"/>
        </w:numPr>
        <w:ind w:left="709" w:firstLine="0"/>
        <w:jc w:val="both"/>
        <w:rPr>
          <w:rFonts w:ascii="Arial" w:hAnsi="Arial" w:cs="Arial"/>
          <w:bCs/>
          <w:sz w:val="22"/>
          <w:szCs w:val="22"/>
        </w:rPr>
      </w:pPr>
      <w:r w:rsidRPr="00A37BC2">
        <w:rPr>
          <w:rFonts w:ascii="Arial" w:hAnsi="Arial" w:cs="Arial"/>
          <w:bCs/>
          <w:sz w:val="22"/>
          <w:szCs w:val="22"/>
        </w:rPr>
        <w:t>O recebimento definitivo dos serviços de sonorização e iluminação ocorrerá no prazo de 5 (cinco) dias úteis, a contar da conclusão do evento e do recebimento da nota fiscal ou instrumento equivalente pela Administração. Esse recebimento será efetuado após a verificação da qualidade dos serviços prestados e do funcionamento adequado dos equipamentos, resultando na aceitação formal por meio de um termo detalhado.</w:t>
      </w:r>
    </w:p>
    <w:p w14:paraId="38A5E12A" w14:textId="77777777" w:rsidR="004C5E86" w:rsidRDefault="00DC1AF4" w:rsidP="00FA58D4">
      <w:pPr>
        <w:pStyle w:val="PargrafodaLista"/>
        <w:numPr>
          <w:ilvl w:val="2"/>
          <w:numId w:val="11"/>
        </w:numPr>
        <w:ind w:left="709" w:firstLine="0"/>
        <w:jc w:val="both"/>
        <w:rPr>
          <w:rFonts w:ascii="Arial" w:hAnsi="Arial" w:cs="Arial"/>
          <w:bCs/>
          <w:sz w:val="22"/>
          <w:szCs w:val="22"/>
        </w:rPr>
      </w:pPr>
      <w:r w:rsidRPr="004C5E86">
        <w:rPr>
          <w:rFonts w:ascii="Arial" w:hAnsi="Arial" w:cs="Arial"/>
          <w:bCs/>
          <w:sz w:val="22"/>
          <w:szCs w:val="22"/>
        </w:rPr>
        <w:t xml:space="preserve">O prazo para recebimento definitivo poderá ser </w:t>
      </w:r>
      <w:proofErr w:type="spellStart"/>
      <w:r w:rsidRPr="004C5E86">
        <w:rPr>
          <w:rFonts w:ascii="Arial" w:hAnsi="Arial" w:cs="Arial"/>
          <w:bCs/>
          <w:sz w:val="22"/>
          <w:szCs w:val="22"/>
        </w:rPr>
        <w:t>excepcionalmente</w:t>
      </w:r>
      <w:proofErr w:type="spellEnd"/>
      <w:r w:rsidRPr="004C5E86">
        <w:rPr>
          <w:rFonts w:ascii="Arial" w:hAnsi="Arial" w:cs="Arial"/>
          <w:bCs/>
          <w:sz w:val="22"/>
          <w:szCs w:val="22"/>
        </w:rPr>
        <w:t xml:space="preserve"> prorrogado, de forma justificada, por igual período, quando houver necessidade de diligências para a aferição do atendimento das exigências contratuais.</w:t>
      </w:r>
    </w:p>
    <w:p w14:paraId="31D711CD" w14:textId="77777777" w:rsidR="004C5E86" w:rsidRDefault="00DC1AF4" w:rsidP="00FA58D4">
      <w:pPr>
        <w:pStyle w:val="PargrafodaLista"/>
        <w:numPr>
          <w:ilvl w:val="2"/>
          <w:numId w:val="11"/>
        </w:numPr>
        <w:ind w:left="709" w:firstLine="0"/>
        <w:jc w:val="both"/>
        <w:rPr>
          <w:rFonts w:ascii="Arial" w:hAnsi="Arial" w:cs="Arial"/>
          <w:bCs/>
          <w:sz w:val="22"/>
          <w:szCs w:val="22"/>
        </w:rPr>
      </w:pPr>
      <w:r w:rsidRPr="004C5E86">
        <w:rPr>
          <w:rFonts w:ascii="Arial" w:hAnsi="Arial" w:cs="Arial"/>
          <w:bCs/>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0FF36712" w14:textId="7352280B" w:rsidR="00DC1AF4" w:rsidRPr="004C5E86" w:rsidRDefault="00DC1AF4" w:rsidP="00FA58D4">
      <w:pPr>
        <w:pStyle w:val="PargrafodaLista"/>
        <w:numPr>
          <w:ilvl w:val="2"/>
          <w:numId w:val="11"/>
        </w:numPr>
        <w:ind w:left="709" w:firstLine="0"/>
        <w:jc w:val="both"/>
        <w:rPr>
          <w:rFonts w:ascii="Arial" w:hAnsi="Arial" w:cs="Arial"/>
          <w:bCs/>
          <w:sz w:val="22"/>
          <w:szCs w:val="22"/>
        </w:rPr>
      </w:pPr>
      <w:r w:rsidRPr="004C5E86">
        <w:rPr>
          <w:rFonts w:ascii="Arial" w:hAnsi="Arial" w:cs="Arial"/>
          <w:bCs/>
          <w:sz w:val="22"/>
          <w:szCs w:val="22"/>
        </w:rPr>
        <w:t>O recebimento provisório ou definitivo não excluirá a responsabilidade civil pelos serviços e pela perfeita execução do contrato.</w:t>
      </w:r>
    </w:p>
    <w:p w14:paraId="07C5C4BB" w14:textId="77777777" w:rsidR="00DC1AF4" w:rsidRPr="00DC1AF4" w:rsidRDefault="00DC1AF4" w:rsidP="00DC1AF4">
      <w:pPr>
        <w:jc w:val="both"/>
        <w:rPr>
          <w:rFonts w:ascii="Arial" w:hAnsi="Arial" w:cs="Arial"/>
          <w:bCs/>
          <w:sz w:val="22"/>
          <w:szCs w:val="22"/>
        </w:rPr>
      </w:pPr>
    </w:p>
    <w:p w14:paraId="2C1A6682" w14:textId="77777777" w:rsidR="004C5E86" w:rsidRDefault="004C5E86" w:rsidP="00DC1AF4">
      <w:pPr>
        <w:jc w:val="both"/>
        <w:rPr>
          <w:rFonts w:ascii="Arial" w:hAnsi="Arial" w:cs="Arial"/>
          <w:b/>
          <w:sz w:val="22"/>
          <w:szCs w:val="22"/>
        </w:rPr>
      </w:pPr>
    </w:p>
    <w:p w14:paraId="76414536" w14:textId="77777777" w:rsidR="004C5E86" w:rsidRDefault="004C5E86" w:rsidP="00DC1AF4">
      <w:pPr>
        <w:jc w:val="both"/>
        <w:rPr>
          <w:rFonts w:ascii="Arial" w:hAnsi="Arial" w:cs="Arial"/>
          <w:b/>
          <w:sz w:val="22"/>
          <w:szCs w:val="22"/>
        </w:rPr>
      </w:pPr>
    </w:p>
    <w:p w14:paraId="4918ED56" w14:textId="711603FB" w:rsidR="00DC1AF4" w:rsidRPr="004A33F9" w:rsidRDefault="00DC1AF4" w:rsidP="004A33F9">
      <w:pPr>
        <w:pStyle w:val="PargrafodaLista"/>
        <w:numPr>
          <w:ilvl w:val="1"/>
          <w:numId w:val="18"/>
        </w:numPr>
        <w:jc w:val="both"/>
        <w:rPr>
          <w:rFonts w:ascii="Arial" w:hAnsi="Arial" w:cs="Arial"/>
          <w:b/>
          <w:sz w:val="22"/>
          <w:szCs w:val="22"/>
        </w:rPr>
      </w:pPr>
      <w:r w:rsidRPr="004A33F9">
        <w:rPr>
          <w:rFonts w:ascii="Arial" w:hAnsi="Arial" w:cs="Arial"/>
          <w:b/>
          <w:sz w:val="22"/>
          <w:szCs w:val="22"/>
        </w:rPr>
        <w:t xml:space="preserve">DO PAGAMENTO </w:t>
      </w:r>
    </w:p>
    <w:p w14:paraId="4C79A0AE" w14:textId="77777777" w:rsidR="004A33F9" w:rsidRPr="004A33F9" w:rsidRDefault="004A33F9" w:rsidP="004A33F9">
      <w:pPr>
        <w:pStyle w:val="PargrafodaLista"/>
        <w:ind w:left="420"/>
        <w:jc w:val="both"/>
        <w:rPr>
          <w:rFonts w:ascii="Arial" w:hAnsi="Arial" w:cs="Arial"/>
          <w:b/>
          <w:sz w:val="22"/>
          <w:szCs w:val="22"/>
        </w:rPr>
      </w:pPr>
    </w:p>
    <w:p w14:paraId="55F3C3AB" w14:textId="77777777" w:rsidR="004C5E86" w:rsidRDefault="004C5E86" w:rsidP="004C5E86">
      <w:pPr>
        <w:pStyle w:val="PargrafodaLista"/>
        <w:ind w:left="360"/>
        <w:jc w:val="both"/>
        <w:rPr>
          <w:rFonts w:ascii="Arial" w:hAnsi="Arial" w:cs="Arial"/>
          <w:bCs/>
          <w:sz w:val="22"/>
          <w:szCs w:val="22"/>
        </w:rPr>
      </w:pPr>
      <w:r w:rsidRPr="004C5E86">
        <w:rPr>
          <w:rFonts w:ascii="Arial" w:hAnsi="Arial" w:cs="Arial"/>
          <w:bCs/>
          <w:sz w:val="22"/>
          <w:szCs w:val="22"/>
        </w:rPr>
        <w:t>10.2.1.</w:t>
      </w:r>
      <w:r w:rsidRPr="004C5E86">
        <w:rPr>
          <w:rFonts w:ascii="Arial" w:hAnsi="Arial" w:cs="Arial"/>
          <w:bCs/>
          <w:sz w:val="22"/>
          <w:szCs w:val="22"/>
        </w:rPr>
        <w:tab/>
      </w:r>
      <w:r w:rsidR="00DC1AF4" w:rsidRPr="004C5E86">
        <w:rPr>
          <w:rFonts w:ascii="Arial" w:hAnsi="Arial" w:cs="Arial"/>
          <w:bCs/>
          <w:sz w:val="22"/>
          <w:szCs w:val="22"/>
        </w:rPr>
        <w:t>O pagamento será efetuado de acordo com o fornecimento, no prazo de até 30 (trinta) dias mediante apresentação da Nota Fiscal ou documento equivalente, devidamente atestada, juntamente das certidões de regularidade fiscal em plena validade, previstas na Lei 14.133/2021.</w:t>
      </w:r>
    </w:p>
    <w:p w14:paraId="3C97B08D" w14:textId="77777777" w:rsidR="004C5E86" w:rsidRDefault="004C5E86" w:rsidP="004C5E86">
      <w:pPr>
        <w:pStyle w:val="PargrafodaLista"/>
        <w:ind w:left="360"/>
        <w:jc w:val="both"/>
        <w:rPr>
          <w:rFonts w:ascii="Arial" w:hAnsi="Arial" w:cs="Arial"/>
          <w:bCs/>
          <w:sz w:val="22"/>
          <w:szCs w:val="22"/>
        </w:rPr>
      </w:pPr>
      <w:r w:rsidRPr="004C5E86">
        <w:rPr>
          <w:rFonts w:ascii="Arial" w:hAnsi="Arial" w:cs="Arial"/>
          <w:bCs/>
          <w:sz w:val="22"/>
          <w:szCs w:val="22"/>
        </w:rPr>
        <w:t>10.2.</w:t>
      </w:r>
      <w:r>
        <w:rPr>
          <w:rFonts w:ascii="Arial" w:hAnsi="Arial" w:cs="Arial"/>
          <w:bCs/>
          <w:sz w:val="22"/>
          <w:szCs w:val="22"/>
        </w:rPr>
        <w:t>2</w:t>
      </w:r>
      <w:r w:rsidRPr="004C5E86">
        <w:rPr>
          <w:rFonts w:ascii="Arial" w:hAnsi="Arial" w:cs="Arial"/>
          <w:bCs/>
          <w:sz w:val="22"/>
          <w:szCs w:val="22"/>
        </w:rPr>
        <w:t>.</w:t>
      </w:r>
      <w:r>
        <w:rPr>
          <w:rFonts w:ascii="Arial" w:hAnsi="Arial" w:cs="Arial"/>
          <w:bCs/>
          <w:sz w:val="22"/>
          <w:szCs w:val="22"/>
        </w:rPr>
        <w:tab/>
      </w:r>
      <w:r w:rsidR="00DC1AF4" w:rsidRPr="00DC1AF4">
        <w:rPr>
          <w:rFonts w:ascii="Arial" w:hAnsi="Arial" w:cs="Arial"/>
          <w:bCs/>
          <w:sz w:val="22"/>
          <w:szCs w:val="22"/>
        </w:rPr>
        <w:t>A Contratada deverá obrigatoriamente encaminhar os seguintes documentos quando da entrega:</w:t>
      </w:r>
    </w:p>
    <w:p w14:paraId="713186D7" w14:textId="77777777" w:rsidR="004C5E86" w:rsidRDefault="004C5E86" w:rsidP="004C5E86">
      <w:pPr>
        <w:pStyle w:val="PargrafodaLista"/>
        <w:ind w:left="993"/>
        <w:jc w:val="both"/>
        <w:rPr>
          <w:rFonts w:ascii="Arial" w:hAnsi="Arial" w:cs="Arial"/>
          <w:bCs/>
          <w:sz w:val="22"/>
          <w:szCs w:val="22"/>
        </w:rPr>
      </w:pPr>
      <w:r w:rsidRPr="004C5E86">
        <w:rPr>
          <w:rFonts w:ascii="Arial" w:hAnsi="Arial" w:cs="Arial"/>
          <w:bCs/>
          <w:sz w:val="22"/>
          <w:szCs w:val="22"/>
        </w:rPr>
        <w:t>10.2.1.</w:t>
      </w:r>
      <w:r>
        <w:rPr>
          <w:rFonts w:ascii="Arial" w:hAnsi="Arial" w:cs="Arial"/>
          <w:bCs/>
          <w:sz w:val="22"/>
          <w:szCs w:val="22"/>
        </w:rPr>
        <w:t>1.</w:t>
      </w:r>
      <w:r>
        <w:rPr>
          <w:rFonts w:ascii="Arial" w:hAnsi="Arial" w:cs="Arial"/>
          <w:bCs/>
          <w:sz w:val="22"/>
          <w:szCs w:val="22"/>
        </w:rPr>
        <w:tab/>
      </w:r>
      <w:r w:rsidR="00DC1AF4" w:rsidRPr="00DC1AF4">
        <w:rPr>
          <w:rFonts w:ascii="Arial" w:hAnsi="Arial" w:cs="Arial"/>
          <w:bCs/>
          <w:sz w:val="22"/>
          <w:szCs w:val="22"/>
        </w:rPr>
        <w:t>Nota Fiscal ou documento equivalente gerada de acordo com o fornecimento das quantidades de itens solicitados e entregues na Autorização de Fornecimento/Ordem de Serviço;</w:t>
      </w:r>
    </w:p>
    <w:p w14:paraId="31105564" w14:textId="77777777" w:rsidR="004C5E86" w:rsidRDefault="004C5E86" w:rsidP="004C5E86">
      <w:pPr>
        <w:pStyle w:val="PargrafodaLista"/>
        <w:ind w:left="993"/>
        <w:jc w:val="both"/>
        <w:rPr>
          <w:rFonts w:ascii="Arial" w:hAnsi="Arial" w:cs="Arial"/>
          <w:bCs/>
          <w:sz w:val="22"/>
          <w:szCs w:val="22"/>
        </w:rPr>
      </w:pPr>
      <w:r w:rsidRPr="004C5E86">
        <w:rPr>
          <w:rFonts w:ascii="Arial" w:hAnsi="Arial" w:cs="Arial"/>
          <w:bCs/>
          <w:sz w:val="22"/>
          <w:szCs w:val="22"/>
        </w:rPr>
        <w:t>10.2.1.</w:t>
      </w:r>
      <w:r>
        <w:rPr>
          <w:rFonts w:ascii="Arial" w:hAnsi="Arial" w:cs="Arial"/>
          <w:bCs/>
          <w:sz w:val="22"/>
          <w:szCs w:val="22"/>
        </w:rPr>
        <w:t>2.</w:t>
      </w:r>
      <w:r>
        <w:rPr>
          <w:rFonts w:ascii="Arial" w:hAnsi="Arial" w:cs="Arial"/>
          <w:bCs/>
          <w:sz w:val="22"/>
          <w:szCs w:val="22"/>
        </w:rPr>
        <w:tab/>
      </w:r>
      <w:r w:rsidR="00DC1AF4" w:rsidRPr="00DC1AF4">
        <w:rPr>
          <w:rFonts w:ascii="Arial" w:hAnsi="Arial" w:cs="Arial"/>
          <w:bCs/>
          <w:sz w:val="22"/>
          <w:szCs w:val="22"/>
        </w:rPr>
        <w:t>Prova de regularidade para com a Fazenda Federal e Estadual do domicílio ou sede do licitante, ou outra equivalente, na forma da lei;</w:t>
      </w:r>
      <w:bookmarkStart w:id="63" w:name="art68iv"/>
      <w:bookmarkEnd w:id="63"/>
    </w:p>
    <w:p w14:paraId="29B6EE44" w14:textId="77777777" w:rsidR="004C5E86" w:rsidRDefault="004C5E86" w:rsidP="004C5E86">
      <w:pPr>
        <w:pStyle w:val="PargrafodaLista"/>
        <w:ind w:left="993"/>
        <w:jc w:val="both"/>
        <w:rPr>
          <w:rFonts w:ascii="Arial" w:hAnsi="Arial" w:cs="Arial"/>
          <w:bCs/>
          <w:sz w:val="22"/>
          <w:szCs w:val="22"/>
        </w:rPr>
      </w:pPr>
      <w:r w:rsidRPr="004C5E86">
        <w:rPr>
          <w:rFonts w:ascii="Arial" w:hAnsi="Arial" w:cs="Arial"/>
          <w:bCs/>
          <w:sz w:val="22"/>
          <w:szCs w:val="22"/>
        </w:rPr>
        <w:t>10.2.1.</w:t>
      </w:r>
      <w:r>
        <w:rPr>
          <w:rFonts w:ascii="Arial" w:hAnsi="Arial" w:cs="Arial"/>
          <w:bCs/>
          <w:sz w:val="22"/>
          <w:szCs w:val="22"/>
        </w:rPr>
        <w:t>3.</w:t>
      </w:r>
      <w:r>
        <w:rPr>
          <w:rFonts w:ascii="Arial" w:hAnsi="Arial" w:cs="Arial"/>
          <w:bCs/>
          <w:sz w:val="22"/>
          <w:szCs w:val="22"/>
        </w:rPr>
        <w:tab/>
      </w:r>
      <w:r w:rsidR="00DC1AF4" w:rsidRPr="00DC1AF4">
        <w:rPr>
          <w:rFonts w:ascii="Arial" w:hAnsi="Arial" w:cs="Arial"/>
          <w:bCs/>
          <w:sz w:val="22"/>
          <w:szCs w:val="22"/>
        </w:rPr>
        <w:t>Prova de regularidade relativa à Seguridade Social e ao FGTS, que demonstre cumprimento dos encargos sociais instituídos por lei;</w:t>
      </w:r>
      <w:bookmarkStart w:id="64" w:name="art68v"/>
      <w:bookmarkEnd w:id="64"/>
    </w:p>
    <w:p w14:paraId="189FC759" w14:textId="5918350B" w:rsidR="00DC1AF4" w:rsidRPr="00DC1AF4" w:rsidRDefault="004C5E86" w:rsidP="004C5E86">
      <w:pPr>
        <w:pStyle w:val="PargrafodaLista"/>
        <w:ind w:left="993"/>
        <w:jc w:val="both"/>
        <w:rPr>
          <w:rFonts w:ascii="Arial" w:hAnsi="Arial" w:cs="Arial"/>
          <w:bCs/>
          <w:sz w:val="22"/>
          <w:szCs w:val="22"/>
        </w:rPr>
      </w:pPr>
      <w:r w:rsidRPr="004C5E86">
        <w:rPr>
          <w:rFonts w:ascii="Arial" w:hAnsi="Arial" w:cs="Arial"/>
          <w:bCs/>
          <w:sz w:val="22"/>
          <w:szCs w:val="22"/>
        </w:rPr>
        <w:t>10.2.1.</w:t>
      </w:r>
      <w:r>
        <w:rPr>
          <w:rFonts w:ascii="Arial" w:hAnsi="Arial" w:cs="Arial"/>
          <w:bCs/>
          <w:sz w:val="22"/>
          <w:szCs w:val="22"/>
        </w:rPr>
        <w:t>4.</w:t>
      </w:r>
      <w:r>
        <w:rPr>
          <w:rFonts w:ascii="Arial" w:hAnsi="Arial" w:cs="Arial"/>
          <w:bCs/>
          <w:sz w:val="22"/>
          <w:szCs w:val="22"/>
        </w:rPr>
        <w:tab/>
      </w:r>
      <w:r w:rsidR="00DC1AF4" w:rsidRPr="00DC1AF4">
        <w:rPr>
          <w:rFonts w:ascii="Arial" w:hAnsi="Arial" w:cs="Arial"/>
          <w:bCs/>
          <w:sz w:val="22"/>
          <w:szCs w:val="22"/>
        </w:rPr>
        <w:t>Prova de regularidade perante a Justiça do Trabalho;</w:t>
      </w:r>
    </w:p>
    <w:p w14:paraId="44AF6119" w14:textId="174F0523" w:rsidR="00DC1AF4" w:rsidRPr="00DC1AF4" w:rsidRDefault="004C5E86" w:rsidP="004C5E86">
      <w:pPr>
        <w:ind w:left="426"/>
        <w:jc w:val="both"/>
        <w:rPr>
          <w:rFonts w:ascii="Arial" w:hAnsi="Arial" w:cs="Arial"/>
          <w:bCs/>
          <w:sz w:val="22"/>
          <w:szCs w:val="22"/>
        </w:rPr>
      </w:pPr>
      <w:r w:rsidRPr="004C5E86">
        <w:rPr>
          <w:rFonts w:ascii="Arial" w:hAnsi="Arial" w:cs="Arial"/>
          <w:bCs/>
          <w:sz w:val="22"/>
          <w:szCs w:val="22"/>
        </w:rPr>
        <w:t>10.</w:t>
      </w:r>
      <w:r>
        <w:rPr>
          <w:rFonts w:ascii="Arial" w:hAnsi="Arial" w:cs="Arial"/>
          <w:bCs/>
          <w:sz w:val="22"/>
          <w:szCs w:val="22"/>
        </w:rPr>
        <w:t>3</w:t>
      </w:r>
      <w:r w:rsidRPr="004C5E86">
        <w:rPr>
          <w:rFonts w:ascii="Arial" w:hAnsi="Arial" w:cs="Arial"/>
          <w:bCs/>
          <w:sz w:val="22"/>
          <w:szCs w:val="22"/>
        </w:rPr>
        <w:t>.1.</w:t>
      </w:r>
      <w:r>
        <w:rPr>
          <w:rFonts w:ascii="Arial" w:hAnsi="Arial" w:cs="Arial"/>
          <w:bCs/>
          <w:sz w:val="22"/>
          <w:szCs w:val="22"/>
        </w:rPr>
        <w:tab/>
      </w:r>
      <w:r w:rsidR="00DC1AF4" w:rsidRPr="00DC1AF4">
        <w:rPr>
          <w:rFonts w:ascii="Arial" w:hAnsi="Arial" w:cs="Arial"/>
          <w:bCs/>
          <w:sz w:val="22"/>
          <w:szCs w:val="22"/>
        </w:rPr>
        <w:t>A falta de um dos documentos dispostos na Lei Federal nº 14.133/2021 e suas alterações, poderá implicar no não recebimento.</w:t>
      </w:r>
    </w:p>
    <w:p w14:paraId="6CAE3AFA" w14:textId="429947EC" w:rsidR="00267F8C" w:rsidRDefault="00267F8C" w:rsidP="004C5E86">
      <w:pPr>
        <w:pStyle w:val="PargrafodaLista"/>
        <w:tabs>
          <w:tab w:val="left" w:pos="284"/>
          <w:tab w:val="left" w:pos="567"/>
        </w:tabs>
        <w:suppressAutoHyphens w:val="0"/>
        <w:autoSpaceDE w:val="0"/>
        <w:autoSpaceDN w:val="0"/>
        <w:adjustRightInd w:val="0"/>
        <w:ind w:left="0"/>
        <w:jc w:val="both"/>
        <w:rPr>
          <w:rFonts w:ascii="Arial" w:hAnsi="Arial" w:cs="Arial"/>
          <w:sz w:val="22"/>
          <w:szCs w:val="22"/>
        </w:rPr>
      </w:pPr>
    </w:p>
    <w:p w14:paraId="7319674D" w14:textId="77777777" w:rsidR="006F44FC" w:rsidRPr="006F44FC" w:rsidRDefault="006F44FC" w:rsidP="006F44FC">
      <w:pPr>
        <w:pStyle w:val="PargrafodaLista"/>
        <w:tabs>
          <w:tab w:val="left" w:pos="284"/>
          <w:tab w:val="left" w:pos="567"/>
        </w:tabs>
        <w:suppressAutoHyphens w:val="0"/>
        <w:autoSpaceDE w:val="0"/>
        <w:autoSpaceDN w:val="0"/>
        <w:adjustRightInd w:val="0"/>
        <w:ind w:left="0"/>
        <w:jc w:val="both"/>
        <w:rPr>
          <w:rFonts w:ascii="Arial" w:hAnsi="Arial" w:cs="Arial"/>
          <w:sz w:val="22"/>
          <w:szCs w:val="22"/>
        </w:rPr>
      </w:pPr>
    </w:p>
    <w:p w14:paraId="309CF720" w14:textId="77777777" w:rsidR="00267F8C" w:rsidRPr="004A33F9" w:rsidRDefault="00267F8C" w:rsidP="00FA58D4">
      <w:pPr>
        <w:pStyle w:val="PargrafodaLista"/>
        <w:numPr>
          <w:ilvl w:val="0"/>
          <w:numId w:val="17"/>
        </w:numPr>
        <w:tabs>
          <w:tab w:val="left" w:pos="284"/>
          <w:tab w:val="left" w:pos="426"/>
        </w:tabs>
        <w:suppressAutoHyphens w:val="0"/>
        <w:autoSpaceDE w:val="0"/>
        <w:autoSpaceDN w:val="0"/>
        <w:adjustRightInd w:val="0"/>
        <w:ind w:left="0" w:firstLine="0"/>
        <w:jc w:val="both"/>
        <w:rPr>
          <w:rFonts w:ascii="Arial" w:hAnsi="Arial" w:cs="Arial"/>
          <w:sz w:val="22"/>
          <w:szCs w:val="22"/>
        </w:rPr>
      </w:pPr>
      <w:r w:rsidRPr="006F44FC">
        <w:rPr>
          <w:rFonts w:ascii="Arial" w:eastAsia="MyriadPro-Regular" w:hAnsi="Arial" w:cs="Arial"/>
          <w:b/>
          <w:sz w:val="22"/>
          <w:szCs w:val="22"/>
        </w:rPr>
        <w:t>FORMA E CRITÉRIOS DE SELEÇÃO DO FORNECEDOR:</w:t>
      </w:r>
    </w:p>
    <w:p w14:paraId="246D0E12" w14:textId="77777777" w:rsidR="004A33F9" w:rsidRPr="006F44FC" w:rsidRDefault="004A33F9" w:rsidP="004A33F9">
      <w:pPr>
        <w:pStyle w:val="PargrafodaLista"/>
        <w:tabs>
          <w:tab w:val="left" w:pos="284"/>
          <w:tab w:val="left" w:pos="426"/>
        </w:tabs>
        <w:suppressAutoHyphens w:val="0"/>
        <w:autoSpaceDE w:val="0"/>
        <w:autoSpaceDN w:val="0"/>
        <w:adjustRightInd w:val="0"/>
        <w:ind w:left="0"/>
        <w:jc w:val="both"/>
        <w:rPr>
          <w:rFonts w:ascii="Arial" w:hAnsi="Arial" w:cs="Arial"/>
          <w:sz w:val="22"/>
          <w:szCs w:val="22"/>
        </w:rPr>
      </w:pPr>
    </w:p>
    <w:p w14:paraId="10C14DBC" w14:textId="02F01F2A" w:rsidR="00267F8C" w:rsidRPr="006F44FC" w:rsidRDefault="00DC1AF4" w:rsidP="00DC1AF4">
      <w:pPr>
        <w:pStyle w:val="PargrafodaLista"/>
        <w:autoSpaceDE w:val="0"/>
        <w:autoSpaceDN w:val="0"/>
        <w:adjustRightInd w:val="0"/>
        <w:ind w:left="0"/>
        <w:jc w:val="both"/>
        <w:rPr>
          <w:rFonts w:ascii="Arial" w:hAnsi="Arial" w:cs="Arial"/>
          <w:sz w:val="22"/>
          <w:szCs w:val="22"/>
        </w:rPr>
      </w:pPr>
      <w:r w:rsidRPr="00DC1AF4">
        <w:rPr>
          <w:rFonts w:ascii="Arial" w:hAnsi="Arial" w:cs="Arial"/>
          <w:sz w:val="22"/>
          <w:szCs w:val="22"/>
        </w:rPr>
        <w:t>11.1.</w:t>
      </w:r>
      <w:r w:rsidRPr="00DC1AF4">
        <w:rPr>
          <w:rFonts w:ascii="Arial" w:hAnsi="Arial" w:cs="Arial"/>
          <w:sz w:val="22"/>
          <w:szCs w:val="22"/>
        </w:rPr>
        <w:tab/>
        <w:t>O fornecedor será selecionado por meio da realização de procedimento de LICITAÇÃO, na modalidade PREGÃO ELETRÔNICO, modo de disputa ABERTO, com adoção do critério de julgamento pelo MENOR PREÇO</w:t>
      </w:r>
      <w:r w:rsidR="00267F8C" w:rsidRPr="006F44FC">
        <w:rPr>
          <w:rFonts w:ascii="Arial" w:hAnsi="Arial" w:cs="Arial"/>
          <w:sz w:val="22"/>
          <w:szCs w:val="22"/>
        </w:rPr>
        <w:t>.</w:t>
      </w:r>
    </w:p>
    <w:p w14:paraId="62CFE73B" w14:textId="77777777" w:rsidR="006F44FC" w:rsidRPr="006F44FC" w:rsidRDefault="006F44FC" w:rsidP="006F44FC">
      <w:pPr>
        <w:pStyle w:val="PargrafodaLista"/>
        <w:autoSpaceDE w:val="0"/>
        <w:autoSpaceDN w:val="0"/>
        <w:adjustRightInd w:val="0"/>
        <w:jc w:val="both"/>
        <w:rPr>
          <w:rFonts w:ascii="Arial" w:hAnsi="Arial" w:cs="Arial"/>
          <w:sz w:val="22"/>
          <w:szCs w:val="22"/>
        </w:rPr>
      </w:pPr>
    </w:p>
    <w:p w14:paraId="773E508F" w14:textId="77777777" w:rsidR="00267F8C" w:rsidRDefault="00267F8C" w:rsidP="00FA58D4">
      <w:pPr>
        <w:numPr>
          <w:ilvl w:val="0"/>
          <w:numId w:val="17"/>
        </w:numPr>
        <w:tabs>
          <w:tab w:val="left" w:pos="426"/>
          <w:tab w:val="left" w:pos="709"/>
        </w:tabs>
        <w:suppressAutoHyphens w:val="0"/>
        <w:autoSpaceDE w:val="0"/>
        <w:autoSpaceDN w:val="0"/>
        <w:adjustRightInd w:val="0"/>
        <w:ind w:left="0" w:firstLine="0"/>
        <w:jc w:val="both"/>
        <w:rPr>
          <w:rFonts w:ascii="Arial" w:eastAsia="MyriadPro-Regular" w:hAnsi="Arial" w:cs="Arial"/>
          <w:b/>
          <w:sz w:val="22"/>
          <w:szCs w:val="22"/>
        </w:rPr>
      </w:pPr>
      <w:r w:rsidRPr="006F44FC">
        <w:rPr>
          <w:rFonts w:ascii="Arial" w:eastAsia="MyriadPro-Regular" w:hAnsi="Arial" w:cs="Arial"/>
          <w:b/>
          <w:sz w:val="22"/>
          <w:szCs w:val="22"/>
        </w:rPr>
        <w:t>ESTIMATIVA DO VALOR DA CONTRATAÇÃO:</w:t>
      </w:r>
    </w:p>
    <w:p w14:paraId="53268631" w14:textId="77777777" w:rsidR="004A33F9" w:rsidRPr="006F44FC" w:rsidRDefault="004A33F9" w:rsidP="004A33F9">
      <w:pPr>
        <w:tabs>
          <w:tab w:val="left" w:pos="426"/>
          <w:tab w:val="left" w:pos="709"/>
        </w:tabs>
        <w:suppressAutoHyphens w:val="0"/>
        <w:autoSpaceDE w:val="0"/>
        <w:autoSpaceDN w:val="0"/>
        <w:adjustRightInd w:val="0"/>
        <w:jc w:val="both"/>
        <w:rPr>
          <w:rFonts w:ascii="Arial" w:eastAsia="MyriadPro-Regular" w:hAnsi="Arial" w:cs="Arial"/>
          <w:b/>
          <w:sz w:val="22"/>
          <w:szCs w:val="22"/>
        </w:rPr>
      </w:pPr>
    </w:p>
    <w:p w14:paraId="75897C2E" w14:textId="77777777" w:rsidR="00DC1AF4" w:rsidRPr="00DC1AF4" w:rsidRDefault="00DC1AF4" w:rsidP="00DC1AF4">
      <w:pPr>
        <w:tabs>
          <w:tab w:val="left" w:pos="426"/>
        </w:tabs>
        <w:autoSpaceDE w:val="0"/>
        <w:autoSpaceDN w:val="0"/>
        <w:adjustRightInd w:val="0"/>
        <w:jc w:val="both"/>
        <w:rPr>
          <w:rFonts w:ascii="Arial" w:hAnsi="Arial" w:cs="Arial"/>
          <w:bCs/>
          <w:sz w:val="22"/>
          <w:szCs w:val="22"/>
        </w:rPr>
      </w:pPr>
      <w:r w:rsidRPr="00DC1AF4">
        <w:rPr>
          <w:rFonts w:ascii="Arial" w:hAnsi="Arial" w:cs="Arial"/>
          <w:bCs/>
          <w:sz w:val="22"/>
          <w:szCs w:val="22"/>
        </w:rPr>
        <w:t>12.1.</w:t>
      </w:r>
      <w:r w:rsidRPr="00DC1AF4">
        <w:rPr>
          <w:rFonts w:ascii="Arial" w:hAnsi="Arial" w:cs="Arial"/>
          <w:bCs/>
          <w:sz w:val="22"/>
          <w:szCs w:val="22"/>
        </w:rPr>
        <w:tab/>
        <w:t>O custo estimado da contratação possui caráter sigiloso e será tornado público apenas e imediatamente após o julgamento das propostas.</w:t>
      </w:r>
    </w:p>
    <w:p w14:paraId="366DE6B9" w14:textId="77777777" w:rsidR="00DC1AF4" w:rsidRPr="00DC1AF4" w:rsidRDefault="00DC1AF4" w:rsidP="00DC1AF4">
      <w:pPr>
        <w:tabs>
          <w:tab w:val="left" w:pos="426"/>
        </w:tabs>
        <w:autoSpaceDE w:val="0"/>
        <w:autoSpaceDN w:val="0"/>
        <w:adjustRightInd w:val="0"/>
        <w:jc w:val="both"/>
        <w:rPr>
          <w:rFonts w:ascii="Arial" w:hAnsi="Arial" w:cs="Arial"/>
          <w:bCs/>
          <w:sz w:val="22"/>
          <w:szCs w:val="22"/>
        </w:rPr>
      </w:pPr>
      <w:r w:rsidRPr="00DC1AF4">
        <w:rPr>
          <w:rFonts w:ascii="Arial" w:hAnsi="Arial" w:cs="Arial"/>
          <w:bCs/>
          <w:sz w:val="22"/>
          <w:szCs w:val="22"/>
        </w:rPr>
        <w:t>12.2.</w:t>
      </w:r>
      <w:r w:rsidRPr="00DC1AF4">
        <w:rPr>
          <w:rFonts w:ascii="Arial" w:hAnsi="Arial" w:cs="Arial"/>
          <w:bCs/>
          <w:sz w:val="22"/>
          <w:szCs w:val="22"/>
        </w:rPr>
        <w:tab/>
        <w:t xml:space="preserve">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w:t>
      </w:r>
      <w:proofErr w:type="spellStart"/>
      <w:r w:rsidRPr="00DC1AF4">
        <w:rPr>
          <w:rFonts w:ascii="Arial" w:hAnsi="Arial" w:cs="Arial"/>
          <w:bCs/>
          <w:sz w:val="22"/>
          <w:szCs w:val="22"/>
        </w:rPr>
        <w:t>art</w:t>
      </w:r>
      <w:proofErr w:type="spellEnd"/>
      <w:r w:rsidRPr="00DC1AF4">
        <w:rPr>
          <w:rFonts w:ascii="Arial" w:hAnsi="Arial" w:cs="Arial"/>
          <w:bCs/>
          <w:sz w:val="22"/>
          <w:szCs w:val="22"/>
        </w:rPr>
        <w:t>. 24 da Lei 14.133/2021.</w:t>
      </w:r>
    </w:p>
    <w:p w14:paraId="48B64DAD" w14:textId="78341556" w:rsidR="00267F8C" w:rsidRPr="00DC1AF4" w:rsidRDefault="00DC1AF4" w:rsidP="00DC1AF4">
      <w:pPr>
        <w:tabs>
          <w:tab w:val="left" w:pos="426"/>
        </w:tabs>
        <w:autoSpaceDE w:val="0"/>
        <w:autoSpaceDN w:val="0"/>
        <w:adjustRightInd w:val="0"/>
        <w:jc w:val="both"/>
        <w:rPr>
          <w:rFonts w:ascii="Arial" w:hAnsi="Arial" w:cs="Arial"/>
          <w:bCs/>
          <w:sz w:val="22"/>
          <w:szCs w:val="22"/>
        </w:rPr>
      </w:pPr>
      <w:r w:rsidRPr="00DC1AF4">
        <w:rPr>
          <w:rFonts w:ascii="Arial" w:hAnsi="Arial" w:cs="Arial"/>
          <w:bCs/>
          <w:sz w:val="22"/>
          <w:szCs w:val="22"/>
        </w:rPr>
        <w:t>12.3.</w:t>
      </w:r>
      <w:r w:rsidRPr="00DC1AF4">
        <w:rPr>
          <w:rFonts w:ascii="Arial" w:hAnsi="Arial" w:cs="Arial"/>
          <w:bCs/>
          <w:sz w:val="22"/>
          <w:szCs w:val="22"/>
        </w:rPr>
        <w:tab/>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14CED1D3" w14:textId="77777777" w:rsidR="006F44FC" w:rsidRPr="006F44FC" w:rsidRDefault="006F44FC" w:rsidP="006F44FC">
      <w:pPr>
        <w:tabs>
          <w:tab w:val="left" w:pos="426"/>
        </w:tabs>
        <w:autoSpaceDE w:val="0"/>
        <w:autoSpaceDN w:val="0"/>
        <w:adjustRightInd w:val="0"/>
        <w:jc w:val="both"/>
        <w:rPr>
          <w:rFonts w:ascii="Arial" w:eastAsia="MyriadPro-Regular" w:hAnsi="Arial" w:cs="Arial"/>
          <w:sz w:val="22"/>
          <w:szCs w:val="22"/>
        </w:rPr>
      </w:pPr>
    </w:p>
    <w:p w14:paraId="5D543550" w14:textId="77777777" w:rsidR="00267F8C" w:rsidRPr="006F44FC" w:rsidRDefault="00267F8C" w:rsidP="00FA58D4">
      <w:pPr>
        <w:numPr>
          <w:ilvl w:val="0"/>
          <w:numId w:val="17"/>
        </w:numPr>
        <w:tabs>
          <w:tab w:val="left" w:pos="426"/>
          <w:tab w:val="left" w:pos="851"/>
        </w:tabs>
        <w:suppressAutoHyphens w:val="0"/>
        <w:autoSpaceDE w:val="0"/>
        <w:autoSpaceDN w:val="0"/>
        <w:adjustRightInd w:val="0"/>
        <w:ind w:left="0" w:firstLine="0"/>
        <w:jc w:val="both"/>
        <w:rPr>
          <w:rFonts w:ascii="Arial" w:eastAsia="MyriadPro-Regular" w:hAnsi="Arial" w:cs="Arial"/>
          <w:b/>
          <w:sz w:val="22"/>
          <w:szCs w:val="22"/>
        </w:rPr>
      </w:pPr>
      <w:bookmarkStart w:id="65" w:name="_Hlk130148312"/>
      <w:r w:rsidRPr="006F44FC">
        <w:rPr>
          <w:rFonts w:ascii="Arial" w:eastAsia="MyriadPro-Regular" w:hAnsi="Arial" w:cs="Arial"/>
          <w:b/>
          <w:sz w:val="22"/>
          <w:szCs w:val="22"/>
        </w:rPr>
        <w:t>ADEQUAÇÃO ORÇAMENTÁRIA:</w:t>
      </w:r>
      <w:bookmarkEnd w:id="65"/>
    </w:p>
    <w:p w14:paraId="028E179B" w14:textId="6A1BAC8A" w:rsidR="00267F8C" w:rsidRPr="00F014DE" w:rsidRDefault="00267F8C" w:rsidP="00F014DE">
      <w:pPr>
        <w:pStyle w:val="PargrafodaLista"/>
        <w:numPr>
          <w:ilvl w:val="1"/>
          <w:numId w:val="19"/>
        </w:numPr>
        <w:tabs>
          <w:tab w:val="left" w:pos="567"/>
        </w:tabs>
        <w:suppressAutoHyphens w:val="0"/>
        <w:autoSpaceDE w:val="0"/>
        <w:autoSpaceDN w:val="0"/>
        <w:adjustRightInd w:val="0"/>
        <w:ind w:left="0" w:firstLine="0"/>
        <w:jc w:val="both"/>
        <w:rPr>
          <w:rFonts w:ascii="Arial" w:hAnsi="Arial" w:cs="Arial"/>
          <w:sz w:val="22"/>
          <w:szCs w:val="22"/>
        </w:rPr>
      </w:pPr>
      <w:r w:rsidRPr="00F014DE">
        <w:rPr>
          <w:rFonts w:ascii="Arial" w:hAnsi="Arial" w:cs="Arial"/>
          <w:sz w:val="22"/>
          <w:szCs w:val="22"/>
        </w:rPr>
        <w:t xml:space="preserve">As despesas decorrentes da presente contratação correrão à conta de recursos específicos consignados no Orçamento Geral do Município deste exercício, </w:t>
      </w:r>
      <w:r w:rsidR="00F014DE" w:rsidRPr="00F014DE">
        <w:rPr>
          <w:rFonts w:ascii="Arial" w:hAnsi="Arial" w:cs="Arial"/>
          <w:sz w:val="22"/>
          <w:szCs w:val="22"/>
        </w:rPr>
        <w:t>na</w:t>
      </w:r>
      <w:r w:rsidRPr="00F014DE">
        <w:rPr>
          <w:rFonts w:ascii="Arial" w:hAnsi="Arial" w:cs="Arial"/>
          <w:sz w:val="22"/>
          <w:szCs w:val="22"/>
        </w:rPr>
        <w:t xml:space="preserve"> dotação orçamentária abaixo específica:</w:t>
      </w:r>
    </w:p>
    <w:p w14:paraId="73DDC62E" w14:textId="77777777" w:rsidR="00F014DE" w:rsidRPr="00F014DE" w:rsidRDefault="00F014DE" w:rsidP="00F014DE">
      <w:pPr>
        <w:pStyle w:val="PargrafodaLista"/>
        <w:tabs>
          <w:tab w:val="left" w:pos="567"/>
        </w:tabs>
        <w:suppressAutoHyphens w:val="0"/>
        <w:autoSpaceDE w:val="0"/>
        <w:autoSpaceDN w:val="0"/>
        <w:adjustRightInd w:val="0"/>
        <w:ind w:left="0"/>
        <w:jc w:val="both"/>
        <w:rPr>
          <w:rFonts w:ascii="Arial" w:hAnsi="Arial" w:cs="Arial"/>
          <w:color w:val="FF0000"/>
          <w:sz w:val="22"/>
          <w:szCs w:val="22"/>
        </w:rPr>
      </w:pPr>
    </w:p>
    <w:p w14:paraId="202C4B1C" w14:textId="77777777" w:rsidR="00267F8C" w:rsidRPr="00FA58D4" w:rsidRDefault="00267F8C" w:rsidP="006F44FC">
      <w:pPr>
        <w:rPr>
          <w:rFonts w:ascii="Arial" w:hAnsi="Arial" w:cs="Arial"/>
          <w:sz w:val="22"/>
          <w:szCs w:val="22"/>
        </w:rPr>
      </w:pPr>
      <w:bookmarkStart w:id="66" w:name="_Hlk184652724"/>
      <w:r w:rsidRPr="00FA58D4">
        <w:rPr>
          <w:rFonts w:ascii="Arial" w:hAnsi="Arial" w:cs="Arial"/>
          <w:sz w:val="22"/>
          <w:szCs w:val="22"/>
        </w:rPr>
        <w:t>Unidade orçamentária: 02.09.01 – Gabinete do Secretário de Obras e Infraestrutura</w:t>
      </w:r>
    </w:p>
    <w:p w14:paraId="5E4A34AF" w14:textId="59714F4B" w:rsidR="00267F8C" w:rsidRPr="00FA58D4" w:rsidRDefault="00267F8C" w:rsidP="006F44FC">
      <w:pPr>
        <w:rPr>
          <w:rFonts w:ascii="Arial" w:hAnsi="Arial" w:cs="Arial"/>
          <w:sz w:val="22"/>
          <w:szCs w:val="22"/>
        </w:rPr>
      </w:pPr>
      <w:r w:rsidRPr="00FA58D4">
        <w:rPr>
          <w:rFonts w:ascii="Arial" w:hAnsi="Arial" w:cs="Arial"/>
          <w:sz w:val="22"/>
          <w:szCs w:val="22"/>
        </w:rPr>
        <w:t xml:space="preserve">Funcional: </w:t>
      </w:r>
      <w:r w:rsidR="00A67226" w:rsidRPr="00FA58D4">
        <w:rPr>
          <w:rFonts w:ascii="Arial" w:hAnsi="Arial" w:cs="Arial"/>
          <w:sz w:val="22"/>
          <w:szCs w:val="22"/>
        </w:rPr>
        <w:t>20.692.1200.2052.0000</w:t>
      </w:r>
      <w:r w:rsidRPr="00FA58D4">
        <w:rPr>
          <w:rFonts w:ascii="Arial" w:hAnsi="Arial" w:cs="Arial"/>
          <w:sz w:val="22"/>
          <w:szCs w:val="22"/>
        </w:rPr>
        <w:t xml:space="preserve"> – </w:t>
      </w:r>
      <w:r w:rsidR="00FA58D4" w:rsidRPr="00FA58D4">
        <w:rPr>
          <w:rFonts w:ascii="Arial" w:hAnsi="Arial" w:cs="Arial"/>
          <w:sz w:val="22"/>
          <w:szCs w:val="22"/>
        </w:rPr>
        <w:t>Manutenção, Operacionalização e Incentivo da Produção Agrícola</w:t>
      </w:r>
      <w:r w:rsidRPr="00FA58D4">
        <w:rPr>
          <w:rFonts w:ascii="Arial" w:hAnsi="Arial" w:cs="Arial"/>
          <w:sz w:val="22"/>
          <w:szCs w:val="22"/>
        </w:rPr>
        <w:br/>
        <w:t>3.3.90.39.00 – Outros Serviços de Terceiros – Pessoa Jurídica</w:t>
      </w:r>
      <w:r w:rsidRPr="00DC1AF4">
        <w:rPr>
          <w:rFonts w:ascii="Arial" w:hAnsi="Arial" w:cs="Arial"/>
          <w:color w:val="FF0000"/>
          <w:sz w:val="22"/>
          <w:szCs w:val="22"/>
        </w:rPr>
        <w:br/>
      </w:r>
      <w:r w:rsidRPr="00FA58D4">
        <w:rPr>
          <w:rFonts w:ascii="Arial" w:hAnsi="Arial" w:cs="Arial"/>
          <w:sz w:val="22"/>
          <w:szCs w:val="22"/>
        </w:rPr>
        <w:t xml:space="preserve">Fonte: 1.500.000 </w:t>
      </w:r>
      <w:r w:rsidRPr="00FA58D4">
        <w:rPr>
          <w:rStyle w:val="Refdecomentrio"/>
          <w:rFonts w:ascii="Arial" w:hAnsi="Arial" w:cs="Arial"/>
          <w:sz w:val="22"/>
          <w:szCs w:val="22"/>
        </w:rPr>
        <w:br/>
      </w:r>
      <w:r w:rsidRPr="00FA58D4">
        <w:rPr>
          <w:rFonts w:ascii="Arial" w:hAnsi="Arial" w:cs="Arial"/>
          <w:bCs/>
          <w:sz w:val="22"/>
          <w:szCs w:val="22"/>
        </w:rPr>
        <w:t xml:space="preserve">Ficha: </w:t>
      </w:r>
      <w:r w:rsidR="00A67226" w:rsidRPr="00FA58D4">
        <w:rPr>
          <w:rFonts w:ascii="Arial" w:hAnsi="Arial" w:cs="Arial"/>
          <w:bCs/>
          <w:sz w:val="22"/>
          <w:szCs w:val="22"/>
        </w:rPr>
        <w:t>536</w:t>
      </w:r>
    </w:p>
    <w:bookmarkEnd w:id="66"/>
    <w:p w14:paraId="5FD4014D" w14:textId="77777777" w:rsidR="00075E05" w:rsidRPr="00933306" w:rsidRDefault="00075E05" w:rsidP="00267F8C">
      <w:pPr>
        <w:autoSpaceDE w:val="0"/>
        <w:autoSpaceDN w:val="0"/>
        <w:adjustRightInd w:val="0"/>
        <w:jc w:val="both"/>
        <w:rPr>
          <w:rFonts w:ascii="Arial" w:eastAsia="MyriadPro-Regular" w:hAnsi="Arial" w:cs="Arial"/>
          <w:bCs/>
          <w:sz w:val="22"/>
          <w:szCs w:val="22"/>
        </w:rPr>
      </w:pPr>
    </w:p>
    <w:p w14:paraId="6CE9D42F" w14:textId="575F3B44" w:rsidR="004A33F9" w:rsidRDefault="004A33F9" w:rsidP="004A33F9">
      <w:pPr>
        <w:spacing w:line="360" w:lineRule="auto"/>
        <w:ind w:left="4956" w:right="-568"/>
        <w:rPr>
          <w:rFonts w:ascii="Arial" w:hAnsi="Arial" w:cs="Arial"/>
          <w:bCs/>
          <w:color w:val="000000"/>
        </w:rPr>
      </w:pPr>
      <w:r w:rsidRPr="004A33F9">
        <w:rPr>
          <w:rFonts w:ascii="Arial" w:hAnsi="Arial" w:cs="Arial"/>
          <w:bCs/>
        </w:rPr>
        <w:t xml:space="preserve">Bonito/MS, </w:t>
      </w:r>
      <w:r w:rsidRPr="004A33F9">
        <w:rPr>
          <w:rFonts w:ascii="Arial" w:hAnsi="Arial" w:cs="Arial"/>
          <w:bCs/>
          <w:color w:val="000000"/>
        </w:rPr>
        <w:t>30 de outubro de 2024.</w:t>
      </w:r>
    </w:p>
    <w:p w14:paraId="6E6C5B27" w14:textId="77777777" w:rsidR="004A33F9" w:rsidRDefault="004A33F9" w:rsidP="004A33F9">
      <w:pPr>
        <w:spacing w:line="360" w:lineRule="auto"/>
        <w:ind w:left="4956" w:right="-568"/>
        <w:rPr>
          <w:rFonts w:ascii="Arial" w:hAnsi="Arial" w:cs="Arial"/>
          <w:bCs/>
          <w:color w:val="000000"/>
        </w:rPr>
      </w:pPr>
    </w:p>
    <w:p w14:paraId="6941FFB7" w14:textId="77777777" w:rsidR="004A33F9" w:rsidRPr="004A33F9" w:rsidRDefault="004A33F9" w:rsidP="004A33F9">
      <w:pPr>
        <w:spacing w:line="360" w:lineRule="auto"/>
        <w:ind w:left="4956" w:right="-568"/>
        <w:rPr>
          <w:rFonts w:ascii="Arial" w:hAnsi="Arial" w:cs="Arial"/>
          <w:bCs/>
          <w:lang w:val="pt-BR" w:eastAsia="en-US"/>
        </w:rPr>
      </w:pPr>
    </w:p>
    <w:p w14:paraId="617E04C9" w14:textId="77777777" w:rsidR="004A33F9" w:rsidRPr="004A33F9" w:rsidRDefault="004A33F9" w:rsidP="004A33F9">
      <w:pPr>
        <w:spacing w:line="360" w:lineRule="auto"/>
        <w:jc w:val="both"/>
        <w:rPr>
          <w:rFonts w:ascii="Arial" w:hAnsi="Arial" w:cs="Arial"/>
          <w:color w:val="000000"/>
        </w:rPr>
      </w:pPr>
      <w:r w:rsidRPr="004A33F9">
        <w:rPr>
          <w:rFonts w:ascii="Arial" w:hAnsi="Arial" w:cs="Arial"/>
          <w:color w:val="000000"/>
        </w:rPr>
        <w:t>Elaborado por:</w:t>
      </w:r>
    </w:p>
    <w:tbl>
      <w:tblPr>
        <w:tblW w:w="0" w:type="auto"/>
        <w:tblInd w:w="2802" w:type="dxa"/>
        <w:tblBorders>
          <w:top w:val="single" w:sz="4" w:space="0" w:color="auto"/>
        </w:tblBorders>
        <w:tblLook w:val="04A0" w:firstRow="1" w:lastRow="0" w:firstColumn="1" w:lastColumn="0" w:noHBand="0" w:noVBand="1"/>
      </w:tblPr>
      <w:tblGrid>
        <w:gridCol w:w="3685"/>
      </w:tblGrid>
      <w:tr w:rsidR="004A33F9" w:rsidRPr="004A33F9" w14:paraId="6D8FEDCC" w14:textId="77777777" w:rsidTr="004A33F9">
        <w:tc>
          <w:tcPr>
            <w:tcW w:w="3685" w:type="dxa"/>
            <w:tcBorders>
              <w:top w:val="single" w:sz="4" w:space="0" w:color="auto"/>
              <w:left w:val="nil"/>
              <w:bottom w:val="nil"/>
              <w:right w:val="nil"/>
            </w:tcBorders>
            <w:vAlign w:val="bottom"/>
            <w:hideMark/>
          </w:tcPr>
          <w:p w14:paraId="3A8A7AA5" w14:textId="77777777" w:rsidR="004A33F9" w:rsidRPr="004A33F9" w:rsidRDefault="004A33F9">
            <w:pPr>
              <w:jc w:val="center"/>
              <w:rPr>
                <w:rFonts w:ascii="Arial" w:hAnsi="Arial" w:cs="Arial"/>
                <w:color w:val="000000"/>
              </w:rPr>
            </w:pPr>
            <w:r w:rsidRPr="004A33F9">
              <w:rPr>
                <w:rFonts w:ascii="Arial" w:hAnsi="Arial" w:cs="Arial"/>
                <w:color w:val="000000"/>
              </w:rPr>
              <w:t>Renan de Oliveira Escobar</w:t>
            </w:r>
          </w:p>
        </w:tc>
      </w:tr>
      <w:tr w:rsidR="004A33F9" w:rsidRPr="004A33F9" w14:paraId="081AE149" w14:textId="77777777" w:rsidTr="004A33F9">
        <w:trPr>
          <w:trHeight w:val="70"/>
        </w:trPr>
        <w:tc>
          <w:tcPr>
            <w:tcW w:w="3685" w:type="dxa"/>
            <w:tcBorders>
              <w:top w:val="nil"/>
              <w:left w:val="nil"/>
              <w:bottom w:val="nil"/>
              <w:right w:val="nil"/>
            </w:tcBorders>
            <w:hideMark/>
          </w:tcPr>
          <w:p w14:paraId="1731E6EA" w14:textId="77777777" w:rsidR="004A33F9" w:rsidRDefault="004A33F9">
            <w:pPr>
              <w:jc w:val="center"/>
              <w:rPr>
                <w:rFonts w:ascii="Arial" w:hAnsi="Arial" w:cs="Arial"/>
                <w:color w:val="000000"/>
              </w:rPr>
            </w:pPr>
            <w:r w:rsidRPr="004A33F9">
              <w:rPr>
                <w:rFonts w:ascii="Arial" w:hAnsi="Arial" w:cs="Arial"/>
                <w:color w:val="000000"/>
              </w:rPr>
              <w:t>Chefe de divisão</w:t>
            </w:r>
          </w:p>
          <w:p w14:paraId="3A9E446F" w14:textId="77777777" w:rsidR="004A33F9" w:rsidRDefault="004A33F9">
            <w:pPr>
              <w:jc w:val="center"/>
              <w:rPr>
                <w:rFonts w:ascii="Arial" w:hAnsi="Arial" w:cs="Arial"/>
                <w:color w:val="000000"/>
              </w:rPr>
            </w:pPr>
          </w:p>
          <w:p w14:paraId="45A28D7D" w14:textId="77777777" w:rsidR="004A33F9" w:rsidRPr="004A33F9" w:rsidRDefault="004A33F9">
            <w:pPr>
              <w:jc w:val="center"/>
              <w:rPr>
                <w:rFonts w:ascii="Arial" w:hAnsi="Arial" w:cs="Arial"/>
                <w:color w:val="000000"/>
              </w:rPr>
            </w:pPr>
          </w:p>
        </w:tc>
      </w:tr>
    </w:tbl>
    <w:p w14:paraId="0A415E14" w14:textId="77777777" w:rsidR="004A33F9" w:rsidRPr="004A33F9" w:rsidRDefault="004A33F9" w:rsidP="004A33F9">
      <w:pPr>
        <w:pStyle w:val="Standard"/>
        <w:spacing w:after="113"/>
        <w:jc w:val="both"/>
        <w:rPr>
          <w:rFonts w:ascii="Arial" w:eastAsia="Times New Roman" w:hAnsi="Arial" w:cs="Arial"/>
          <w:color w:val="000000"/>
          <w:kern w:val="0"/>
          <w:lang w:eastAsia="pt-BR" w:bidi="ar-SA"/>
        </w:rPr>
      </w:pPr>
      <w:r w:rsidRPr="004A33F9">
        <w:rPr>
          <w:rFonts w:ascii="Arial" w:eastAsia="Times New Roman" w:hAnsi="Arial" w:cs="Arial"/>
          <w:color w:val="000000"/>
          <w:kern w:val="0"/>
          <w:lang w:eastAsia="pt-BR" w:bidi="ar-SA"/>
        </w:rPr>
        <w:t>Autorizado:</w:t>
      </w:r>
    </w:p>
    <w:p w14:paraId="08C2CD5B" w14:textId="77777777" w:rsidR="004A33F9" w:rsidRPr="004A33F9" w:rsidRDefault="004A33F9" w:rsidP="004A33F9">
      <w:pPr>
        <w:jc w:val="center"/>
        <w:rPr>
          <w:rFonts w:ascii="Arial" w:eastAsia="Calibri" w:hAnsi="Arial" w:cs="Arial"/>
          <w:b/>
          <w:color w:val="000000"/>
          <w:lang w:eastAsia="en-US"/>
        </w:rPr>
      </w:pPr>
      <w:r w:rsidRPr="004A33F9">
        <w:rPr>
          <w:rFonts w:ascii="Arial" w:hAnsi="Arial" w:cs="Arial"/>
          <w:color w:val="000000"/>
          <w:spacing w:val="2"/>
        </w:rPr>
        <w:t>______________________________</w:t>
      </w:r>
      <w:r w:rsidRPr="004A33F9">
        <w:rPr>
          <w:rFonts w:ascii="Arial" w:hAnsi="Arial" w:cs="Arial"/>
          <w:color w:val="000000"/>
          <w:spacing w:val="2"/>
        </w:rPr>
        <w:br/>
      </w:r>
      <w:r w:rsidRPr="004A33F9">
        <w:rPr>
          <w:rFonts w:ascii="Arial" w:hAnsi="Arial" w:cs="Arial"/>
          <w:color w:val="000000"/>
          <w:spacing w:val="2"/>
          <w:shd w:val="clear" w:color="auto" w:fill="FFFFFF"/>
        </w:rPr>
        <w:t xml:space="preserve">Luiz Alberto </w:t>
      </w:r>
      <w:proofErr w:type="spellStart"/>
      <w:r w:rsidRPr="004A33F9">
        <w:rPr>
          <w:rFonts w:ascii="Arial" w:hAnsi="Arial" w:cs="Arial"/>
          <w:color w:val="000000"/>
          <w:spacing w:val="2"/>
          <w:shd w:val="clear" w:color="auto" w:fill="FFFFFF"/>
        </w:rPr>
        <w:t>Busanello</w:t>
      </w:r>
      <w:proofErr w:type="spellEnd"/>
      <w:r w:rsidRPr="004A33F9">
        <w:rPr>
          <w:rFonts w:ascii="Arial" w:hAnsi="Arial" w:cs="Arial"/>
          <w:color w:val="000000"/>
          <w:spacing w:val="2"/>
        </w:rPr>
        <w:br/>
      </w:r>
      <w:r w:rsidRPr="004A33F9">
        <w:rPr>
          <w:rFonts w:ascii="Arial" w:hAnsi="Arial" w:cs="Arial"/>
          <w:color w:val="000000"/>
          <w:spacing w:val="2"/>
          <w:shd w:val="clear" w:color="auto" w:fill="FFFFFF"/>
        </w:rPr>
        <w:t>Secretário de Obras</w:t>
      </w:r>
    </w:p>
    <w:p w14:paraId="14237ACB" w14:textId="77777777" w:rsidR="00A16999" w:rsidRDefault="00A16999">
      <w:pPr>
        <w:suppressAutoHyphens w:val="0"/>
        <w:spacing w:after="200" w:line="276" w:lineRule="auto"/>
        <w:rPr>
          <w:rFonts w:ascii="Arial" w:hAnsi="Arial" w:cs="Arial"/>
          <w:color w:val="000000"/>
          <w:spacing w:val="2"/>
          <w:sz w:val="22"/>
          <w:szCs w:val="22"/>
          <w:shd w:val="clear" w:color="auto" w:fill="FFFFFF"/>
        </w:rPr>
      </w:pPr>
      <w:r>
        <w:rPr>
          <w:rFonts w:ascii="Arial" w:hAnsi="Arial" w:cs="Arial"/>
          <w:color w:val="000000"/>
          <w:spacing w:val="2"/>
          <w:sz w:val="22"/>
          <w:szCs w:val="22"/>
          <w:shd w:val="clear" w:color="auto" w:fill="FFFFFF"/>
        </w:rPr>
        <w:br w:type="page"/>
      </w:r>
    </w:p>
    <w:p w14:paraId="302A7438"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67B96434" w14:textId="77777777" w:rsidR="00E42904" w:rsidRPr="0030486D" w:rsidRDefault="00E42904" w:rsidP="0030486D">
      <w:pPr>
        <w:ind w:left="4275" w:firstLine="684"/>
        <w:jc w:val="both"/>
        <w:rPr>
          <w:rFonts w:ascii="Arial" w:hAnsi="Arial" w:cs="Arial"/>
          <w:i/>
          <w:iCs/>
          <w:color w:val="000000"/>
          <w:sz w:val="22"/>
          <w:szCs w:val="22"/>
        </w:rPr>
      </w:pPr>
    </w:p>
    <w:p w14:paraId="4E461341"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715D81D2" w14:textId="77777777" w:rsidR="00E42904" w:rsidRPr="0030486D" w:rsidRDefault="00E42904" w:rsidP="0030486D">
      <w:pPr>
        <w:ind w:firstLine="708"/>
        <w:jc w:val="both"/>
        <w:rPr>
          <w:rFonts w:ascii="Arial" w:hAnsi="Arial" w:cs="Arial"/>
          <w:bCs/>
          <w:color w:val="000080"/>
          <w:sz w:val="22"/>
          <w:szCs w:val="22"/>
        </w:rPr>
      </w:pPr>
    </w:p>
    <w:p w14:paraId="2B4A53FF" w14:textId="77777777" w:rsidR="00E42904" w:rsidRPr="00944261" w:rsidRDefault="00E42904" w:rsidP="0030486D">
      <w:pPr>
        <w:jc w:val="both"/>
        <w:rPr>
          <w:rFonts w:ascii="Arial" w:hAnsi="Arial" w:cs="Arial"/>
          <w:b/>
          <w:sz w:val="22"/>
          <w:szCs w:val="22"/>
        </w:rPr>
      </w:pPr>
      <w:r w:rsidRPr="00944261">
        <w:rPr>
          <w:rFonts w:ascii="Arial" w:hAnsi="Arial" w:cs="Arial"/>
          <w:bCs/>
          <w:sz w:val="22"/>
          <w:szCs w:val="22"/>
        </w:rPr>
        <w:t xml:space="preserve">O </w:t>
      </w:r>
      <w:r w:rsidRPr="00944261">
        <w:rPr>
          <w:rFonts w:ascii="Arial" w:hAnsi="Arial" w:cs="Arial"/>
          <w:b/>
          <w:sz w:val="22"/>
          <w:szCs w:val="22"/>
        </w:rPr>
        <w:t>MUNICÍPIO DE BONITO</w:t>
      </w:r>
      <w:r w:rsidRPr="00944261">
        <w:rPr>
          <w:rFonts w:ascii="Arial" w:hAnsi="Arial" w:cs="Arial"/>
          <w:sz w:val="22"/>
          <w:szCs w:val="22"/>
        </w:rPr>
        <w:t xml:space="preserve">, Estado de Mato Grosso de Sul, Pessoa Jurídica de Direito Público Interno, inscrito no CNPJ sob o n° 03.073.673/0001-60, com endereço na Rua </w:t>
      </w:r>
      <w:proofErr w:type="spellStart"/>
      <w:r w:rsidRPr="00944261">
        <w:rPr>
          <w:rFonts w:ascii="Arial" w:hAnsi="Arial" w:cs="Arial"/>
          <w:sz w:val="22"/>
          <w:szCs w:val="22"/>
        </w:rPr>
        <w:t>Pilad</w:t>
      </w:r>
      <w:proofErr w:type="spellEnd"/>
      <w:r w:rsidRPr="00944261">
        <w:rPr>
          <w:rFonts w:ascii="Arial" w:hAnsi="Arial" w:cs="Arial"/>
          <w:sz w:val="22"/>
          <w:szCs w:val="22"/>
        </w:rPr>
        <w:t xml:space="preserve"> </w:t>
      </w:r>
      <w:proofErr w:type="spellStart"/>
      <w:r w:rsidRPr="00944261">
        <w:rPr>
          <w:rFonts w:ascii="Arial" w:hAnsi="Arial" w:cs="Arial"/>
          <w:sz w:val="22"/>
          <w:szCs w:val="22"/>
        </w:rPr>
        <w:t>Rebuá</w:t>
      </w:r>
      <w:proofErr w:type="spellEnd"/>
      <w:r w:rsidRPr="00944261">
        <w:rPr>
          <w:rFonts w:ascii="Arial" w:hAnsi="Arial" w:cs="Arial"/>
          <w:sz w:val="22"/>
          <w:szCs w:val="22"/>
        </w:rPr>
        <w:t xml:space="preserve">, 1780, centro, Bonito/MS, neste ato, representado pelo Prefeito Municipal, </w:t>
      </w:r>
      <w:r w:rsidRPr="00944261">
        <w:rPr>
          <w:rFonts w:ascii="Arial" w:hAnsi="Arial" w:cs="Arial"/>
          <w:b/>
          <w:bCs/>
          <w:sz w:val="22"/>
          <w:szCs w:val="22"/>
        </w:rPr>
        <w:t>JOSMAIL RODRIGUES</w:t>
      </w:r>
      <w:r w:rsidRPr="00944261">
        <w:rPr>
          <w:rFonts w:ascii="Arial" w:hAnsi="Arial" w:cs="Arial"/>
          <w:sz w:val="22"/>
          <w:szCs w:val="22"/>
        </w:rPr>
        <w:t xml:space="preserve">, brasileiro, casado, empresário, portador do RG nº. 966.350 SSP/MS e CPF/MF nº. 078.627.328-39, residente e domiciliado na Rua Coronel </w:t>
      </w:r>
      <w:proofErr w:type="spellStart"/>
      <w:r w:rsidRPr="00944261">
        <w:rPr>
          <w:rFonts w:ascii="Arial" w:hAnsi="Arial" w:cs="Arial"/>
          <w:sz w:val="22"/>
          <w:szCs w:val="22"/>
        </w:rPr>
        <w:t>Pilad</w:t>
      </w:r>
      <w:proofErr w:type="spellEnd"/>
      <w:r w:rsidRPr="00944261">
        <w:rPr>
          <w:rFonts w:ascii="Arial" w:hAnsi="Arial" w:cs="Arial"/>
          <w:sz w:val="22"/>
          <w:szCs w:val="22"/>
        </w:rPr>
        <w:t xml:space="preserve"> </w:t>
      </w:r>
      <w:proofErr w:type="spellStart"/>
      <w:r w:rsidRPr="00944261">
        <w:rPr>
          <w:rFonts w:ascii="Arial" w:hAnsi="Arial" w:cs="Arial"/>
          <w:sz w:val="22"/>
          <w:szCs w:val="22"/>
        </w:rPr>
        <w:t>Rebuá</w:t>
      </w:r>
      <w:proofErr w:type="spellEnd"/>
      <w:r w:rsidRPr="00944261">
        <w:rPr>
          <w:rFonts w:ascii="Arial" w:hAnsi="Arial" w:cs="Arial"/>
          <w:sz w:val="22"/>
          <w:szCs w:val="22"/>
        </w:rPr>
        <w:t xml:space="preserve">, n. 1175, Centro, Bonito/MS, </w:t>
      </w:r>
      <w:r w:rsidR="009558E6">
        <w:rPr>
          <w:rFonts w:ascii="Arial" w:hAnsi="Arial" w:cs="Arial"/>
          <w:sz w:val="22"/>
          <w:szCs w:val="22"/>
        </w:rPr>
        <w:t>doravante, denominado CONTRATANTE</w:t>
      </w:r>
      <w:r w:rsidRPr="00944261">
        <w:rPr>
          <w:rFonts w:ascii="Arial" w:hAnsi="Arial" w:cs="Arial"/>
          <w:sz w:val="22"/>
          <w:szCs w:val="22"/>
        </w:rPr>
        <w:t xml:space="preserve"> e a empresa..................., neste ato, representada pelo Sr........................, doravante, denominada </w:t>
      </w:r>
      <w:r w:rsidRPr="00944261">
        <w:rPr>
          <w:rFonts w:ascii="Arial" w:hAnsi="Arial" w:cs="Arial"/>
          <w:iCs/>
          <w:sz w:val="22"/>
          <w:szCs w:val="22"/>
        </w:rPr>
        <w:t>CONTRATADA</w:t>
      </w:r>
      <w:r w:rsidR="000F3990" w:rsidRPr="00944261">
        <w:rPr>
          <w:rFonts w:ascii="Arial" w:hAnsi="Arial" w:cs="Arial"/>
          <w:iCs/>
          <w:sz w:val="22"/>
          <w:szCs w:val="22"/>
        </w:rPr>
        <w:t>.</w:t>
      </w:r>
      <w:r w:rsidR="000821B9" w:rsidRPr="00944261">
        <w:rPr>
          <w:rFonts w:ascii="Arial" w:hAnsi="Arial" w:cs="Arial"/>
          <w:iCs/>
          <w:sz w:val="22"/>
          <w:szCs w:val="22"/>
        </w:rPr>
        <w:t xml:space="preserve"> </w:t>
      </w:r>
    </w:p>
    <w:p w14:paraId="5D85171B" w14:textId="77777777" w:rsidR="00E42904" w:rsidRPr="0030486D" w:rsidRDefault="00E42904" w:rsidP="0030486D">
      <w:pPr>
        <w:jc w:val="both"/>
        <w:rPr>
          <w:rFonts w:ascii="Arial" w:hAnsi="Arial" w:cs="Arial"/>
          <w:b/>
          <w:bCs/>
          <w:color w:val="000000"/>
          <w:sz w:val="22"/>
          <w:szCs w:val="22"/>
        </w:rPr>
      </w:pPr>
    </w:p>
    <w:p w14:paraId="55D44CDC" w14:textId="77777777" w:rsidR="00E42904" w:rsidRPr="00E747E9" w:rsidRDefault="00E42904" w:rsidP="0030486D">
      <w:pPr>
        <w:pStyle w:val="Normaljustificado"/>
      </w:pPr>
      <w:r w:rsidRPr="00E747E9">
        <w:t>CLÁUSULAS E CONDIÇÕES:</w:t>
      </w:r>
    </w:p>
    <w:p w14:paraId="4C957CE5" w14:textId="77777777"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E747E9">
        <w:rPr>
          <w:b w:val="0"/>
        </w:rPr>
        <w:t xml:space="preserve"> </w:t>
      </w:r>
      <w:r w:rsidRPr="00E747E9">
        <w:rPr>
          <w:b w:val="0"/>
        </w:rPr>
        <w:t>condições deste contrato.</w:t>
      </w:r>
    </w:p>
    <w:p w14:paraId="1DE54964" w14:textId="77777777" w:rsidR="00E42904" w:rsidRPr="00E747E9" w:rsidRDefault="00E42904" w:rsidP="0030486D">
      <w:pPr>
        <w:pStyle w:val="Normaljustificado"/>
      </w:pPr>
    </w:p>
    <w:p w14:paraId="003D3FE6" w14:textId="77777777" w:rsidR="00E42904" w:rsidRPr="00E747E9" w:rsidRDefault="00E42904" w:rsidP="0030486D">
      <w:pPr>
        <w:pStyle w:val="Normaljustificado"/>
      </w:pPr>
      <w:r w:rsidRPr="00E747E9">
        <w:t>CLÁUSULA PRIMEIRA – DA BASE LEGAL</w:t>
      </w:r>
    </w:p>
    <w:p w14:paraId="48C9015E" w14:textId="43C744EF"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w:t>
      </w:r>
      <w:r w:rsidR="002238BB" w:rsidRPr="00E747E9">
        <w:rPr>
          <w:b w:val="0"/>
          <w:lang w:val="pt-PT"/>
        </w:rPr>
        <w:t xml:space="preserve"> </w:t>
      </w:r>
      <w:r w:rsidR="000821B9" w:rsidRPr="00E747E9">
        <w:rPr>
          <w:b w:val="0"/>
          <w:lang w:val="pt-PT"/>
        </w:rPr>
        <w:t>ELETRÔNICO Nº 0</w:t>
      </w:r>
      <w:r w:rsidR="00D51501">
        <w:rPr>
          <w:b w:val="0"/>
          <w:lang w:val="pt-PT"/>
        </w:rPr>
        <w:t>053</w:t>
      </w:r>
      <w:r w:rsidR="000821B9" w:rsidRPr="00E747E9">
        <w:rPr>
          <w:b w:val="0"/>
          <w:lang w:val="pt-PT"/>
        </w:rPr>
        <w:t>/2024, com base na Lei Federal nº 14.133/21 e demais legislações</w:t>
      </w:r>
      <w:r w:rsidR="00B20D56">
        <w:rPr>
          <w:b w:val="0"/>
          <w:lang w:val="pt-PT"/>
        </w:rPr>
        <w:t xml:space="preserve"> </w:t>
      </w:r>
      <w:r w:rsidR="006B6929" w:rsidRPr="00E747E9">
        <w:rPr>
          <w:b w:val="0"/>
          <w:lang w:val="pt-PT"/>
        </w:rPr>
        <w:t>pertinentes.</w:t>
      </w:r>
      <w:r w:rsidRPr="00E747E9">
        <w:rPr>
          <w:color w:val="auto"/>
        </w:rPr>
        <w:t xml:space="preserve"> </w:t>
      </w:r>
    </w:p>
    <w:p w14:paraId="6246506F" w14:textId="77777777"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14:paraId="3E88A005" w14:textId="77777777" w:rsidR="00E42904" w:rsidRPr="00E747E9" w:rsidRDefault="00E42904" w:rsidP="0030486D">
      <w:pPr>
        <w:pStyle w:val="Normaljustificado"/>
        <w:rPr>
          <w:smallCaps/>
          <w:color w:val="auto"/>
        </w:rPr>
      </w:pPr>
    </w:p>
    <w:p w14:paraId="1A6FB6A9" w14:textId="77777777" w:rsidR="00E42904" w:rsidRPr="00E747E9" w:rsidRDefault="00E42904" w:rsidP="0030486D">
      <w:pPr>
        <w:pStyle w:val="Normaljustificado"/>
        <w:rPr>
          <w:smallCaps/>
          <w:color w:val="auto"/>
        </w:rPr>
      </w:pPr>
      <w:r w:rsidRPr="00E747E9">
        <w:rPr>
          <w:smallCaps/>
          <w:color w:val="auto"/>
        </w:rPr>
        <w:t>CLÁUSULA SEGUNDA – DO OBJETO</w:t>
      </w:r>
    </w:p>
    <w:p w14:paraId="4ABF38E0" w14:textId="390B40AA" w:rsidR="00E42904" w:rsidRPr="00E747E9" w:rsidRDefault="00E42904" w:rsidP="0030486D">
      <w:pPr>
        <w:jc w:val="both"/>
        <w:rPr>
          <w:rFonts w:ascii="Arial" w:hAnsi="Arial" w:cs="Arial"/>
          <w:b/>
          <w:sz w:val="22"/>
          <w:szCs w:val="22"/>
        </w:rPr>
      </w:pPr>
      <w:r w:rsidRPr="00E747E9">
        <w:rPr>
          <w:rFonts w:ascii="Arial" w:hAnsi="Arial" w:cs="Arial"/>
          <w:sz w:val="22"/>
          <w:szCs w:val="22"/>
        </w:rPr>
        <w:t>2.1 – O</w:t>
      </w:r>
      <w:r w:rsidR="00C3435F">
        <w:rPr>
          <w:rFonts w:ascii="Arial" w:hAnsi="Arial" w:cs="Arial"/>
          <w:sz w:val="22"/>
          <w:szCs w:val="22"/>
        </w:rPr>
        <w:t xml:space="preserve"> presente termo tem por objeto a</w:t>
      </w:r>
      <w:r w:rsidRPr="00E747E9">
        <w:rPr>
          <w:rFonts w:ascii="Arial" w:hAnsi="Arial" w:cs="Arial"/>
          <w:sz w:val="22"/>
          <w:szCs w:val="22"/>
        </w:rPr>
        <w:t xml:space="preserve"> </w:t>
      </w:r>
      <w:r w:rsidR="00F532A9" w:rsidRPr="00F532A9">
        <w:rPr>
          <w:rFonts w:ascii="Arial" w:hAnsi="Arial" w:cs="Arial"/>
          <w:b/>
          <w:sz w:val="22"/>
          <w:szCs w:val="22"/>
        </w:rPr>
        <w:t>Contratação de empresa especializada para locação de som e iluminação para atender a demanda da feira do produtor do município de Bonito/MS</w:t>
      </w:r>
      <w:r w:rsidRPr="00C3435F">
        <w:rPr>
          <w:rFonts w:ascii="Arial" w:hAnsi="Arial" w:cs="Arial"/>
          <w:b/>
          <w:bCs/>
          <w:sz w:val="22"/>
          <w:szCs w:val="22"/>
        </w:rPr>
        <w:t>,</w:t>
      </w:r>
      <w:r w:rsidRPr="00E747E9">
        <w:rPr>
          <w:rFonts w:ascii="Arial" w:hAnsi="Arial" w:cs="Arial"/>
          <w:b/>
          <w:bCs/>
          <w:sz w:val="22"/>
          <w:szCs w:val="22"/>
        </w:rPr>
        <w:t xml:space="preserve"> </w:t>
      </w:r>
      <w:r w:rsidRPr="00E747E9">
        <w:rPr>
          <w:rFonts w:ascii="Arial" w:hAnsi="Arial" w:cs="Arial"/>
          <w:bCs/>
          <w:sz w:val="22"/>
          <w:szCs w:val="22"/>
        </w:rPr>
        <w:t xml:space="preserve">conforme </w:t>
      </w:r>
      <w:r w:rsidRPr="00E747E9">
        <w:rPr>
          <w:rFonts w:ascii="Arial" w:hAnsi="Arial" w:cs="Arial"/>
          <w:sz w:val="22"/>
          <w:szCs w:val="22"/>
        </w:rPr>
        <w:t xml:space="preserve">Ata de Julgamento e Proposta de Preços, parte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r w:rsidR="00D51501">
        <w:rPr>
          <w:rFonts w:ascii="Arial" w:hAnsi="Arial" w:cs="Arial"/>
          <w:b/>
          <w:bCs/>
          <w:sz w:val="22"/>
          <w:szCs w:val="22"/>
        </w:rPr>
        <w:t>053</w:t>
      </w:r>
      <w:r w:rsidRPr="00E747E9">
        <w:rPr>
          <w:rFonts w:ascii="Arial" w:hAnsi="Arial" w:cs="Arial"/>
          <w:b/>
          <w:bCs/>
          <w:sz w:val="22"/>
          <w:szCs w:val="22"/>
        </w:rPr>
        <w:t>/202</w:t>
      </w:r>
      <w:r w:rsidR="000821B9" w:rsidRPr="00E747E9">
        <w:rPr>
          <w:rFonts w:ascii="Arial" w:hAnsi="Arial" w:cs="Arial"/>
          <w:b/>
          <w:bCs/>
          <w:sz w:val="22"/>
          <w:szCs w:val="22"/>
        </w:rPr>
        <w:t>4</w:t>
      </w:r>
      <w:r w:rsidRPr="00E747E9">
        <w:rPr>
          <w:rFonts w:ascii="Arial" w:hAnsi="Arial" w:cs="Arial"/>
          <w:b/>
          <w:bCs/>
          <w:sz w:val="22"/>
          <w:szCs w:val="22"/>
        </w:rPr>
        <w:t>.</w:t>
      </w:r>
    </w:p>
    <w:p w14:paraId="24F5CE28" w14:textId="77777777" w:rsidR="00E42904" w:rsidRPr="00E747E9" w:rsidRDefault="00E42904" w:rsidP="0030486D">
      <w:pPr>
        <w:jc w:val="both"/>
        <w:rPr>
          <w:rFonts w:ascii="Arial" w:hAnsi="Arial" w:cs="Arial"/>
          <w:smallCaps/>
          <w:sz w:val="22"/>
          <w:szCs w:val="22"/>
        </w:rPr>
      </w:pPr>
    </w:p>
    <w:p w14:paraId="04F293C6" w14:textId="77777777" w:rsidR="00E42904" w:rsidRPr="00E747E9" w:rsidRDefault="00E42904" w:rsidP="0030486D">
      <w:pPr>
        <w:pStyle w:val="Normaljustificado"/>
        <w:rPr>
          <w:smallCaps/>
        </w:rPr>
      </w:pPr>
      <w:r w:rsidRPr="00E747E9">
        <w:rPr>
          <w:smallCaps/>
        </w:rPr>
        <w:t xml:space="preserve">CLÁUSULA TERCEIRA – DO VALOR </w:t>
      </w:r>
    </w:p>
    <w:p w14:paraId="691BD218" w14:textId="77777777"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14:paraId="6B57C147" w14:textId="77777777" w:rsidR="00E42904" w:rsidRPr="00E747E9" w:rsidRDefault="00E42904" w:rsidP="0030486D">
      <w:pPr>
        <w:pStyle w:val="Normaljustificado"/>
      </w:pPr>
    </w:p>
    <w:p w14:paraId="209EA37A" w14:textId="77777777" w:rsidR="00E42904" w:rsidRPr="00944261" w:rsidRDefault="00E42904" w:rsidP="0030486D">
      <w:pPr>
        <w:pStyle w:val="Normaljustificado"/>
        <w:rPr>
          <w:b w:val="0"/>
        </w:rPr>
      </w:pPr>
      <w:r w:rsidRPr="00E747E9">
        <w:t>CLÁUSULA QUARTA – DO PAGAMENTO</w:t>
      </w:r>
      <w:r w:rsidR="000821B9" w:rsidRPr="00E747E9">
        <w:t xml:space="preserve"> </w:t>
      </w:r>
      <w:r w:rsidR="000821B9" w:rsidRPr="00944261">
        <w:rPr>
          <w:rStyle w:val="fontstyle01"/>
          <w:b/>
        </w:rPr>
        <w:t>(Art. 92, V e VI)</w:t>
      </w:r>
    </w:p>
    <w:p w14:paraId="00F23B58" w14:textId="77777777"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67DB3F09" w14:textId="77777777"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14:paraId="610E3295"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w:t>
      </w:r>
      <w:r w:rsidRPr="00E747E9">
        <w:rPr>
          <w:rFonts w:ascii="Arial" w:hAnsi="Arial" w:cs="Arial"/>
          <w:color w:val="FF0000"/>
          <w:sz w:val="22"/>
          <w:szCs w:val="22"/>
        </w:rPr>
        <w:t xml:space="preserve"> </w:t>
      </w:r>
      <w:r w:rsidRPr="00E747E9">
        <w:rPr>
          <w:rFonts w:ascii="Arial" w:hAnsi="Arial" w:cs="Arial"/>
          <w:sz w:val="22"/>
          <w:szCs w:val="22"/>
        </w:rPr>
        <w:t>solicitados e entregues na Autorização de Fornecimento/Ordem de Serviço;</w:t>
      </w:r>
    </w:p>
    <w:p w14:paraId="78B75C29"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14:paraId="2D578F86"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14:paraId="1329E09F"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14:paraId="489AFE8A" w14:textId="77777777"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14:paraId="7D23D89C" w14:textId="77777777" w:rsidR="00EE0062" w:rsidRPr="00E747E9" w:rsidRDefault="00EE0062" w:rsidP="0030486D">
      <w:pPr>
        <w:autoSpaceDE w:val="0"/>
        <w:autoSpaceDN w:val="0"/>
        <w:adjustRightInd w:val="0"/>
        <w:jc w:val="both"/>
        <w:rPr>
          <w:rFonts w:ascii="Arial" w:hAnsi="Arial" w:cs="Arial"/>
          <w:sz w:val="22"/>
          <w:szCs w:val="22"/>
        </w:rPr>
      </w:pPr>
    </w:p>
    <w:p w14:paraId="6339C8C3" w14:textId="77777777" w:rsidR="00E42904" w:rsidRPr="00644C92" w:rsidRDefault="00E42904" w:rsidP="0030486D">
      <w:pPr>
        <w:pStyle w:val="Normaljustificado"/>
        <w:rPr>
          <w:smallCaps/>
          <w:color w:val="FF0000"/>
        </w:rPr>
      </w:pPr>
      <w:r w:rsidRPr="00E747E9">
        <w:rPr>
          <w:smallCaps/>
          <w:color w:val="auto"/>
        </w:rPr>
        <w:t xml:space="preserve">CLÁUSULA </w:t>
      </w:r>
      <w:r w:rsidR="00DD6B04" w:rsidRPr="00E747E9">
        <w:rPr>
          <w:smallCaps/>
          <w:color w:val="auto"/>
        </w:rPr>
        <w:t>QUIN</w:t>
      </w:r>
      <w:r w:rsidRPr="00E747E9">
        <w:rPr>
          <w:smallCaps/>
          <w:color w:val="auto"/>
        </w:rPr>
        <w:t xml:space="preserve">TA – DA </w:t>
      </w:r>
      <w:r w:rsidR="001B1876" w:rsidRPr="00E747E9">
        <w:rPr>
          <w:smallCaps/>
          <w:color w:val="auto"/>
        </w:rPr>
        <w:t>VIGÊNCIA E DOS PRAZOS DE FORNECIME</w:t>
      </w:r>
      <w:r w:rsidR="004C32CD">
        <w:rPr>
          <w:smallCaps/>
          <w:color w:val="auto"/>
        </w:rPr>
        <w:t>NTO (Art. 105, Art. 92 IV</w:t>
      </w:r>
      <w:r w:rsidR="004C32CD" w:rsidRPr="004C32CD">
        <w:rPr>
          <w:smallCaps/>
          <w:color w:val="auto"/>
        </w:rPr>
        <w:t>, VII,</w:t>
      </w:r>
      <w:r w:rsidR="001B1876" w:rsidRPr="004C32CD">
        <w:rPr>
          <w:smallCaps/>
          <w:color w:val="auto"/>
        </w:rPr>
        <w:t xml:space="preserve"> XVIII</w:t>
      </w:r>
      <w:r w:rsidR="00644C92" w:rsidRPr="004C32CD">
        <w:rPr>
          <w:smallCaps/>
          <w:color w:val="auto"/>
        </w:rPr>
        <w:t xml:space="preserve"> </w:t>
      </w:r>
      <w:r w:rsidR="004C32CD" w:rsidRPr="004C32CD">
        <w:rPr>
          <w:smallCaps/>
          <w:color w:val="auto"/>
        </w:rPr>
        <w:t>e §</w:t>
      </w:r>
      <w:r w:rsidR="00644C92" w:rsidRPr="004C32CD">
        <w:rPr>
          <w:smallCaps/>
          <w:color w:val="auto"/>
        </w:rPr>
        <w:t>3º</w:t>
      </w:r>
      <w:r w:rsidR="004C32CD" w:rsidRPr="004C32CD">
        <w:rPr>
          <w:smallCaps/>
          <w:color w:val="auto"/>
        </w:rPr>
        <w:t>)</w:t>
      </w:r>
    </w:p>
    <w:p w14:paraId="3AD7D6DA" w14:textId="77777777"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E42904" w:rsidRPr="00E747E9">
        <w:rPr>
          <w:rFonts w:ascii="Arial" w:hAnsi="Arial" w:cs="Arial"/>
          <w:sz w:val="22"/>
          <w:szCs w:val="22"/>
        </w:rPr>
        <w:t>.</w:t>
      </w:r>
      <w:r w:rsidR="00E42904" w:rsidRPr="00E747E9">
        <w:rPr>
          <w:rFonts w:ascii="Arial" w:hAnsi="Arial" w:cs="Arial"/>
          <w:bCs/>
          <w:color w:val="000000"/>
          <w:sz w:val="22"/>
          <w:szCs w:val="22"/>
        </w:rPr>
        <w:t xml:space="preserve">1 – </w:t>
      </w:r>
      <w:r w:rsidR="0033645E" w:rsidRPr="0033645E">
        <w:rPr>
          <w:rFonts w:ascii="Arial" w:hAnsi="Arial" w:cs="Arial"/>
          <w:sz w:val="22"/>
          <w:szCs w:val="22"/>
        </w:rPr>
        <w:t xml:space="preserve">O presente contrato fluirá pelo prazo de </w:t>
      </w:r>
      <w:proofErr w:type="gramStart"/>
      <w:r w:rsidR="0033645E" w:rsidRPr="0033645E">
        <w:rPr>
          <w:rFonts w:ascii="Arial" w:hAnsi="Arial" w:cs="Arial"/>
          <w:sz w:val="22"/>
          <w:szCs w:val="22"/>
        </w:rPr>
        <w:t>_(</w:t>
      </w:r>
      <w:proofErr w:type="gramEnd"/>
      <w:r w:rsidR="0033645E" w:rsidRPr="0033645E">
        <w:rPr>
          <w:rFonts w:ascii="Arial" w:hAnsi="Arial" w:cs="Arial"/>
          <w:sz w:val="22"/>
          <w:szCs w:val="22"/>
        </w:rPr>
        <w:t xml:space="preserve">__)a partir da publicação do extrato no Portal Nacional de Contratações Públicas (PNCP), encerrando-se em __de ______ </w:t>
      </w:r>
      <w:proofErr w:type="spellStart"/>
      <w:r w:rsidR="0033645E" w:rsidRPr="0033645E">
        <w:rPr>
          <w:rFonts w:ascii="Arial" w:hAnsi="Arial" w:cs="Arial"/>
          <w:sz w:val="22"/>
          <w:szCs w:val="22"/>
        </w:rPr>
        <w:t>de</w:t>
      </w:r>
      <w:proofErr w:type="spellEnd"/>
      <w:r w:rsidR="0033645E" w:rsidRPr="0033645E">
        <w:rPr>
          <w:rFonts w:ascii="Arial" w:hAnsi="Arial" w:cs="Arial"/>
          <w:sz w:val="22"/>
          <w:szCs w:val="22"/>
        </w:rPr>
        <w:t xml:space="preserve"> ___</w:t>
      </w:r>
      <w:r w:rsidR="001B1876" w:rsidRPr="00E747E9">
        <w:rPr>
          <w:rFonts w:ascii="Arial" w:hAnsi="Arial" w:cs="Arial"/>
          <w:sz w:val="22"/>
          <w:szCs w:val="22"/>
        </w:rPr>
        <w:t>.</w:t>
      </w:r>
    </w:p>
    <w:p w14:paraId="055A4643" w14:textId="77777777"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7403B4">
        <w:rPr>
          <w:rFonts w:ascii="Arial" w:hAnsi="Arial" w:cs="Arial"/>
          <w:sz w:val="22"/>
          <w:szCs w:val="22"/>
        </w:rPr>
        <w:t>.2</w:t>
      </w:r>
      <w:r w:rsidR="00757FC2">
        <w:rPr>
          <w:rFonts w:ascii="Arial" w:hAnsi="Arial" w:cs="Arial"/>
          <w:sz w:val="22"/>
          <w:szCs w:val="22"/>
        </w:rPr>
        <w:t xml:space="preserve"> </w:t>
      </w:r>
      <w:r w:rsidR="00757FC2" w:rsidRPr="00E747E9">
        <w:rPr>
          <w:rFonts w:ascii="Arial" w:hAnsi="Arial" w:cs="Arial"/>
          <w:bCs/>
          <w:color w:val="000000"/>
          <w:sz w:val="22"/>
          <w:szCs w:val="22"/>
        </w:rPr>
        <w:t>–</w:t>
      </w:r>
      <w:r w:rsidR="007403B4">
        <w:rPr>
          <w:rFonts w:ascii="Arial" w:hAnsi="Arial" w:cs="Arial"/>
          <w:sz w:val="22"/>
          <w:szCs w:val="22"/>
        </w:rPr>
        <w:t xml:space="preserve"> O </w:t>
      </w:r>
      <w:r w:rsidR="00757FC2">
        <w:rPr>
          <w:rFonts w:ascii="Arial" w:hAnsi="Arial" w:cs="Arial"/>
          <w:sz w:val="22"/>
          <w:szCs w:val="22"/>
        </w:rPr>
        <w:t>serviço</w:t>
      </w:r>
      <w:r w:rsidR="001B1876" w:rsidRPr="00E747E9">
        <w:rPr>
          <w:rFonts w:ascii="Arial" w:hAnsi="Arial" w:cs="Arial"/>
          <w:sz w:val="22"/>
          <w:szCs w:val="22"/>
        </w:rPr>
        <w:t xml:space="preserve"> deverá ocorrer conforme previsto no edital, e de acordo com a</w:t>
      </w:r>
      <w:r w:rsidR="005725E9" w:rsidRPr="00E747E9">
        <w:rPr>
          <w:rFonts w:ascii="Arial" w:hAnsi="Arial" w:cs="Arial"/>
          <w:sz w:val="22"/>
          <w:szCs w:val="22"/>
        </w:rPr>
        <w:t xml:space="preserve"> </w:t>
      </w:r>
      <w:r w:rsidR="001B1876" w:rsidRPr="00E747E9">
        <w:rPr>
          <w:rFonts w:ascii="Arial" w:hAnsi="Arial" w:cs="Arial"/>
          <w:sz w:val="22"/>
          <w:szCs w:val="22"/>
        </w:rPr>
        <w:t>solicitação da Secretaria requisitante, no prazo máximo estipulado no Termo de Referência,</w:t>
      </w:r>
      <w:r w:rsidR="00BD21D1" w:rsidRPr="00E747E9">
        <w:rPr>
          <w:rFonts w:ascii="Arial" w:hAnsi="Arial" w:cs="Arial"/>
          <w:sz w:val="22"/>
          <w:szCs w:val="22"/>
        </w:rPr>
        <w:t xml:space="preserve"> </w:t>
      </w:r>
      <w:r w:rsidR="001B1876" w:rsidRPr="00E747E9">
        <w:rPr>
          <w:rFonts w:ascii="Arial" w:hAnsi="Arial" w:cs="Arial"/>
          <w:sz w:val="22"/>
          <w:szCs w:val="22"/>
        </w:rPr>
        <w:t>contados do recebimento da ordem de fornecimento.</w:t>
      </w:r>
    </w:p>
    <w:p w14:paraId="73461C61" w14:textId="77777777"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1B1876" w:rsidRPr="00E747E9">
        <w:rPr>
          <w:rFonts w:ascii="Arial" w:hAnsi="Arial" w:cs="Arial"/>
          <w:sz w:val="22"/>
          <w:szCs w:val="22"/>
        </w:rPr>
        <w:t>.3</w:t>
      </w:r>
      <w:r w:rsidR="00757FC2">
        <w:rPr>
          <w:rFonts w:ascii="Arial" w:hAnsi="Arial" w:cs="Arial"/>
          <w:sz w:val="22"/>
          <w:szCs w:val="22"/>
        </w:rPr>
        <w:t xml:space="preserve"> </w:t>
      </w:r>
      <w:r w:rsidR="00757FC2" w:rsidRPr="00E747E9">
        <w:rPr>
          <w:rFonts w:ascii="Arial" w:hAnsi="Arial" w:cs="Arial"/>
          <w:bCs/>
          <w:color w:val="000000"/>
          <w:sz w:val="22"/>
          <w:szCs w:val="22"/>
        </w:rPr>
        <w:t>–</w:t>
      </w:r>
      <w:r w:rsidR="001B1876" w:rsidRPr="00E747E9">
        <w:rPr>
          <w:rFonts w:ascii="Arial" w:hAnsi="Arial" w:cs="Arial"/>
          <w:sz w:val="22"/>
          <w:szCs w:val="22"/>
        </w:rPr>
        <w:t xml:space="preserve"> A Administração Pública poderá se recusar </w:t>
      </w:r>
      <w:r w:rsidR="005647C9" w:rsidRPr="00757FC2">
        <w:rPr>
          <w:rFonts w:ascii="Arial" w:hAnsi="Arial" w:cs="Arial"/>
          <w:sz w:val="22"/>
          <w:szCs w:val="22"/>
        </w:rPr>
        <w:t>no todo ou em parte a prestação dos serviços</w:t>
      </w:r>
      <w:r w:rsidR="001B1876" w:rsidRPr="00E747E9">
        <w:rPr>
          <w:rFonts w:ascii="Arial" w:hAnsi="Arial" w:cs="Arial"/>
          <w:sz w:val="22"/>
          <w:szCs w:val="22"/>
        </w:rPr>
        <w:t>, caso este esteja</w:t>
      </w:r>
      <w:r w:rsidR="005725E9" w:rsidRPr="00E747E9">
        <w:rPr>
          <w:rFonts w:ascii="Arial" w:hAnsi="Arial" w:cs="Arial"/>
          <w:sz w:val="22"/>
          <w:szCs w:val="22"/>
        </w:rPr>
        <w:t xml:space="preserve"> </w:t>
      </w:r>
      <w:r w:rsidR="001B1876" w:rsidRPr="00E747E9">
        <w:rPr>
          <w:rFonts w:ascii="Arial" w:hAnsi="Arial" w:cs="Arial"/>
          <w:sz w:val="22"/>
          <w:szCs w:val="22"/>
        </w:rPr>
        <w:t>em desacordo com as especificações do termo de referência, circunstância esta que será</w:t>
      </w:r>
      <w:r w:rsidR="005725E9" w:rsidRPr="00E747E9">
        <w:rPr>
          <w:rFonts w:ascii="Arial" w:hAnsi="Arial" w:cs="Arial"/>
          <w:sz w:val="22"/>
          <w:szCs w:val="22"/>
        </w:rPr>
        <w:t xml:space="preserve"> </w:t>
      </w:r>
      <w:r w:rsidR="001B1876" w:rsidRPr="00E747E9">
        <w:rPr>
          <w:rFonts w:ascii="Arial" w:hAnsi="Arial" w:cs="Arial"/>
          <w:sz w:val="22"/>
          <w:szCs w:val="22"/>
        </w:rPr>
        <w:t>devidamente registrada e que caracterizará a mora do adjudicatário.</w:t>
      </w:r>
    </w:p>
    <w:p w14:paraId="63BB9D3D" w14:textId="4EAC5DFD" w:rsidR="00E42904" w:rsidRDefault="00DD6B04" w:rsidP="0030486D">
      <w:pPr>
        <w:jc w:val="both"/>
        <w:rPr>
          <w:rFonts w:ascii="Arial" w:hAnsi="Arial" w:cs="Arial"/>
          <w:sz w:val="22"/>
          <w:szCs w:val="22"/>
        </w:rPr>
      </w:pPr>
      <w:r w:rsidRPr="00E747E9">
        <w:rPr>
          <w:rFonts w:ascii="Arial" w:hAnsi="Arial" w:cs="Arial"/>
          <w:sz w:val="22"/>
          <w:szCs w:val="22"/>
        </w:rPr>
        <w:t>5</w:t>
      </w:r>
      <w:r w:rsidR="005647C9">
        <w:rPr>
          <w:rFonts w:ascii="Arial" w:hAnsi="Arial" w:cs="Arial"/>
          <w:sz w:val="22"/>
          <w:szCs w:val="22"/>
        </w:rPr>
        <w:t>.4</w:t>
      </w:r>
      <w:r w:rsidR="00757FC2">
        <w:rPr>
          <w:rFonts w:ascii="Arial" w:hAnsi="Arial" w:cs="Arial"/>
          <w:sz w:val="22"/>
          <w:szCs w:val="22"/>
        </w:rPr>
        <w:t xml:space="preserve"> </w:t>
      </w:r>
      <w:r w:rsidR="00757FC2" w:rsidRPr="00E747E9">
        <w:rPr>
          <w:rFonts w:ascii="Arial" w:hAnsi="Arial" w:cs="Arial"/>
          <w:bCs/>
          <w:color w:val="000000"/>
          <w:sz w:val="22"/>
          <w:szCs w:val="22"/>
        </w:rPr>
        <w:t>–</w:t>
      </w:r>
      <w:r w:rsidR="001B1876" w:rsidRPr="00E747E9">
        <w:rPr>
          <w:rFonts w:ascii="Arial" w:hAnsi="Arial" w:cs="Arial"/>
          <w:sz w:val="22"/>
          <w:szCs w:val="22"/>
        </w:rPr>
        <w:t xml:space="preserve"> O regime de execução contratual, o modelo de gestão, assim como os prazos e condições de</w:t>
      </w:r>
      <w:r w:rsidR="005725E9" w:rsidRPr="00E747E9">
        <w:rPr>
          <w:rFonts w:ascii="Arial" w:hAnsi="Arial" w:cs="Arial"/>
          <w:sz w:val="22"/>
          <w:szCs w:val="22"/>
        </w:rPr>
        <w:t xml:space="preserve"> </w:t>
      </w:r>
      <w:r w:rsidR="001B1876" w:rsidRPr="00E747E9">
        <w:rPr>
          <w:rFonts w:ascii="Arial" w:hAnsi="Arial" w:cs="Arial"/>
          <w:sz w:val="22"/>
          <w:szCs w:val="22"/>
        </w:rPr>
        <w:t>conclusão, entrega,</w:t>
      </w:r>
      <w:r w:rsidR="00B20D56">
        <w:rPr>
          <w:rFonts w:ascii="Arial" w:hAnsi="Arial" w:cs="Arial"/>
          <w:sz w:val="22"/>
          <w:szCs w:val="22"/>
        </w:rPr>
        <w:t xml:space="preserve"> </w:t>
      </w:r>
      <w:r w:rsidR="001B1876" w:rsidRPr="00E747E9">
        <w:rPr>
          <w:rFonts w:ascii="Arial" w:hAnsi="Arial" w:cs="Arial"/>
          <w:sz w:val="22"/>
          <w:szCs w:val="22"/>
        </w:rPr>
        <w:t>observação e recebimento definitivo constam no Termo de Referência e ETP,</w:t>
      </w:r>
      <w:r w:rsidR="005725E9" w:rsidRPr="00E747E9">
        <w:rPr>
          <w:rFonts w:ascii="Arial" w:hAnsi="Arial" w:cs="Arial"/>
          <w:sz w:val="22"/>
          <w:szCs w:val="22"/>
        </w:rPr>
        <w:t xml:space="preserve"> </w:t>
      </w:r>
      <w:r w:rsidR="001B1876" w:rsidRPr="00E747E9">
        <w:rPr>
          <w:rFonts w:ascii="Arial" w:hAnsi="Arial" w:cs="Arial"/>
          <w:sz w:val="22"/>
          <w:szCs w:val="22"/>
        </w:rPr>
        <w:t>deste Contrato.</w:t>
      </w:r>
    </w:p>
    <w:p w14:paraId="2F8C0B7F" w14:textId="77777777" w:rsidR="00644C92" w:rsidRPr="004C32CD" w:rsidRDefault="005647C9" w:rsidP="00644C92">
      <w:pPr>
        <w:pStyle w:val="Corpodetexto3"/>
        <w:spacing w:after="0"/>
        <w:jc w:val="both"/>
        <w:rPr>
          <w:rFonts w:ascii="Arial" w:hAnsi="Arial" w:cs="Arial"/>
          <w:sz w:val="22"/>
          <w:szCs w:val="22"/>
        </w:rPr>
      </w:pPr>
      <w:r>
        <w:rPr>
          <w:rFonts w:ascii="Arial" w:hAnsi="Arial" w:cs="Arial"/>
          <w:sz w:val="22"/>
          <w:szCs w:val="22"/>
        </w:rPr>
        <w:t>5.5</w:t>
      </w:r>
      <w:r w:rsidR="00757FC2">
        <w:rPr>
          <w:rFonts w:ascii="Arial" w:hAnsi="Arial" w:cs="Arial"/>
          <w:sz w:val="22"/>
          <w:szCs w:val="22"/>
        </w:rPr>
        <w:t xml:space="preserve"> </w:t>
      </w:r>
      <w:r w:rsidR="00757FC2" w:rsidRPr="00E747E9">
        <w:rPr>
          <w:rFonts w:ascii="Arial" w:hAnsi="Arial" w:cs="Arial"/>
          <w:bCs/>
          <w:color w:val="000000"/>
          <w:sz w:val="22"/>
          <w:szCs w:val="22"/>
        </w:rPr>
        <w:t>–</w:t>
      </w:r>
      <w:r w:rsidR="00644C92" w:rsidRPr="004C32CD">
        <w:rPr>
          <w:rFonts w:ascii="Arial" w:hAnsi="Arial" w:cs="Arial"/>
          <w:sz w:val="22"/>
          <w:szCs w:val="22"/>
        </w:rPr>
        <w:t xml:space="preserve"> Os preços poderão ser reajustados, após decorridos 12 (doze) meses, contados da data da apresentação da proposta, por meio de índices oficiais, aplicando-se para este objeto o Índice Nacional de Preços ao Consumidor Amplo (IPCA).</w:t>
      </w:r>
    </w:p>
    <w:p w14:paraId="2AA1D4EA" w14:textId="77777777" w:rsidR="00E42904" w:rsidRPr="00E747E9" w:rsidRDefault="00E42904" w:rsidP="0030486D">
      <w:pPr>
        <w:jc w:val="both"/>
        <w:rPr>
          <w:rFonts w:ascii="Arial" w:hAnsi="Arial" w:cs="Arial"/>
          <w:smallCaps/>
          <w:sz w:val="22"/>
          <w:szCs w:val="22"/>
        </w:rPr>
      </w:pPr>
    </w:p>
    <w:p w14:paraId="1D71DD51" w14:textId="77777777" w:rsidR="00E42904"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14:paraId="34442AC4" w14:textId="77777777" w:rsidR="00853607" w:rsidRPr="00853607" w:rsidRDefault="00853607" w:rsidP="00853607">
      <w:pPr>
        <w:pStyle w:val="Normaljustificado"/>
        <w:rPr>
          <w:color w:val="auto"/>
        </w:rPr>
      </w:pPr>
      <w:r w:rsidRPr="00E747E9">
        <w:rPr>
          <w:b w:val="0"/>
        </w:rPr>
        <w:t xml:space="preserve">6.1 – </w:t>
      </w:r>
      <w:r w:rsidRPr="00CC3372">
        <w:rPr>
          <w:b w:val="0"/>
          <w:color w:val="auto"/>
        </w:rPr>
        <w:t xml:space="preserve">Compete ao </w:t>
      </w:r>
      <w:r w:rsidRPr="00853607">
        <w:rPr>
          <w:color w:val="auto"/>
        </w:rPr>
        <w:t>CONTRATANTE:</w:t>
      </w:r>
    </w:p>
    <w:p w14:paraId="36297FD7" w14:textId="77777777" w:rsidR="00757FC2" w:rsidRPr="00757FC2" w:rsidRDefault="00853607" w:rsidP="00757FC2">
      <w:pPr>
        <w:ind w:firstLine="708"/>
        <w:jc w:val="both"/>
        <w:rPr>
          <w:rFonts w:ascii="Arial" w:hAnsi="Arial" w:cs="Arial"/>
          <w:sz w:val="22"/>
          <w:szCs w:val="22"/>
        </w:rPr>
      </w:pPr>
      <w:r w:rsidRPr="00757FC2">
        <w:rPr>
          <w:rFonts w:ascii="Arial" w:hAnsi="Arial" w:cs="Arial"/>
          <w:bCs/>
          <w:sz w:val="22"/>
          <w:szCs w:val="22"/>
        </w:rPr>
        <w:t xml:space="preserve">6.1.1 – </w:t>
      </w:r>
      <w:r w:rsidR="00757FC2" w:rsidRPr="00757FC2">
        <w:rPr>
          <w:rFonts w:ascii="Arial" w:hAnsi="Arial" w:cs="Arial"/>
          <w:sz w:val="22"/>
          <w:szCs w:val="22"/>
        </w:rPr>
        <w:t>Efetuar o pagamento do ajustado, no prazo estipulado.</w:t>
      </w:r>
    </w:p>
    <w:p w14:paraId="711A1E63" w14:textId="77777777" w:rsidR="00757FC2" w:rsidRPr="00757FC2" w:rsidRDefault="00757FC2" w:rsidP="00757FC2">
      <w:pPr>
        <w:ind w:firstLine="708"/>
        <w:jc w:val="both"/>
        <w:rPr>
          <w:rFonts w:ascii="Arial" w:hAnsi="Arial" w:cs="Arial"/>
          <w:sz w:val="22"/>
          <w:szCs w:val="22"/>
        </w:rPr>
      </w:pPr>
      <w:r w:rsidRPr="00757FC2">
        <w:rPr>
          <w:rFonts w:ascii="Arial" w:hAnsi="Arial" w:cs="Arial"/>
          <w:sz w:val="22"/>
          <w:szCs w:val="22"/>
        </w:rPr>
        <w:t>6.1.2 – Aplicar as penalidades cabíveis, nas situações previstas no edital.</w:t>
      </w:r>
    </w:p>
    <w:p w14:paraId="120CC084" w14:textId="77777777"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6.1.3 – Fiscalizar a realização dos serviços, bem como requisitar, quando necessária, a promoção de medidas para a regularidade da prestação do serviço, especialmente, no que tange, às faltas e atrasos, no horário de expediente.</w:t>
      </w:r>
    </w:p>
    <w:p w14:paraId="0E4247DF" w14:textId="77777777"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6.1.4 – Rejeitar, no todo ou em parte a prestação dos serviços caso esta não apresente resultados satisfatórios ou conforme as obrigações assumidas pela Contratada.</w:t>
      </w:r>
    </w:p>
    <w:p w14:paraId="1FCBE72B" w14:textId="77777777" w:rsidR="00757FC2" w:rsidRPr="00757FC2" w:rsidRDefault="00757FC2" w:rsidP="00757FC2">
      <w:pPr>
        <w:ind w:left="708" w:right="51"/>
        <w:jc w:val="both"/>
        <w:rPr>
          <w:rFonts w:ascii="Arial" w:hAnsi="Arial" w:cs="Arial"/>
          <w:sz w:val="22"/>
          <w:szCs w:val="22"/>
        </w:rPr>
      </w:pPr>
      <w:r w:rsidRPr="00757FC2">
        <w:rPr>
          <w:rFonts w:ascii="Arial" w:hAnsi="Arial" w:cs="Arial"/>
          <w:sz w:val="22"/>
          <w:szCs w:val="22"/>
        </w:rPr>
        <w:t>6.1.5 – A Administração se reserva o direito de suspender a prestação dos serviços em desacordo com o pactuado entre as partes.</w:t>
      </w:r>
    </w:p>
    <w:p w14:paraId="6C701617" w14:textId="77777777" w:rsidR="00853607" w:rsidRPr="00E747E9" w:rsidRDefault="00853607" w:rsidP="0030486D">
      <w:pPr>
        <w:pStyle w:val="Normaljustificado"/>
        <w:rPr>
          <w:smallCaps/>
        </w:rPr>
      </w:pPr>
    </w:p>
    <w:p w14:paraId="230C5669" w14:textId="77777777" w:rsidR="00E42904" w:rsidRDefault="00DD6B04" w:rsidP="0030486D">
      <w:pPr>
        <w:pStyle w:val="Normaljustificado"/>
      </w:pPr>
      <w:r w:rsidRPr="00E747E9">
        <w:rPr>
          <w:b w:val="0"/>
        </w:rPr>
        <w:t>6</w:t>
      </w:r>
      <w:r w:rsidR="00853607">
        <w:rPr>
          <w:b w:val="0"/>
        </w:rPr>
        <w:t>.2 – Compete a</w:t>
      </w:r>
      <w:r w:rsidR="00E42904" w:rsidRPr="00E747E9">
        <w:rPr>
          <w:b w:val="0"/>
        </w:rPr>
        <w:t xml:space="preserve"> </w:t>
      </w:r>
      <w:r w:rsidR="00E42904" w:rsidRPr="00E747E9">
        <w:t>CONTRATA</w:t>
      </w:r>
      <w:r w:rsidR="00853607">
        <w:t>DA</w:t>
      </w:r>
      <w:r w:rsidR="00E42904" w:rsidRPr="00E747E9">
        <w:t>:</w:t>
      </w:r>
    </w:p>
    <w:p w14:paraId="3D5A0BF4" w14:textId="175358AD" w:rsidR="00E44B04" w:rsidRPr="00CC5376" w:rsidRDefault="00E44B04" w:rsidP="00E96554">
      <w:pPr>
        <w:tabs>
          <w:tab w:val="left" w:pos="284"/>
        </w:tabs>
        <w:autoSpaceDE w:val="0"/>
        <w:autoSpaceDN w:val="0"/>
        <w:adjustRightInd w:val="0"/>
        <w:ind w:left="708" w:hanging="708"/>
        <w:jc w:val="both"/>
        <w:rPr>
          <w:rFonts w:ascii="Arial" w:hAnsi="Arial" w:cs="Arial"/>
          <w:bCs/>
          <w:sz w:val="22"/>
          <w:szCs w:val="22"/>
        </w:rPr>
      </w:pPr>
      <w:r>
        <w:rPr>
          <w:sz w:val="22"/>
          <w:szCs w:val="22"/>
        </w:rPr>
        <w:tab/>
      </w:r>
      <w:r w:rsidR="00E96554">
        <w:rPr>
          <w:sz w:val="22"/>
          <w:szCs w:val="22"/>
        </w:rPr>
        <w:tab/>
      </w:r>
      <w:r w:rsidR="00620673" w:rsidRPr="00E44B04">
        <w:rPr>
          <w:rFonts w:ascii="Arial" w:hAnsi="Arial" w:cs="Arial"/>
          <w:bCs/>
          <w:sz w:val="22"/>
          <w:szCs w:val="22"/>
        </w:rPr>
        <w:t>6.2.1 –</w:t>
      </w:r>
      <w:r w:rsidR="00620673" w:rsidRPr="00620673">
        <w:rPr>
          <w:sz w:val="22"/>
          <w:szCs w:val="22"/>
        </w:rPr>
        <w:t xml:space="preserve"> </w:t>
      </w:r>
      <w:r w:rsidRPr="00CC5376">
        <w:rPr>
          <w:rFonts w:ascii="Arial" w:hAnsi="Arial" w:cs="Arial"/>
          <w:bCs/>
          <w:sz w:val="22"/>
          <w:szCs w:val="22"/>
        </w:rPr>
        <w:t>Os serviços deverão ser realizados no local onde ocorre a Feira do Produtor em Bonito/MS, localizada na Rua 29 de Maio, 1319 – Alvorada. A feira funciona às quartas-feiras, no período noturno.</w:t>
      </w:r>
    </w:p>
    <w:p w14:paraId="42895A6B" w14:textId="53B68D15" w:rsidR="00E44B04" w:rsidRPr="00CC5376" w:rsidRDefault="00E44B04" w:rsidP="00E96554">
      <w:pPr>
        <w:tabs>
          <w:tab w:val="left" w:pos="284"/>
        </w:tabs>
        <w:autoSpaceDE w:val="0"/>
        <w:autoSpaceDN w:val="0"/>
        <w:adjustRightInd w:val="0"/>
        <w:ind w:left="708"/>
        <w:jc w:val="both"/>
        <w:rPr>
          <w:rFonts w:ascii="Arial" w:hAnsi="Arial" w:cs="Arial"/>
          <w:bCs/>
          <w:sz w:val="22"/>
          <w:szCs w:val="22"/>
        </w:rPr>
      </w:pPr>
      <w:r w:rsidRPr="00E44B04">
        <w:rPr>
          <w:rFonts w:ascii="Arial" w:hAnsi="Arial" w:cs="Arial"/>
          <w:bCs/>
          <w:sz w:val="22"/>
          <w:szCs w:val="22"/>
        </w:rPr>
        <w:t>6.2.</w:t>
      </w:r>
      <w:r>
        <w:rPr>
          <w:rFonts w:ascii="Arial" w:hAnsi="Arial" w:cs="Arial"/>
          <w:bCs/>
          <w:sz w:val="22"/>
          <w:szCs w:val="22"/>
        </w:rPr>
        <w:t>2</w:t>
      </w:r>
      <w:r w:rsidRPr="00E44B04">
        <w:rPr>
          <w:rFonts w:ascii="Arial" w:hAnsi="Arial" w:cs="Arial"/>
          <w:bCs/>
          <w:sz w:val="22"/>
          <w:szCs w:val="22"/>
        </w:rPr>
        <w:t xml:space="preserve"> –</w:t>
      </w:r>
      <w:r>
        <w:rPr>
          <w:rFonts w:ascii="Arial" w:hAnsi="Arial" w:cs="Arial"/>
          <w:bCs/>
          <w:sz w:val="22"/>
          <w:szCs w:val="22"/>
        </w:rPr>
        <w:t xml:space="preserve"> </w:t>
      </w:r>
      <w:r w:rsidRPr="00CC5376">
        <w:rPr>
          <w:rFonts w:ascii="Arial" w:hAnsi="Arial" w:cs="Arial"/>
          <w:bCs/>
          <w:sz w:val="22"/>
          <w:szCs w:val="22"/>
        </w:rPr>
        <w:t>Os serviços devem ser executados conforme solicitação da equipe responsável pela organização, em contato com a empresa vencedora, com um prazo mínimo de antecedência de 12 horas para a instalação e organização da estrutura de som e iluminação.</w:t>
      </w:r>
    </w:p>
    <w:p w14:paraId="2A5E9F5A" w14:textId="1DBEA9F6" w:rsidR="00E44B04" w:rsidRPr="00CC5376" w:rsidRDefault="00E44B04" w:rsidP="00E96554">
      <w:pPr>
        <w:tabs>
          <w:tab w:val="left" w:pos="284"/>
        </w:tabs>
        <w:autoSpaceDE w:val="0"/>
        <w:autoSpaceDN w:val="0"/>
        <w:adjustRightInd w:val="0"/>
        <w:ind w:left="709" w:hanging="142"/>
        <w:jc w:val="both"/>
        <w:rPr>
          <w:rFonts w:ascii="Arial" w:hAnsi="Arial" w:cs="Arial"/>
          <w:bCs/>
          <w:sz w:val="22"/>
          <w:szCs w:val="22"/>
        </w:rPr>
      </w:pPr>
      <w:r>
        <w:rPr>
          <w:rFonts w:ascii="Arial" w:hAnsi="Arial" w:cs="Arial"/>
          <w:bCs/>
          <w:sz w:val="22"/>
          <w:szCs w:val="22"/>
        </w:rPr>
        <w:tab/>
      </w:r>
      <w:r w:rsidRPr="00E44B04">
        <w:rPr>
          <w:rFonts w:ascii="Arial" w:hAnsi="Arial" w:cs="Arial"/>
          <w:bCs/>
          <w:sz w:val="22"/>
          <w:szCs w:val="22"/>
        </w:rPr>
        <w:t>6.2.</w:t>
      </w:r>
      <w:r>
        <w:rPr>
          <w:rFonts w:ascii="Arial" w:hAnsi="Arial" w:cs="Arial"/>
          <w:bCs/>
          <w:sz w:val="22"/>
          <w:szCs w:val="22"/>
        </w:rPr>
        <w:t>3</w:t>
      </w:r>
      <w:r w:rsidRPr="00E44B04">
        <w:rPr>
          <w:rFonts w:ascii="Arial" w:hAnsi="Arial" w:cs="Arial"/>
          <w:bCs/>
          <w:sz w:val="22"/>
          <w:szCs w:val="22"/>
        </w:rPr>
        <w:t xml:space="preserve"> –</w:t>
      </w:r>
      <w:r>
        <w:rPr>
          <w:rFonts w:ascii="Arial" w:hAnsi="Arial" w:cs="Arial"/>
          <w:bCs/>
          <w:sz w:val="22"/>
          <w:szCs w:val="22"/>
        </w:rPr>
        <w:t xml:space="preserve"> </w:t>
      </w:r>
      <w:r w:rsidRPr="00CC5376">
        <w:rPr>
          <w:rFonts w:ascii="Arial" w:hAnsi="Arial" w:cs="Arial"/>
          <w:bCs/>
          <w:sz w:val="22"/>
          <w:szCs w:val="22"/>
        </w:rPr>
        <w:t>Os equipamentos de sonorização e iluminação devem ser entregues em perfeito estado de conservação e funcionamento, devidamente testados e inspecionados antes da instalação no local do evento. Devem ser acompanhados de todos os acessórios necessários para sua operação segura e eficiente.</w:t>
      </w:r>
    </w:p>
    <w:p w14:paraId="0B14096E" w14:textId="4B61B634" w:rsidR="00E44B04" w:rsidRPr="00CC5376" w:rsidRDefault="00E44B04" w:rsidP="00E96554">
      <w:pPr>
        <w:tabs>
          <w:tab w:val="left" w:pos="284"/>
        </w:tabs>
        <w:autoSpaceDE w:val="0"/>
        <w:autoSpaceDN w:val="0"/>
        <w:adjustRightInd w:val="0"/>
        <w:ind w:left="709" w:hanging="142"/>
        <w:jc w:val="both"/>
        <w:rPr>
          <w:rFonts w:ascii="Arial" w:hAnsi="Arial" w:cs="Arial"/>
          <w:bCs/>
          <w:sz w:val="22"/>
          <w:szCs w:val="22"/>
        </w:rPr>
      </w:pPr>
      <w:r>
        <w:rPr>
          <w:rFonts w:ascii="Arial" w:hAnsi="Arial" w:cs="Arial"/>
          <w:bCs/>
          <w:sz w:val="22"/>
          <w:szCs w:val="22"/>
        </w:rPr>
        <w:tab/>
      </w:r>
      <w:r w:rsidRPr="00E44B04">
        <w:rPr>
          <w:rFonts w:ascii="Arial" w:hAnsi="Arial" w:cs="Arial"/>
          <w:bCs/>
          <w:sz w:val="22"/>
          <w:szCs w:val="22"/>
        </w:rPr>
        <w:t>6.2.</w:t>
      </w:r>
      <w:r>
        <w:rPr>
          <w:rFonts w:ascii="Arial" w:hAnsi="Arial" w:cs="Arial"/>
          <w:bCs/>
          <w:sz w:val="22"/>
          <w:szCs w:val="22"/>
        </w:rPr>
        <w:t>4</w:t>
      </w:r>
      <w:r w:rsidRPr="00E44B04">
        <w:rPr>
          <w:rFonts w:ascii="Arial" w:hAnsi="Arial" w:cs="Arial"/>
          <w:bCs/>
          <w:sz w:val="22"/>
          <w:szCs w:val="22"/>
        </w:rPr>
        <w:t xml:space="preserve"> –</w:t>
      </w:r>
      <w:r>
        <w:rPr>
          <w:rFonts w:ascii="Arial" w:hAnsi="Arial" w:cs="Arial"/>
          <w:bCs/>
          <w:sz w:val="22"/>
          <w:szCs w:val="22"/>
        </w:rPr>
        <w:t xml:space="preserve"> </w:t>
      </w:r>
      <w:r w:rsidRPr="00CC5376">
        <w:rPr>
          <w:rFonts w:ascii="Arial" w:hAnsi="Arial" w:cs="Arial"/>
          <w:bCs/>
          <w:sz w:val="22"/>
          <w:szCs w:val="22"/>
        </w:rPr>
        <w:t>Todos os equipamentos de sonorização e iluminação devem estar em conformidade com as normas de segurança vigentes, incluindo, mas não se limitando a, normas relativas à segurança elétrica e à prevenção de incêndios.</w:t>
      </w:r>
    </w:p>
    <w:p w14:paraId="1ABA6A40" w14:textId="246659E8" w:rsidR="00E44B04" w:rsidRPr="00CC5376" w:rsidRDefault="00E44B04" w:rsidP="00E96554">
      <w:pPr>
        <w:tabs>
          <w:tab w:val="left" w:pos="284"/>
        </w:tabs>
        <w:autoSpaceDE w:val="0"/>
        <w:autoSpaceDN w:val="0"/>
        <w:adjustRightInd w:val="0"/>
        <w:ind w:left="567"/>
        <w:jc w:val="both"/>
        <w:rPr>
          <w:rFonts w:ascii="Arial" w:hAnsi="Arial" w:cs="Arial"/>
          <w:bCs/>
          <w:sz w:val="22"/>
          <w:szCs w:val="22"/>
        </w:rPr>
      </w:pPr>
      <w:r w:rsidRPr="00E44B04">
        <w:rPr>
          <w:rFonts w:ascii="Arial" w:hAnsi="Arial" w:cs="Arial"/>
          <w:bCs/>
          <w:sz w:val="22"/>
          <w:szCs w:val="22"/>
        </w:rPr>
        <w:t>6.2.</w:t>
      </w:r>
      <w:r>
        <w:rPr>
          <w:rFonts w:ascii="Arial" w:hAnsi="Arial" w:cs="Arial"/>
          <w:bCs/>
          <w:sz w:val="22"/>
          <w:szCs w:val="22"/>
        </w:rPr>
        <w:t>5</w:t>
      </w:r>
      <w:r w:rsidRPr="00E44B04">
        <w:rPr>
          <w:rFonts w:ascii="Arial" w:hAnsi="Arial" w:cs="Arial"/>
          <w:bCs/>
          <w:sz w:val="22"/>
          <w:szCs w:val="22"/>
        </w:rPr>
        <w:t xml:space="preserve"> –</w:t>
      </w:r>
      <w:r w:rsidRPr="00620673">
        <w:rPr>
          <w:sz w:val="22"/>
          <w:szCs w:val="22"/>
        </w:rPr>
        <w:t xml:space="preserve"> </w:t>
      </w:r>
      <w:r w:rsidRPr="00CC5376">
        <w:rPr>
          <w:rFonts w:ascii="Arial" w:hAnsi="Arial" w:cs="Arial"/>
          <w:bCs/>
          <w:sz w:val="22"/>
          <w:szCs w:val="22"/>
        </w:rPr>
        <w:t>Os equipamentos não devem apresentar qualquer sinal de dano ou defeito, como cabos expostos, conectores quebrados, estruturas amassadas ou qualquer outro problema que possa comprometer a segurança e a funcionalidade durante o evento.</w:t>
      </w:r>
    </w:p>
    <w:p w14:paraId="7C8ACFF2" w14:textId="0421D770" w:rsidR="00E44B04" w:rsidRPr="00CC5376" w:rsidRDefault="00E44B04" w:rsidP="00E96554">
      <w:pPr>
        <w:tabs>
          <w:tab w:val="left" w:pos="284"/>
        </w:tabs>
        <w:autoSpaceDE w:val="0"/>
        <w:autoSpaceDN w:val="0"/>
        <w:adjustRightInd w:val="0"/>
        <w:ind w:left="567" w:hanging="283"/>
        <w:jc w:val="both"/>
        <w:rPr>
          <w:rFonts w:ascii="Arial" w:hAnsi="Arial" w:cs="Arial"/>
          <w:bCs/>
          <w:sz w:val="22"/>
          <w:szCs w:val="22"/>
        </w:rPr>
      </w:pPr>
      <w:r>
        <w:rPr>
          <w:rFonts w:ascii="Arial" w:hAnsi="Arial" w:cs="Arial"/>
          <w:bCs/>
          <w:sz w:val="22"/>
          <w:szCs w:val="22"/>
        </w:rPr>
        <w:tab/>
      </w:r>
      <w:r w:rsidRPr="00E44B04">
        <w:rPr>
          <w:rFonts w:ascii="Arial" w:hAnsi="Arial" w:cs="Arial"/>
          <w:bCs/>
          <w:sz w:val="22"/>
          <w:szCs w:val="22"/>
        </w:rPr>
        <w:t>6.2.</w:t>
      </w:r>
      <w:r>
        <w:rPr>
          <w:rFonts w:ascii="Arial" w:hAnsi="Arial" w:cs="Arial"/>
          <w:bCs/>
          <w:sz w:val="22"/>
          <w:szCs w:val="22"/>
        </w:rPr>
        <w:t>6</w:t>
      </w:r>
      <w:r w:rsidRPr="00E44B04">
        <w:rPr>
          <w:rFonts w:ascii="Arial" w:hAnsi="Arial" w:cs="Arial"/>
          <w:bCs/>
          <w:sz w:val="22"/>
          <w:szCs w:val="22"/>
        </w:rPr>
        <w:t xml:space="preserve"> –</w:t>
      </w:r>
      <w:r w:rsidRPr="00620673">
        <w:rPr>
          <w:sz w:val="22"/>
          <w:szCs w:val="22"/>
        </w:rPr>
        <w:t xml:space="preserve"> </w:t>
      </w:r>
      <w:r w:rsidRPr="00CC5376">
        <w:rPr>
          <w:rFonts w:ascii="Arial" w:hAnsi="Arial" w:cs="Arial"/>
          <w:bCs/>
          <w:sz w:val="22"/>
          <w:szCs w:val="22"/>
        </w:rPr>
        <w:t xml:space="preserve">A empresa contratada deve garantir que os equipamentos de sonorização e iluminação estejam protegidos </w:t>
      </w:r>
      <w:proofErr w:type="gramStart"/>
      <w:r w:rsidRPr="00CC5376">
        <w:rPr>
          <w:rFonts w:ascii="Arial" w:hAnsi="Arial" w:cs="Arial"/>
          <w:bCs/>
          <w:sz w:val="22"/>
          <w:szCs w:val="22"/>
        </w:rPr>
        <w:t>contra fatores</w:t>
      </w:r>
      <w:proofErr w:type="gramEnd"/>
      <w:r w:rsidRPr="00CC5376">
        <w:rPr>
          <w:rFonts w:ascii="Arial" w:hAnsi="Arial" w:cs="Arial"/>
          <w:bCs/>
          <w:sz w:val="22"/>
          <w:szCs w:val="22"/>
        </w:rPr>
        <w:t xml:space="preserve"> ambientais adversos, como umidade, poeira, calor intenso, ou qualquer outro elemento que possa causar danos ou afetar o desempenho dos mesmos durante a feira.</w:t>
      </w:r>
    </w:p>
    <w:p w14:paraId="745867AE" w14:textId="1DADABB9" w:rsidR="00E44B04" w:rsidRPr="00CC5376" w:rsidRDefault="00E44B04" w:rsidP="00E96554">
      <w:pPr>
        <w:tabs>
          <w:tab w:val="left" w:pos="284"/>
        </w:tabs>
        <w:autoSpaceDE w:val="0"/>
        <w:autoSpaceDN w:val="0"/>
        <w:adjustRightInd w:val="0"/>
        <w:ind w:left="567" w:hanging="141"/>
        <w:jc w:val="both"/>
        <w:rPr>
          <w:rFonts w:ascii="Arial" w:hAnsi="Arial" w:cs="Arial"/>
          <w:bCs/>
          <w:sz w:val="22"/>
          <w:szCs w:val="22"/>
        </w:rPr>
      </w:pPr>
      <w:r>
        <w:rPr>
          <w:rFonts w:ascii="Arial" w:hAnsi="Arial" w:cs="Arial"/>
          <w:bCs/>
          <w:sz w:val="22"/>
          <w:szCs w:val="22"/>
        </w:rPr>
        <w:tab/>
      </w:r>
      <w:r w:rsidRPr="00E44B04">
        <w:rPr>
          <w:rFonts w:ascii="Arial" w:hAnsi="Arial" w:cs="Arial"/>
          <w:bCs/>
          <w:sz w:val="22"/>
          <w:szCs w:val="22"/>
        </w:rPr>
        <w:t>6.2.</w:t>
      </w:r>
      <w:r>
        <w:rPr>
          <w:rFonts w:ascii="Arial" w:hAnsi="Arial" w:cs="Arial"/>
          <w:bCs/>
          <w:sz w:val="22"/>
          <w:szCs w:val="22"/>
        </w:rPr>
        <w:t>7</w:t>
      </w:r>
      <w:r w:rsidRPr="00E44B04">
        <w:rPr>
          <w:rFonts w:ascii="Arial" w:hAnsi="Arial" w:cs="Arial"/>
          <w:bCs/>
          <w:sz w:val="22"/>
          <w:szCs w:val="22"/>
        </w:rPr>
        <w:t xml:space="preserve"> –</w:t>
      </w:r>
      <w:r>
        <w:rPr>
          <w:rFonts w:ascii="Arial" w:hAnsi="Arial" w:cs="Arial"/>
          <w:bCs/>
          <w:sz w:val="22"/>
          <w:szCs w:val="22"/>
        </w:rPr>
        <w:t xml:space="preserve"> </w:t>
      </w:r>
      <w:r w:rsidRPr="00CC5376">
        <w:rPr>
          <w:rFonts w:ascii="Arial" w:hAnsi="Arial" w:cs="Arial"/>
          <w:bCs/>
          <w:sz w:val="22"/>
          <w:szCs w:val="22"/>
        </w:rPr>
        <w:t>A empresa contratada será responsável por todas as despesas com salários, encargos sociais, trabalhistas e previdenciários, impostos, transporte, deslocamento, hospedagem, alimentação, indenizações e demais despesas com pessoal decorrentes da execução deste contrato, isentando a administração de qualquer vínculo empregatício.</w:t>
      </w:r>
    </w:p>
    <w:p w14:paraId="7E8E6648" w14:textId="430AB37F" w:rsidR="00E44B04" w:rsidRPr="00CC5376" w:rsidRDefault="00E44B04" w:rsidP="00E96554">
      <w:pPr>
        <w:tabs>
          <w:tab w:val="left" w:pos="284"/>
        </w:tabs>
        <w:autoSpaceDE w:val="0"/>
        <w:autoSpaceDN w:val="0"/>
        <w:adjustRightInd w:val="0"/>
        <w:ind w:left="567"/>
        <w:jc w:val="both"/>
        <w:rPr>
          <w:rFonts w:ascii="Arial" w:hAnsi="Arial" w:cs="Arial"/>
          <w:bCs/>
          <w:sz w:val="22"/>
          <w:szCs w:val="22"/>
        </w:rPr>
      </w:pPr>
      <w:r w:rsidRPr="00E44B04">
        <w:rPr>
          <w:rFonts w:ascii="Arial" w:hAnsi="Arial" w:cs="Arial"/>
          <w:bCs/>
          <w:sz w:val="22"/>
          <w:szCs w:val="22"/>
        </w:rPr>
        <w:t>6.2.</w:t>
      </w:r>
      <w:r>
        <w:rPr>
          <w:rFonts w:ascii="Arial" w:hAnsi="Arial" w:cs="Arial"/>
          <w:bCs/>
          <w:sz w:val="22"/>
          <w:szCs w:val="22"/>
        </w:rPr>
        <w:t>8</w:t>
      </w:r>
      <w:r w:rsidRPr="00E44B04">
        <w:rPr>
          <w:rFonts w:ascii="Arial" w:hAnsi="Arial" w:cs="Arial"/>
          <w:bCs/>
          <w:sz w:val="22"/>
          <w:szCs w:val="22"/>
        </w:rPr>
        <w:t xml:space="preserve"> –</w:t>
      </w:r>
      <w:r w:rsidRPr="00620673">
        <w:rPr>
          <w:sz w:val="22"/>
          <w:szCs w:val="22"/>
        </w:rPr>
        <w:t xml:space="preserve"> </w:t>
      </w:r>
      <w:r w:rsidRPr="00CC5376">
        <w:rPr>
          <w:rFonts w:ascii="Arial" w:hAnsi="Arial" w:cs="Arial"/>
          <w:bCs/>
          <w:sz w:val="22"/>
          <w:szCs w:val="22"/>
        </w:rPr>
        <w:t>A empresa contratada será responsável por eventuais danos causados a pessoas e ao patrimônio público, quando comprovadamente decorrentes de negligência e/ou inabilidade de seus funcionários, promovendo o devido ressarcimento dos danos.</w:t>
      </w:r>
    </w:p>
    <w:p w14:paraId="37F6E3E6" w14:textId="3CBCC4BB" w:rsidR="00E44B04" w:rsidRPr="00CC5376" w:rsidRDefault="00E44B04" w:rsidP="00E96554">
      <w:pPr>
        <w:tabs>
          <w:tab w:val="left" w:pos="284"/>
        </w:tabs>
        <w:autoSpaceDE w:val="0"/>
        <w:autoSpaceDN w:val="0"/>
        <w:adjustRightInd w:val="0"/>
        <w:ind w:left="567" w:hanging="141"/>
        <w:jc w:val="both"/>
        <w:rPr>
          <w:rFonts w:ascii="Arial" w:hAnsi="Arial" w:cs="Arial"/>
          <w:bCs/>
          <w:sz w:val="22"/>
          <w:szCs w:val="22"/>
        </w:rPr>
      </w:pPr>
      <w:r>
        <w:rPr>
          <w:rFonts w:ascii="Arial" w:hAnsi="Arial" w:cs="Arial"/>
          <w:bCs/>
          <w:sz w:val="22"/>
          <w:szCs w:val="22"/>
        </w:rPr>
        <w:tab/>
      </w:r>
      <w:r w:rsidRPr="00E44B04">
        <w:rPr>
          <w:rFonts w:ascii="Arial" w:hAnsi="Arial" w:cs="Arial"/>
          <w:bCs/>
          <w:sz w:val="22"/>
          <w:szCs w:val="22"/>
        </w:rPr>
        <w:t>6.2.</w:t>
      </w:r>
      <w:r>
        <w:rPr>
          <w:rFonts w:ascii="Arial" w:hAnsi="Arial" w:cs="Arial"/>
          <w:bCs/>
          <w:sz w:val="22"/>
          <w:szCs w:val="22"/>
        </w:rPr>
        <w:t>9</w:t>
      </w:r>
      <w:r w:rsidRPr="00E44B04">
        <w:rPr>
          <w:rFonts w:ascii="Arial" w:hAnsi="Arial" w:cs="Arial"/>
          <w:bCs/>
          <w:sz w:val="22"/>
          <w:szCs w:val="22"/>
        </w:rPr>
        <w:t xml:space="preserve"> –</w:t>
      </w:r>
      <w:r w:rsidRPr="00620673">
        <w:rPr>
          <w:sz w:val="22"/>
          <w:szCs w:val="22"/>
        </w:rPr>
        <w:t xml:space="preserve"> </w:t>
      </w:r>
      <w:r w:rsidRPr="00CC5376">
        <w:rPr>
          <w:rFonts w:ascii="Arial" w:hAnsi="Arial" w:cs="Arial"/>
          <w:bCs/>
          <w:sz w:val="22"/>
          <w:szCs w:val="22"/>
        </w:rPr>
        <w:t>A empresa contratada deve substituir, no todo ou em parte, os serviços que apresentarem imperfeições ou defeitos, no prazo máximo de 30 minutos, sob pena de rescisão do contrato, sem prejuízo das demais penalidades cabíveis.</w:t>
      </w:r>
    </w:p>
    <w:p w14:paraId="1591BF41" w14:textId="48F3244F" w:rsidR="00E44B04" w:rsidRPr="00CC5376" w:rsidRDefault="00E44B04" w:rsidP="00E96554">
      <w:pPr>
        <w:tabs>
          <w:tab w:val="left" w:pos="284"/>
        </w:tabs>
        <w:autoSpaceDE w:val="0"/>
        <w:autoSpaceDN w:val="0"/>
        <w:adjustRightInd w:val="0"/>
        <w:ind w:left="567"/>
        <w:jc w:val="both"/>
        <w:rPr>
          <w:rFonts w:ascii="Arial" w:hAnsi="Arial" w:cs="Arial"/>
          <w:bCs/>
          <w:sz w:val="22"/>
          <w:szCs w:val="22"/>
        </w:rPr>
      </w:pPr>
      <w:r w:rsidRPr="00E44B04">
        <w:rPr>
          <w:rFonts w:ascii="Arial" w:hAnsi="Arial" w:cs="Arial"/>
          <w:bCs/>
          <w:sz w:val="22"/>
          <w:szCs w:val="22"/>
        </w:rPr>
        <w:t>6.2.1</w:t>
      </w:r>
      <w:r>
        <w:rPr>
          <w:rFonts w:ascii="Arial" w:hAnsi="Arial" w:cs="Arial"/>
          <w:bCs/>
          <w:sz w:val="22"/>
          <w:szCs w:val="22"/>
        </w:rPr>
        <w:t>0</w:t>
      </w:r>
      <w:r w:rsidRPr="00E44B04">
        <w:rPr>
          <w:rFonts w:ascii="Arial" w:hAnsi="Arial" w:cs="Arial"/>
          <w:bCs/>
          <w:sz w:val="22"/>
          <w:szCs w:val="22"/>
        </w:rPr>
        <w:t xml:space="preserve"> –</w:t>
      </w:r>
      <w:r w:rsidRPr="00620673">
        <w:rPr>
          <w:sz w:val="22"/>
          <w:szCs w:val="22"/>
        </w:rPr>
        <w:t xml:space="preserve"> </w:t>
      </w:r>
      <w:r w:rsidRPr="00CC5376">
        <w:rPr>
          <w:rFonts w:ascii="Arial" w:hAnsi="Arial" w:cs="Arial"/>
          <w:bCs/>
          <w:sz w:val="22"/>
          <w:szCs w:val="22"/>
        </w:rPr>
        <w:t>A empresa contratada deve manter a administração integralmente indene de qualquer responsabilidade, custo, despesa ou ônus, inclusive procedimentos judiciais, administrativos, notificações e danos à imagem, decorrentes de qualquer violação ou infração a quaisquer deveres relacionados à execução deste contrato.</w:t>
      </w:r>
    </w:p>
    <w:p w14:paraId="0F3A5F78" w14:textId="77777777" w:rsidR="005305B7" w:rsidRDefault="00E44B04" w:rsidP="005305B7">
      <w:pPr>
        <w:tabs>
          <w:tab w:val="left" w:pos="284"/>
        </w:tabs>
        <w:autoSpaceDE w:val="0"/>
        <w:autoSpaceDN w:val="0"/>
        <w:adjustRightInd w:val="0"/>
        <w:ind w:firstLine="567"/>
        <w:jc w:val="both"/>
        <w:rPr>
          <w:rFonts w:ascii="Arial" w:hAnsi="Arial" w:cs="Arial"/>
          <w:bCs/>
          <w:sz w:val="22"/>
          <w:szCs w:val="22"/>
        </w:rPr>
      </w:pPr>
      <w:r w:rsidRPr="00E44B04">
        <w:rPr>
          <w:rFonts w:ascii="Arial" w:hAnsi="Arial" w:cs="Arial"/>
          <w:bCs/>
          <w:sz w:val="22"/>
          <w:szCs w:val="22"/>
        </w:rPr>
        <w:t>6.2.1</w:t>
      </w:r>
      <w:r>
        <w:rPr>
          <w:rFonts w:ascii="Arial" w:hAnsi="Arial" w:cs="Arial"/>
          <w:bCs/>
          <w:sz w:val="22"/>
          <w:szCs w:val="22"/>
        </w:rPr>
        <w:t>1</w:t>
      </w:r>
      <w:r w:rsidRPr="00E44B04">
        <w:rPr>
          <w:rFonts w:ascii="Arial" w:hAnsi="Arial" w:cs="Arial"/>
          <w:bCs/>
          <w:sz w:val="22"/>
          <w:szCs w:val="22"/>
        </w:rPr>
        <w:t xml:space="preserve"> –</w:t>
      </w:r>
      <w:r w:rsidRPr="00620673">
        <w:rPr>
          <w:sz w:val="22"/>
          <w:szCs w:val="22"/>
        </w:rPr>
        <w:t xml:space="preserve"> </w:t>
      </w:r>
      <w:r w:rsidRPr="00CC5376">
        <w:rPr>
          <w:rFonts w:ascii="Arial" w:hAnsi="Arial" w:cs="Arial"/>
          <w:bCs/>
          <w:sz w:val="22"/>
          <w:szCs w:val="22"/>
        </w:rPr>
        <w:t>Os serviços devem ser executados por profissionais qualificados.</w:t>
      </w:r>
    </w:p>
    <w:p w14:paraId="5509FE83" w14:textId="125BB284" w:rsidR="00E44B04" w:rsidRPr="00CC5376" w:rsidRDefault="00E44B04" w:rsidP="005305B7">
      <w:pPr>
        <w:autoSpaceDE w:val="0"/>
        <w:autoSpaceDN w:val="0"/>
        <w:adjustRightInd w:val="0"/>
        <w:ind w:firstLine="567"/>
        <w:jc w:val="both"/>
        <w:rPr>
          <w:rFonts w:ascii="Arial" w:hAnsi="Arial" w:cs="Arial"/>
          <w:bCs/>
          <w:sz w:val="22"/>
          <w:szCs w:val="22"/>
        </w:rPr>
      </w:pPr>
      <w:r w:rsidRPr="00E44B04">
        <w:rPr>
          <w:rFonts w:ascii="Arial" w:hAnsi="Arial" w:cs="Arial"/>
          <w:bCs/>
          <w:sz w:val="22"/>
          <w:szCs w:val="22"/>
        </w:rPr>
        <w:t>6.2.1</w:t>
      </w:r>
      <w:r>
        <w:rPr>
          <w:rFonts w:ascii="Arial" w:hAnsi="Arial" w:cs="Arial"/>
          <w:bCs/>
          <w:sz w:val="22"/>
          <w:szCs w:val="22"/>
        </w:rPr>
        <w:t>2</w:t>
      </w:r>
      <w:r w:rsidRPr="00E44B04">
        <w:rPr>
          <w:rFonts w:ascii="Arial" w:hAnsi="Arial" w:cs="Arial"/>
          <w:bCs/>
          <w:sz w:val="22"/>
          <w:szCs w:val="22"/>
        </w:rPr>
        <w:t xml:space="preserve"> –</w:t>
      </w:r>
      <w:r w:rsidRPr="005305B7">
        <w:rPr>
          <w:rFonts w:ascii="Arial" w:hAnsi="Arial" w:cs="Arial"/>
          <w:bCs/>
          <w:sz w:val="22"/>
          <w:szCs w:val="22"/>
        </w:rPr>
        <w:t xml:space="preserve"> </w:t>
      </w:r>
      <w:r w:rsidRPr="00CC5376">
        <w:rPr>
          <w:rFonts w:ascii="Arial" w:hAnsi="Arial" w:cs="Arial"/>
          <w:bCs/>
          <w:sz w:val="22"/>
          <w:szCs w:val="22"/>
        </w:rPr>
        <w:t>Cada evento terá a duração de aproximadamente 5 horas.</w:t>
      </w:r>
    </w:p>
    <w:p w14:paraId="7B75D4D5" w14:textId="0E887E67" w:rsidR="00E44B04" w:rsidRPr="00CC5376" w:rsidRDefault="005305B7" w:rsidP="005305B7">
      <w:pPr>
        <w:tabs>
          <w:tab w:val="left" w:pos="284"/>
        </w:tabs>
        <w:autoSpaceDE w:val="0"/>
        <w:autoSpaceDN w:val="0"/>
        <w:adjustRightInd w:val="0"/>
        <w:ind w:left="567" w:hanging="283"/>
        <w:jc w:val="both"/>
        <w:rPr>
          <w:rFonts w:ascii="Arial" w:hAnsi="Arial" w:cs="Arial"/>
          <w:bCs/>
          <w:sz w:val="22"/>
          <w:szCs w:val="22"/>
        </w:rPr>
      </w:pPr>
      <w:r>
        <w:rPr>
          <w:rFonts w:ascii="Arial" w:hAnsi="Arial" w:cs="Arial"/>
          <w:bCs/>
          <w:sz w:val="22"/>
          <w:szCs w:val="22"/>
        </w:rPr>
        <w:tab/>
      </w:r>
      <w:r w:rsidR="00E44B04" w:rsidRPr="00E44B04">
        <w:rPr>
          <w:rFonts w:ascii="Arial" w:hAnsi="Arial" w:cs="Arial"/>
          <w:bCs/>
          <w:sz w:val="22"/>
          <w:szCs w:val="22"/>
        </w:rPr>
        <w:t>6.2.1</w:t>
      </w:r>
      <w:r w:rsidR="00E44B04">
        <w:rPr>
          <w:rFonts w:ascii="Arial" w:hAnsi="Arial" w:cs="Arial"/>
          <w:bCs/>
          <w:sz w:val="22"/>
          <w:szCs w:val="22"/>
        </w:rPr>
        <w:t>3</w:t>
      </w:r>
      <w:r w:rsidR="00E44B04" w:rsidRPr="00E44B04">
        <w:rPr>
          <w:rFonts w:ascii="Arial" w:hAnsi="Arial" w:cs="Arial"/>
          <w:bCs/>
          <w:sz w:val="22"/>
          <w:szCs w:val="22"/>
        </w:rPr>
        <w:t xml:space="preserve"> –</w:t>
      </w:r>
      <w:r w:rsidR="00E44B04" w:rsidRPr="005305B7">
        <w:rPr>
          <w:rFonts w:ascii="Arial" w:hAnsi="Arial" w:cs="Arial"/>
          <w:bCs/>
          <w:sz w:val="22"/>
          <w:szCs w:val="22"/>
        </w:rPr>
        <w:t xml:space="preserve"> </w:t>
      </w:r>
      <w:r w:rsidR="00E44B04" w:rsidRPr="00CC5376">
        <w:rPr>
          <w:rFonts w:ascii="Arial" w:hAnsi="Arial" w:cs="Arial"/>
          <w:bCs/>
          <w:sz w:val="22"/>
          <w:szCs w:val="22"/>
        </w:rPr>
        <w:t>A administração se reserva o direito de suspender a prestação dos serviços que estejam em desacordo com o pactuado entre as partes.</w:t>
      </w:r>
    </w:p>
    <w:p w14:paraId="56F2B61C" w14:textId="77777777" w:rsidR="005305B7" w:rsidRDefault="005305B7" w:rsidP="005305B7">
      <w:pPr>
        <w:tabs>
          <w:tab w:val="left" w:pos="284"/>
        </w:tabs>
        <w:autoSpaceDE w:val="0"/>
        <w:autoSpaceDN w:val="0"/>
        <w:adjustRightInd w:val="0"/>
        <w:ind w:left="567" w:hanging="708"/>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sidR="00E44B04" w:rsidRPr="00E44B04">
        <w:rPr>
          <w:rFonts w:ascii="Arial" w:hAnsi="Arial" w:cs="Arial"/>
          <w:bCs/>
          <w:sz w:val="22"/>
          <w:szCs w:val="22"/>
        </w:rPr>
        <w:t>6.2.1</w:t>
      </w:r>
      <w:r w:rsidR="00E44B04">
        <w:rPr>
          <w:rFonts w:ascii="Arial" w:hAnsi="Arial" w:cs="Arial"/>
          <w:bCs/>
          <w:sz w:val="22"/>
          <w:szCs w:val="22"/>
        </w:rPr>
        <w:t>4</w:t>
      </w:r>
      <w:r w:rsidR="00E44B04" w:rsidRPr="00E44B04">
        <w:rPr>
          <w:rFonts w:ascii="Arial" w:hAnsi="Arial" w:cs="Arial"/>
          <w:bCs/>
          <w:sz w:val="22"/>
          <w:szCs w:val="22"/>
        </w:rPr>
        <w:t xml:space="preserve"> –</w:t>
      </w:r>
      <w:r w:rsidR="00E44B04" w:rsidRPr="005305B7">
        <w:rPr>
          <w:rFonts w:ascii="Arial" w:hAnsi="Arial" w:cs="Arial"/>
          <w:bCs/>
          <w:sz w:val="22"/>
          <w:szCs w:val="22"/>
        </w:rPr>
        <w:t xml:space="preserve"> </w:t>
      </w:r>
      <w:r w:rsidR="00E44B04" w:rsidRPr="00CC5376">
        <w:rPr>
          <w:rFonts w:ascii="Arial" w:hAnsi="Arial" w:cs="Arial"/>
          <w:bCs/>
          <w:sz w:val="22"/>
          <w:szCs w:val="22"/>
        </w:rPr>
        <w:t>A empresa contratada será responsável pelas práticas previstas neste contrato, assim como pelas consequências de seu não cumprimento.</w:t>
      </w:r>
    </w:p>
    <w:p w14:paraId="3D66C400" w14:textId="3A1A628D" w:rsidR="00E44B04" w:rsidRPr="005305B7" w:rsidRDefault="005305B7" w:rsidP="005305B7">
      <w:pPr>
        <w:tabs>
          <w:tab w:val="left" w:pos="284"/>
        </w:tabs>
        <w:autoSpaceDE w:val="0"/>
        <w:autoSpaceDN w:val="0"/>
        <w:adjustRightInd w:val="0"/>
        <w:ind w:left="567" w:hanging="708"/>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sidR="00E44B04" w:rsidRPr="005305B7">
        <w:rPr>
          <w:rFonts w:ascii="Arial" w:hAnsi="Arial" w:cs="Arial"/>
          <w:bCs/>
          <w:sz w:val="22"/>
          <w:szCs w:val="22"/>
        </w:rPr>
        <w:t>6.2.15 – O preço a ser oferecido deve ser elaborado considerando todas as disposições contidas neste termo.</w:t>
      </w:r>
    </w:p>
    <w:p w14:paraId="11C58247" w14:textId="789240C4" w:rsidR="00757FC2" w:rsidRPr="005305B7" w:rsidRDefault="00DD6B04" w:rsidP="005305B7">
      <w:pPr>
        <w:autoSpaceDE w:val="0"/>
        <w:autoSpaceDN w:val="0"/>
        <w:adjustRightInd w:val="0"/>
        <w:ind w:left="567"/>
        <w:jc w:val="both"/>
        <w:rPr>
          <w:rFonts w:ascii="Arial" w:hAnsi="Arial" w:cs="Arial"/>
          <w:bCs/>
          <w:sz w:val="22"/>
          <w:szCs w:val="22"/>
        </w:rPr>
      </w:pPr>
      <w:r w:rsidRPr="005305B7">
        <w:rPr>
          <w:rFonts w:ascii="Arial" w:hAnsi="Arial" w:cs="Arial"/>
          <w:bCs/>
          <w:sz w:val="22"/>
          <w:szCs w:val="22"/>
        </w:rPr>
        <w:t>6</w:t>
      </w:r>
      <w:r w:rsidR="00853607" w:rsidRPr="005305B7">
        <w:rPr>
          <w:rFonts w:ascii="Arial" w:hAnsi="Arial" w:cs="Arial"/>
          <w:bCs/>
          <w:sz w:val="22"/>
          <w:szCs w:val="22"/>
        </w:rPr>
        <w:t>.2</w:t>
      </w:r>
      <w:r w:rsidR="00C2099A" w:rsidRPr="005305B7">
        <w:rPr>
          <w:rFonts w:ascii="Arial" w:hAnsi="Arial" w:cs="Arial"/>
          <w:bCs/>
          <w:sz w:val="22"/>
          <w:szCs w:val="22"/>
        </w:rPr>
        <w:t>.1</w:t>
      </w:r>
      <w:r w:rsidR="00E44B04" w:rsidRPr="005305B7">
        <w:rPr>
          <w:rFonts w:ascii="Arial" w:hAnsi="Arial" w:cs="Arial"/>
          <w:bCs/>
          <w:sz w:val="22"/>
          <w:szCs w:val="22"/>
        </w:rPr>
        <w:t>6</w:t>
      </w:r>
      <w:r w:rsidR="00757FC2" w:rsidRPr="005305B7">
        <w:rPr>
          <w:rFonts w:ascii="Arial" w:hAnsi="Arial" w:cs="Arial"/>
          <w:bCs/>
          <w:sz w:val="22"/>
          <w:szCs w:val="22"/>
        </w:rPr>
        <w:t xml:space="preserve"> </w:t>
      </w:r>
      <w:r w:rsidR="00E44B04" w:rsidRPr="005305B7">
        <w:rPr>
          <w:rFonts w:ascii="Arial" w:hAnsi="Arial" w:cs="Arial"/>
          <w:bCs/>
          <w:sz w:val="22"/>
          <w:szCs w:val="22"/>
        </w:rPr>
        <w:t>– O</w:t>
      </w:r>
      <w:r w:rsidR="00757FC2" w:rsidRPr="005305B7">
        <w:rPr>
          <w:rFonts w:ascii="Arial" w:hAnsi="Arial" w:cs="Arial"/>
          <w:bCs/>
          <w:sz w:val="22"/>
          <w:szCs w:val="22"/>
        </w:rPr>
        <w:t xml:space="preserve"> prazo de garantia é aquele estabelecido na Lei nº 8.078, de 11 de setembro de 1990 (Código de Defesa do Consumidor)</w:t>
      </w:r>
    </w:p>
    <w:p w14:paraId="61239769" w14:textId="2850234A" w:rsidR="00757FC2" w:rsidRPr="005305B7" w:rsidRDefault="00757FC2" w:rsidP="005305B7">
      <w:pPr>
        <w:autoSpaceDE w:val="0"/>
        <w:autoSpaceDN w:val="0"/>
        <w:adjustRightInd w:val="0"/>
        <w:ind w:left="567"/>
        <w:jc w:val="both"/>
        <w:rPr>
          <w:rFonts w:ascii="Arial" w:hAnsi="Arial" w:cs="Arial"/>
          <w:bCs/>
          <w:sz w:val="22"/>
          <w:szCs w:val="22"/>
        </w:rPr>
      </w:pPr>
      <w:r w:rsidRPr="005305B7">
        <w:rPr>
          <w:rFonts w:ascii="Arial" w:hAnsi="Arial" w:cs="Arial"/>
          <w:bCs/>
          <w:sz w:val="22"/>
          <w:szCs w:val="22"/>
        </w:rPr>
        <w:t>6.2</w:t>
      </w:r>
      <w:r w:rsidR="00C2099A" w:rsidRPr="005305B7">
        <w:rPr>
          <w:rFonts w:ascii="Arial" w:hAnsi="Arial" w:cs="Arial"/>
          <w:bCs/>
          <w:sz w:val="22"/>
          <w:szCs w:val="22"/>
        </w:rPr>
        <w:t>.1</w:t>
      </w:r>
      <w:r w:rsidR="00E44B04" w:rsidRPr="005305B7">
        <w:rPr>
          <w:rFonts w:ascii="Arial" w:hAnsi="Arial" w:cs="Arial"/>
          <w:bCs/>
          <w:sz w:val="22"/>
          <w:szCs w:val="22"/>
        </w:rPr>
        <w:t>7</w:t>
      </w:r>
      <w:r w:rsidRPr="005305B7">
        <w:rPr>
          <w:rFonts w:ascii="Arial" w:hAnsi="Arial" w:cs="Arial"/>
          <w:bCs/>
          <w:sz w:val="22"/>
          <w:szCs w:val="22"/>
        </w:rPr>
        <w:t xml:space="preserve"> – Os serviços deverão ser executados de acordo com aqueles adjudicados e especificados na proposta, dentro do prazo legal</w:t>
      </w:r>
      <w:r w:rsidR="00E44B04" w:rsidRPr="005305B7">
        <w:rPr>
          <w:rFonts w:ascii="Arial" w:hAnsi="Arial" w:cs="Arial"/>
          <w:bCs/>
          <w:sz w:val="22"/>
          <w:szCs w:val="22"/>
        </w:rPr>
        <w:t>.</w:t>
      </w:r>
    </w:p>
    <w:p w14:paraId="0BADAA94" w14:textId="77777777" w:rsidR="00EE0062" w:rsidRPr="00E747E9" w:rsidRDefault="00EE0062" w:rsidP="005305B7">
      <w:pPr>
        <w:autoSpaceDE w:val="0"/>
        <w:autoSpaceDN w:val="0"/>
        <w:adjustRightInd w:val="0"/>
        <w:ind w:left="567"/>
        <w:jc w:val="both"/>
        <w:rPr>
          <w:rFonts w:ascii="Arial" w:hAnsi="Arial" w:cs="Arial"/>
          <w:sz w:val="22"/>
          <w:szCs w:val="22"/>
        </w:rPr>
      </w:pPr>
    </w:p>
    <w:p w14:paraId="2075A771" w14:textId="77777777"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14:paraId="5CA54BF4" w14:textId="77777777" w:rsidR="00EE0062" w:rsidRPr="00BF78E9" w:rsidRDefault="00DB7A30" w:rsidP="0030486D">
      <w:pPr>
        <w:autoSpaceDE w:val="0"/>
        <w:autoSpaceDN w:val="0"/>
        <w:adjustRightInd w:val="0"/>
        <w:jc w:val="both"/>
        <w:rPr>
          <w:rFonts w:ascii="Arial" w:hAnsi="Arial" w:cs="Arial"/>
          <w:bCs/>
          <w:sz w:val="22"/>
          <w:szCs w:val="22"/>
        </w:rPr>
      </w:pPr>
      <w:r w:rsidRPr="00BF78E9">
        <w:rPr>
          <w:rFonts w:ascii="Arial" w:hAnsi="Arial" w:cs="Arial"/>
          <w:bCs/>
          <w:sz w:val="22"/>
          <w:szCs w:val="22"/>
        </w:rPr>
        <w:t>7</w:t>
      </w:r>
      <w:r w:rsidR="00EE0062" w:rsidRPr="00BF78E9">
        <w:rPr>
          <w:rFonts w:ascii="Arial" w:hAnsi="Arial" w:cs="Arial"/>
          <w:bCs/>
          <w:sz w:val="22"/>
          <w:szCs w:val="22"/>
        </w:rPr>
        <w:t>.1 – Os recursos financeiros para pagamento das despesas de que trata o presente contrato, correrão por conta das seguintes dotações orçamentárias:</w:t>
      </w:r>
    </w:p>
    <w:p w14:paraId="00A33B1D" w14:textId="77777777" w:rsidR="00B20D56" w:rsidRPr="00FA58D4" w:rsidRDefault="00B20D56" w:rsidP="00B20D56">
      <w:pPr>
        <w:rPr>
          <w:rFonts w:ascii="Arial" w:hAnsi="Arial" w:cs="Arial"/>
          <w:sz w:val="22"/>
          <w:szCs w:val="22"/>
        </w:rPr>
      </w:pPr>
      <w:r w:rsidRPr="00FA58D4">
        <w:rPr>
          <w:rFonts w:ascii="Arial" w:hAnsi="Arial" w:cs="Arial"/>
          <w:sz w:val="22"/>
          <w:szCs w:val="22"/>
        </w:rPr>
        <w:t>Unidade orçamentária: 02.09.01 – Gabinete do Secretário de Obras e Infraestrutura</w:t>
      </w:r>
    </w:p>
    <w:p w14:paraId="111F8AE6" w14:textId="77777777" w:rsidR="00B20D56" w:rsidRPr="00FA58D4" w:rsidRDefault="00B20D56" w:rsidP="00B20D56">
      <w:pPr>
        <w:rPr>
          <w:rFonts w:ascii="Arial" w:hAnsi="Arial" w:cs="Arial"/>
          <w:sz w:val="22"/>
          <w:szCs w:val="22"/>
        </w:rPr>
      </w:pPr>
      <w:r w:rsidRPr="00FA58D4">
        <w:rPr>
          <w:rFonts w:ascii="Arial" w:hAnsi="Arial" w:cs="Arial"/>
          <w:sz w:val="22"/>
          <w:szCs w:val="22"/>
        </w:rPr>
        <w:t>Funcional: 20.692.1200.2052.0000 – Manutenção, Operacionalização e Incentivo da Produção Agrícola</w:t>
      </w:r>
      <w:r w:rsidRPr="00FA58D4">
        <w:rPr>
          <w:rFonts w:ascii="Arial" w:hAnsi="Arial" w:cs="Arial"/>
          <w:sz w:val="22"/>
          <w:szCs w:val="22"/>
        </w:rPr>
        <w:br/>
        <w:t>3.3.90.39.00 – Outros Serviços de Terceiros – Pessoa Jurídica</w:t>
      </w:r>
      <w:r w:rsidRPr="00DC1AF4">
        <w:rPr>
          <w:rFonts w:ascii="Arial" w:hAnsi="Arial" w:cs="Arial"/>
          <w:color w:val="FF0000"/>
          <w:sz w:val="22"/>
          <w:szCs w:val="22"/>
        </w:rPr>
        <w:br/>
      </w:r>
      <w:r w:rsidRPr="00FA58D4">
        <w:rPr>
          <w:rFonts w:ascii="Arial" w:hAnsi="Arial" w:cs="Arial"/>
          <w:sz w:val="22"/>
          <w:szCs w:val="22"/>
        </w:rPr>
        <w:t xml:space="preserve">Fonte: 1.500.000 </w:t>
      </w:r>
      <w:r w:rsidRPr="00FA58D4">
        <w:rPr>
          <w:rStyle w:val="Refdecomentrio"/>
          <w:rFonts w:ascii="Arial" w:hAnsi="Arial" w:cs="Arial"/>
          <w:sz w:val="22"/>
          <w:szCs w:val="22"/>
        </w:rPr>
        <w:br/>
      </w:r>
      <w:r w:rsidRPr="00FA58D4">
        <w:rPr>
          <w:rFonts w:ascii="Arial" w:hAnsi="Arial" w:cs="Arial"/>
          <w:bCs/>
          <w:sz w:val="22"/>
          <w:szCs w:val="22"/>
        </w:rPr>
        <w:t>Ficha: 536</w:t>
      </w:r>
    </w:p>
    <w:p w14:paraId="3EFBA2FB" w14:textId="77777777" w:rsidR="00BF78E9" w:rsidRPr="007813AA" w:rsidRDefault="00BF78E9" w:rsidP="00BF78E9">
      <w:pPr>
        <w:autoSpaceDE w:val="0"/>
        <w:autoSpaceDN w:val="0"/>
        <w:adjustRightInd w:val="0"/>
        <w:jc w:val="both"/>
        <w:rPr>
          <w:rFonts w:ascii="Arial" w:hAnsi="Arial" w:cs="Arial"/>
          <w:bCs/>
          <w:sz w:val="22"/>
          <w:szCs w:val="22"/>
        </w:rPr>
      </w:pPr>
    </w:p>
    <w:p w14:paraId="56A8402A" w14:textId="77777777"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14:paraId="0FB261F4" w14:textId="77777777"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 xml:space="preserve">.1 - Em conformidade com o </w:t>
      </w:r>
      <w:proofErr w:type="spellStart"/>
      <w:r w:rsidR="00DD6B04" w:rsidRPr="00E747E9">
        <w:rPr>
          <w:rFonts w:ascii="Arial" w:hAnsi="Arial" w:cs="Arial"/>
          <w:sz w:val="22"/>
          <w:szCs w:val="22"/>
        </w:rPr>
        <w:t>art</w:t>
      </w:r>
      <w:proofErr w:type="spellEnd"/>
      <w:r w:rsidR="00DD6B04" w:rsidRPr="00E747E9">
        <w:rPr>
          <w:rFonts w:ascii="Arial" w:hAnsi="Arial" w:cs="Arial"/>
          <w:sz w:val="22"/>
          <w:szCs w:val="22"/>
        </w:rPr>
        <w:t>. 124, da Lei 14.133/21, caso sejam necessárias alterações no</w:t>
      </w:r>
      <w:r w:rsidR="007C331C" w:rsidRPr="00E747E9">
        <w:rPr>
          <w:rFonts w:ascii="Arial" w:hAnsi="Arial" w:cs="Arial"/>
          <w:sz w:val="22"/>
          <w:szCs w:val="22"/>
        </w:rPr>
        <w:t xml:space="preserve"> </w:t>
      </w:r>
      <w:r w:rsidR="00DD6B04" w:rsidRPr="00E747E9">
        <w:rPr>
          <w:rFonts w:ascii="Arial" w:hAnsi="Arial" w:cs="Arial"/>
          <w:sz w:val="22"/>
          <w:szCs w:val="22"/>
        </w:rPr>
        <w:t>presente contrato, as mesmas serão objeto de estudo mútuo entre as partes, mediante termo aditivo.</w:t>
      </w:r>
    </w:p>
    <w:p w14:paraId="4964872F" w14:textId="77777777" w:rsidR="00EE0062" w:rsidRPr="00E747E9" w:rsidRDefault="00EE0062" w:rsidP="0030486D">
      <w:pPr>
        <w:autoSpaceDE w:val="0"/>
        <w:autoSpaceDN w:val="0"/>
        <w:adjustRightInd w:val="0"/>
        <w:ind w:left="284"/>
        <w:jc w:val="both"/>
        <w:rPr>
          <w:rFonts w:ascii="Arial" w:hAnsi="Arial" w:cs="Arial"/>
          <w:sz w:val="22"/>
          <w:szCs w:val="22"/>
        </w:rPr>
      </w:pPr>
    </w:p>
    <w:p w14:paraId="30A30319" w14:textId="77777777"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14:paraId="78BA9492" w14:textId="77777777"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14:paraId="28E2919D" w14:textId="77777777" w:rsidR="00EE0062" w:rsidRPr="00E747E9" w:rsidRDefault="00EE0062" w:rsidP="0030486D">
      <w:pPr>
        <w:pStyle w:val="Normaljustificado"/>
        <w:rPr>
          <w:b w:val="0"/>
        </w:rPr>
      </w:pPr>
      <w:r w:rsidRPr="00E747E9">
        <w:rPr>
          <w:b w:val="0"/>
        </w:rPr>
        <w:t>a. advertência verbal ou escrita.</w:t>
      </w:r>
    </w:p>
    <w:p w14:paraId="16F8EF28" w14:textId="77777777" w:rsidR="00EE0062" w:rsidRPr="00E747E9" w:rsidRDefault="00EE0062" w:rsidP="0030486D">
      <w:pPr>
        <w:pStyle w:val="Normaljustificado"/>
        <w:rPr>
          <w:b w:val="0"/>
        </w:rPr>
      </w:pPr>
      <w:r w:rsidRPr="00E747E9">
        <w:rPr>
          <w:b w:val="0"/>
        </w:rPr>
        <w:t>b. multas.</w:t>
      </w:r>
    </w:p>
    <w:p w14:paraId="66FB9112" w14:textId="77777777" w:rsidR="00EE0062" w:rsidRPr="00E747E9" w:rsidRDefault="00EE0062" w:rsidP="0030486D">
      <w:pPr>
        <w:pStyle w:val="Normaljustificado"/>
        <w:rPr>
          <w:b w:val="0"/>
        </w:rPr>
      </w:pPr>
      <w:r w:rsidRPr="00E747E9">
        <w:rPr>
          <w:b w:val="0"/>
        </w:rPr>
        <w:t>c. declaração de inidoneidade e,</w:t>
      </w:r>
    </w:p>
    <w:p w14:paraId="5BF93A93" w14:textId="77777777" w:rsidR="00EE0062" w:rsidRPr="00E747E9" w:rsidRDefault="00EE0062" w:rsidP="0030486D">
      <w:pPr>
        <w:pStyle w:val="Normaljustificado"/>
        <w:rPr>
          <w:b w:val="0"/>
        </w:rPr>
      </w:pPr>
      <w:r w:rsidRPr="00E747E9">
        <w:rPr>
          <w:b w:val="0"/>
        </w:rPr>
        <w:t>d. suspensão do direito de licitar e contratar de acordo com a Lei 14.133/21 e alterações</w:t>
      </w:r>
      <w:r w:rsidR="00675A82" w:rsidRPr="00E747E9">
        <w:rPr>
          <w:b w:val="0"/>
        </w:rPr>
        <w:t xml:space="preserve"> </w:t>
      </w:r>
      <w:r w:rsidRPr="00E747E9">
        <w:rPr>
          <w:b w:val="0"/>
        </w:rPr>
        <w:t>posteriores.</w:t>
      </w:r>
    </w:p>
    <w:p w14:paraId="03490DD8" w14:textId="77777777" w:rsidR="00EE0062" w:rsidRPr="00E747E9" w:rsidRDefault="00DB7A30" w:rsidP="0030486D">
      <w:pPr>
        <w:pStyle w:val="Normaljustificado"/>
        <w:rPr>
          <w:b w:val="0"/>
        </w:rPr>
      </w:pPr>
      <w:r w:rsidRPr="00E747E9">
        <w:rPr>
          <w:b w:val="0"/>
        </w:rPr>
        <w:t>9</w:t>
      </w:r>
      <w:r w:rsidR="00EE0062" w:rsidRPr="00E747E9">
        <w:rPr>
          <w:b w:val="0"/>
        </w:rPr>
        <w:t>.2 A advertência verbal ou escrita será aplicada independentemente de outras sanções cabíveis, quando houver descumprimento de condições contratuais ou condições técnicas estabelecidas.</w:t>
      </w:r>
    </w:p>
    <w:p w14:paraId="24A4D549" w14:textId="77777777"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14:paraId="629725BD" w14:textId="77777777" w:rsidR="00EE0062" w:rsidRPr="00E747E9" w:rsidRDefault="00EE0062" w:rsidP="0030486D">
      <w:pPr>
        <w:pStyle w:val="Normaljustificado"/>
        <w:rPr>
          <w:b w:val="0"/>
        </w:rPr>
      </w:pPr>
      <w:r w:rsidRPr="00E747E9">
        <w:rPr>
          <w:b w:val="0"/>
        </w:rPr>
        <w:t>a. 0,1% (um décimo por cento) sobre o valor contratual, por dia de atraso na execução dos serviços;</w:t>
      </w:r>
    </w:p>
    <w:p w14:paraId="5B8FBACB" w14:textId="77777777" w:rsidR="00EE0062" w:rsidRPr="00E747E9" w:rsidRDefault="00EE0062" w:rsidP="0030486D">
      <w:pPr>
        <w:pStyle w:val="Normaljustificado"/>
        <w:rPr>
          <w:b w:val="0"/>
        </w:rPr>
      </w:pPr>
      <w:r w:rsidRPr="00E747E9">
        <w:rPr>
          <w:b w:val="0"/>
        </w:rPr>
        <w:t>b. Multa de 0,5 % (cinco décimos por cento) sobre o valor contratual, por infração a quaisquer das cláusulas do contrato e itens deste Edital e pela recusa da assinatura do contrato.</w:t>
      </w:r>
    </w:p>
    <w:p w14:paraId="33FDF69B" w14:textId="77777777" w:rsidR="00EE0062" w:rsidRPr="00E747E9" w:rsidRDefault="00EE0062" w:rsidP="0030486D">
      <w:pPr>
        <w:pStyle w:val="Normaljustificado"/>
        <w:rPr>
          <w:b w:val="0"/>
        </w:rPr>
      </w:pPr>
      <w:r w:rsidRPr="00E747E9">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30EA71A0" w14:textId="77777777" w:rsidR="00EE0062" w:rsidRPr="00E747E9" w:rsidRDefault="00EE0062" w:rsidP="0030486D">
      <w:pPr>
        <w:pStyle w:val="Normaljustificado"/>
        <w:rPr>
          <w:b w:val="0"/>
        </w:rPr>
      </w:pPr>
      <w:r w:rsidRPr="00E747E9">
        <w:rPr>
          <w:b w:val="0"/>
        </w:rPr>
        <w:t xml:space="preserve">d. suspensão temporária de participar em licitações e impedimentos de contratar com a Prefeitura Municipal de </w:t>
      </w:r>
      <w:r w:rsidR="009479D3">
        <w:rPr>
          <w:b w:val="0"/>
        </w:rPr>
        <w:t>Bonito/MS</w:t>
      </w:r>
      <w:r w:rsidRPr="00E747E9">
        <w:rPr>
          <w:b w:val="0"/>
        </w:rPr>
        <w:t>, por prazo não superior a dois anos;</w:t>
      </w:r>
    </w:p>
    <w:p w14:paraId="2D15CE62" w14:textId="77777777" w:rsidR="00EE0062" w:rsidRPr="00E747E9" w:rsidRDefault="00EE0062" w:rsidP="0030486D">
      <w:pPr>
        <w:pStyle w:val="Normaljustificado"/>
        <w:rPr>
          <w:b w:val="0"/>
        </w:rPr>
      </w:pPr>
      <w:r w:rsidRPr="00E747E9">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389B557A" w14:textId="77777777" w:rsidR="00EE0062" w:rsidRPr="00E747E9" w:rsidRDefault="00EE0062" w:rsidP="0030486D">
      <w:pPr>
        <w:pStyle w:val="Normaljustificado"/>
        <w:rPr>
          <w:b w:val="0"/>
        </w:rPr>
      </w:pPr>
      <w:r w:rsidRPr="00E747E9">
        <w:rPr>
          <w:b w:val="0"/>
        </w:rPr>
        <w:t>f. perda da garantia contratual, quando for o caso.</w:t>
      </w:r>
    </w:p>
    <w:p w14:paraId="3A2AF4EC" w14:textId="77777777"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14:paraId="1D02E624" w14:textId="77777777"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14:paraId="1343B5D8" w14:textId="77777777"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14:paraId="27A3CCE1" w14:textId="77777777" w:rsidR="00EE0062" w:rsidRPr="00E747E9" w:rsidRDefault="00DB7A30" w:rsidP="0030486D">
      <w:pPr>
        <w:pStyle w:val="Normaljustificado"/>
        <w:rPr>
          <w:b w:val="0"/>
        </w:rPr>
      </w:pPr>
      <w:r w:rsidRPr="00E747E9">
        <w:rPr>
          <w:b w:val="0"/>
        </w:rPr>
        <w:t>9</w:t>
      </w:r>
      <w:r w:rsidR="00EE0062" w:rsidRPr="00E747E9">
        <w:rPr>
          <w:b w:val="0"/>
        </w:rPr>
        <w:t>.7 A CONTRATADA não incorrerá na multa prevista na alínea “c” acima referida, na ocorrência de caso fortuito ou de força maior, ou de responsabilidade do CONTRATANTE.</w:t>
      </w:r>
    </w:p>
    <w:p w14:paraId="51F78A0F" w14:textId="77777777" w:rsidR="00EE0062" w:rsidRPr="00E747E9" w:rsidRDefault="00EE0062" w:rsidP="0030486D">
      <w:pPr>
        <w:autoSpaceDE w:val="0"/>
        <w:autoSpaceDN w:val="0"/>
        <w:adjustRightInd w:val="0"/>
        <w:ind w:left="284"/>
        <w:jc w:val="both"/>
        <w:rPr>
          <w:rFonts w:ascii="Arial" w:hAnsi="Arial" w:cs="Arial"/>
          <w:sz w:val="22"/>
          <w:szCs w:val="22"/>
        </w:rPr>
      </w:pPr>
    </w:p>
    <w:p w14:paraId="207855BD" w14:textId="77777777"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r w:rsidRPr="00E747E9">
        <w:t xml:space="preserve"> </w:t>
      </w:r>
    </w:p>
    <w:p w14:paraId="437E09E7" w14:textId="77777777"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14:paraId="554EBF61" w14:textId="77777777"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14:paraId="4910CB9F" w14:textId="77777777"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14:paraId="2460755F" w14:textId="77777777"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14:paraId="2383727D" w14:textId="77777777"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14:paraId="04CBE900" w14:textId="77777777"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14:paraId="1DB65256" w14:textId="77777777"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w:t>
      </w:r>
      <w:r w:rsidR="007A7CE9" w:rsidRPr="00E747E9">
        <w:rPr>
          <w:b w:val="0"/>
        </w:rPr>
        <w:t xml:space="preserve"> </w:t>
      </w:r>
      <w:r w:rsidR="00F83B95" w:rsidRPr="00E747E9">
        <w:rPr>
          <w:b w:val="0"/>
        </w:rPr>
        <w:t>contrato.</w:t>
      </w:r>
    </w:p>
    <w:p w14:paraId="76815C98" w14:textId="77777777"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14:paraId="5BCA2BA1" w14:textId="77777777"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w:t>
      </w:r>
      <w:r w:rsidR="007A7CE9" w:rsidRPr="00E747E9">
        <w:rPr>
          <w:b w:val="0"/>
        </w:rPr>
        <w:t xml:space="preserve"> </w:t>
      </w:r>
      <w:r w:rsidR="00F83B95" w:rsidRPr="00E747E9">
        <w:rPr>
          <w:b w:val="0"/>
        </w:rPr>
        <w:t>administração promover a rescisão amigável do contrato, através do próprio termo de</w:t>
      </w:r>
      <w:r w:rsidR="007A7CE9" w:rsidRPr="00E747E9">
        <w:rPr>
          <w:b w:val="0"/>
        </w:rPr>
        <w:t xml:space="preserve"> </w:t>
      </w:r>
      <w:r w:rsidR="00F83B95" w:rsidRPr="00E747E9">
        <w:rPr>
          <w:b w:val="0"/>
        </w:rPr>
        <w:t>destrato;</w:t>
      </w:r>
    </w:p>
    <w:p w14:paraId="75F8956E" w14:textId="77777777" w:rsidR="00E42904" w:rsidRPr="00E747E9" w:rsidRDefault="00DB7A30" w:rsidP="0030486D">
      <w:pPr>
        <w:pStyle w:val="Normaljustificado"/>
        <w:rPr>
          <w:b w:val="0"/>
        </w:rPr>
      </w:pPr>
      <w:r w:rsidRPr="00E747E9">
        <w:rPr>
          <w:b w:val="0"/>
        </w:rPr>
        <w:t>10</w:t>
      </w:r>
      <w:r w:rsidR="00F83B95" w:rsidRPr="00E747E9">
        <w:rPr>
          <w:b w:val="0"/>
        </w:rPr>
        <w:t>.1.9 Fica acordado entre as partes que se a rescisão contratual ocorrer por interesse da</w:t>
      </w:r>
      <w:r w:rsidR="007A7CE9" w:rsidRPr="00E747E9">
        <w:rPr>
          <w:b w:val="0"/>
        </w:rPr>
        <w:t xml:space="preserve"> </w:t>
      </w:r>
      <w:r w:rsidR="00F83B95" w:rsidRPr="00E747E9">
        <w:rPr>
          <w:b w:val="0"/>
        </w:rPr>
        <w:t>CONTRATANTE fica</w:t>
      </w:r>
      <w:r w:rsidR="007A7CE9" w:rsidRPr="00E747E9">
        <w:rPr>
          <w:b w:val="0"/>
        </w:rPr>
        <w:t xml:space="preserve"> </w:t>
      </w:r>
      <w:r w:rsidR="00F83B95" w:rsidRPr="00E747E9">
        <w:rPr>
          <w:b w:val="0"/>
        </w:rPr>
        <w:t>está obrigada a comunicar por escrito com antecedência mínima de 30</w:t>
      </w:r>
      <w:r w:rsidR="007A7CE9" w:rsidRPr="00E747E9">
        <w:rPr>
          <w:b w:val="0"/>
        </w:rPr>
        <w:t xml:space="preserve"> </w:t>
      </w:r>
      <w:r w:rsidR="00F83B95" w:rsidRPr="00E747E9">
        <w:rPr>
          <w:b w:val="0"/>
        </w:rPr>
        <w:t>(trinta) dias.</w:t>
      </w:r>
    </w:p>
    <w:p w14:paraId="5C8983E9" w14:textId="77777777" w:rsidR="00AE2723" w:rsidRPr="00E747E9" w:rsidRDefault="00AE2723" w:rsidP="0030486D">
      <w:pPr>
        <w:pStyle w:val="Normaljustificado"/>
      </w:pPr>
    </w:p>
    <w:p w14:paraId="229671AA" w14:textId="77777777" w:rsidR="00E42904" w:rsidRPr="00E747E9" w:rsidRDefault="00E42904" w:rsidP="0030486D">
      <w:pPr>
        <w:pStyle w:val="Normaljustificado"/>
      </w:pPr>
      <w:r w:rsidRPr="00E747E9">
        <w:t>CLÁUSULA DÉCIMA PRIMEIRA – DA RESCISÃO</w:t>
      </w:r>
    </w:p>
    <w:p w14:paraId="00934F71" w14:textId="77777777"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w:t>
      </w:r>
      <w:proofErr w:type="spellStart"/>
      <w:r w:rsidR="00242177" w:rsidRPr="00E747E9">
        <w:rPr>
          <w:rFonts w:ascii="Arial" w:hAnsi="Arial" w:cs="Arial"/>
          <w:sz w:val="22"/>
          <w:szCs w:val="22"/>
        </w:rPr>
        <w:t>dequalquer</w:t>
      </w:r>
      <w:proofErr w:type="spellEnd"/>
      <w:r w:rsidR="00242177" w:rsidRPr="00E747E9">
        <w:rPr>
          <w:rFonts w:ascii="Arial" w:hAnsi="Arial" w:cs="Arial"/>
          <w:sz w:val="22"/>
          <w:szCs w:val="22"/>
        </w:rPr>
        <w:t xml:space="preserve"> notificação ou aviso prévio, judicial ou extrajudicial, se: </w:t>
      </w:r>
    </w:p>
    <w:p w14:paraId="2E5B5CDF"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w:t>
      </w:r>
      <w:proofErr w:type="spellStart"/>
      <w:r w:rsidRPr="00E747E9">
        <w:rPr>
          <w:rFonts w:ascii="Arial" w:hAnsi="Arial" w:cs="Arial"/>
          <w:sz w:val="22"/>
          <w:szCs w:val="22"/>
        </w:rPr>
        <w:t>Ordemde</w:t>
      </w:r>
      <w:proofErr w:type="spellEnd"/>
      <w:r w:rsidRPr="00E747E9">
        <w:rPr>
          <w:rFonts w:ascii="Arial" w:hAnsi="Arial" w:cs="Arial"/>
          <w:sz w:val="22"/>
          <w:szCs w:val="22"/>
        </w:rPr>
        <w:t xml:space="preserve"> Fornecimento" ou interrompê-los, sem justificativa aceita pelo CONTRATANTE;</w:t>
      </w:r>
    </w:p>
    <w:p w14:paraId="0206A10C"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14:paraId="535CF3A8"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w:t>
      </w:r>
      <w:proofErr w:type="spellStart"/>
      <w:r w:rsidRPr="00E747E9">
        <w:rPr>
          <w:rFonts w:ascii="Arial" w:hAnsi="Arial" w:cs="Arial"/>
          <w:sz w:val="22"/>
          <w:szCs w:val="22"/>
        </w:rPr>
        <w:t>emparte</w:t>
      </w:r>
      <w:proofErr w:type="spellEnd"/>
      <w:r w:rsidRPr="00E747E9">
        <w:rPr>
          <w:rFonts w:ascii="Arial" w:hAnsi="Arial" w:cs="Arial"/>
          <w:sz w:val="22"/>
          <w:szCs w:val="22"/>
        </w:rPr>
        <w:t xml:space="preserve"> que constitua elemento essencial do objeto;</w:t>
      </w:r>
    </w:p>
    <w:p w14:paraId="2FFC4F43"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14:paraId="7D797A41"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w:t>
      </w:r>
      <w:proofErr w:type="gramStart"/>
      <w:r w:rsidRPr="00E747E9">
        <w:rPr>
          <w:rFonts w:ascii="Arial" w:hAnsi="Arial" w:cs="Arial"/>
          <w:sz w:val="22"/>
          <w:szCs w:val="22"/>
        </w:rPr>
        <w:t>%(</w:t>
      </w:r>
      <w:proofErr w:type="gramEnd"/>
      <w:r w:rsidRPr="00E747E9">
        <w:rPr>
          <w:rFonts w:ascii="Arial" w:hAnsi="Arial" w:cs="Arial"/>
          <w:sz w:val="22"/>
          <w:szCs w:val="22"/>
        </w:rPr>
        <w:t>cinco por cento) do valor do Contrato;</w:t>
      </w:r>
    </w:p>
    <w:p w14:paraId="3854034E"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w:t>
      </w:r>
      <w:proofErr w:type="spellStart"/>
      <w:r w:rsidRPr="00E747E9">
        <w:rPr>
          <w:rFonts w:ascii="Arial" w:hAnsi="Arial" w:cs="Arial"/>
          <w:sz w:val="22"/>
          <w:szCs w:val="22"/>
        </w:rPr>
        <w:t>oudele</w:t>
      </w:r>
      <w:proofErr w:type="spellEnd"/>
      <w:r w:rsidRPr="00E747E9">
        <w:rPr>
          <w:rFonts w:ascii="Arial" w:hAnsi="Arial" w:cs="Arial"/>
          <w:sz w:val="22"/>
          <w:szCs w:val="22"/>
        </w:rPr>
        <w:t xml:space="preserve"> decorrentes;</w:t>
      </w:r>
    </w:p>
    <w:p w14:paraId="0A0F8C33"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14:paraId="1182313C"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11.2 A CONTRATADA reconhece os direitos da Administração, em caso de rescisão administrativa prevista na lei</w:t>
      </w:r>
      <w:r w:rsidR="00A145A0" w:rsidRPr="00E747E9">
        <w:rPr>
          <w:rFonts w:ascii="Arial" w:hAnsi="Arial" w:cs="Arial"/>
          <w:sz w:val="22"/>
          <w:szCs w:val="22"/>
        </w:rPr>
        <w:t xml:space="preserve"> </w:t>
      </w:r>
      <w:r w:rsidRPr="00E747E9">
        <w:rPr>
          <w:rFonts w:ascii="Arial" w:hAnsi="Arial" w:cs="Arial"/>
          <w:sz w:val="22"/>
          <w:szCs w:val="22"/>
        </w:rPr>
        <w:t xml:space="preserve">14.133/2021, ocasião em que fará jus apenas à </w:t>
      </w:r>
      <w:proofErr w:type="spellStart"/>
      <w:r w:rsidRPr="00E747E9">
        <w:rPr>
          <w:rFonts w:ascii="Arial" w:hAnsi="Arial" w:cs="Arial"/>
          <w:sz w:val="22"/>
          <w:szCs w:val="22"/>
        </w:rPr>
        <w:t>percepção</w:t>
      </w:r>
      <w:proofErr w:type="spellEnd"/>
      <w:r w:rsidRPr="00E747E9">
        <w:rPr>
          <w:rFonts w:ascii="Arial" w:hAnsi="Arial" w:cs="Arial"/>
          <w:sz w:val="22"/>
          <w:szCs w:val="22"/>
        </w:rPr>
        <w:t xml:space="preserve"> dos honorários do período trabalhado.</w:t>
      </w:r>
    </w:p>
    <w:p w14:paraId="4AA780D2"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w:t>
      </w:r>
      <w:r w:rsidR="007C331C" w:rsidRPr="00E747E9">
        <w:rPr>
          <w:rFonts w:ascii="Arial" w:hAnsi="Arial" w:cs="Arial"/>
          <w:sz w:val="22"/>
          <w:szCs w:val="22"/>
        </w:rPr>
        <w:t xml:space="preserve"> </w:t>
      </w:r>
      <w:r w:rsidRPr="00E747E9">
        <w:rPr>
          <w:rFonts w:ascii="Arial" w:hAnsi="Arial" w:cs="Arial"/>
          <w:sz w:val="22"/>
          <w:szCs w:val="22"/>
        </w:rPr>
        <w:t>débitos anteriores da CONTRATADA, inclusive por multas impostas e demais cominações estabelecidas neste Instrumento, as seguintes consequências:</w:t>
      </w:r>
    </w:p>
    <w:p w14:paraId="1705D0B5"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14:paraId="5524701E"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 xml:space="preserve">b) execução da garantia contratual, para ressarcimento da Administração, e dos valores das multas e indenizações a ela </w:t>
      </w:r>
      <w:proofErr w:type="gramStart"/>
      <w:r w:rsidRPr="00E747E9">
        <w:rPr>
          <w:rFonts w:ascii="Arial" w:hAnsi="Arial" w:cs="Arial"/>
          <w:sz w:val="22"/>
          <w:szCs w:val="22"/>
        </w:rPr>
        <w:t>devidos retenção</w:t>
      </w:r>
      <w:proofErr w:type="gramEnd"/>
      <w:r w:rsidRPr="00E747E9">
        <w:rPr>
          <w:rFonts w:ascii="Arial" w:hAnsi="Arial" w:cs="Arial"/>
          <w:sz w:val="22"/>
          <w:szCs w:val="22"/>
        </w:rPr>
        <w:t xml:space="preserve"> dos créditos decorrentes do Contrato até o limite dos prejuízos causados à Administração.</w:t>
      </w:r>
    </w:p>
    <w:p w14:paraId="71EE09DC" w14:textId="77777777"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14:paraId="53FD2A64" w14:textId="77777777" w:rsidR="00242177" w:rsidRPr="00E747E9" w:rsidRDefault="00242177" w:rsidP="0030486D">
      <w:pPr>
        <w:jc w:val="both"/>
        <w:rPr>
          <w:rFonts w:ascii="Arial" w:hAnsi="Arial" w:cs="Arial"/>
          <w:sz w:val="22"/>
          <w:szCs w:val="22"/>
        </w:rPr>
      </w:pPr>
    </w:p>
    <w:p w14:paraId="325026B4" w14:textId="77777777" w:rsidR="00E42904" w:rsidRPr="00E747E9" w:rsidRDefault="00E42904" w:rsidP="0030486D">
      <w:pPr>
        <w:pStyle w:val="Normaljustificado"/>
      </w:pPr>
      <w:r w:rsidRPr="00E747E9">
        <w:t>CLÁUSULA DÉCIMA SEGUNDA – DA PUBLICAÇÃO</w:t>
      </w:r>
    </w:p>
    <w:p w14:paraId="47E9A234" w14:textId="77777777"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14:paraId="6900846C" w14:textId="77777777" w:rsidR="00E42904" w:rsidRPr="00E747E9" w:rsidRDefault="00E42904" w:rsidP="0030486D">
      <w:pPr>
        <w:pStyle w:val="Normaljustificado"/>
        <w:rPr>
          <w:b w:val="0"/>
        </w:rPr>
      </w:pPr>
    </w:p>
    <w:p w14:paraId="53E513C7" w14:textId="77777777"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14:paraId="16348C64" w14:textId="77777777"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14:paraId="78FA9CA9" w14:textId="77777777" w:rsidR="008A36BB" w:rsidRPr="00E747E9" w:rsidRDefault="008A36BB" w:rsidP="0030486D">
      <w:pPr>
        <w:pStyle w:val="Normaljustificado"/>
        <w:rPr>
          <w:b w:val="0"/>
          <w:color w:val="auto"/>
        </w:rPr>
      </w:pPr>
    </w:p>
    <w:p w14:paraId="4158F269" w14:textId="77777777" w:rsidR="008A36BB" w:rsidRPr="00E747E9" w:rsidRDefault="008A36BB" w:rsidP="0030486D">
      <w:pPr>
        <w:pStyle w:val="Normaljustificado"/>
        <w:rPr>
          <w:bCs w:val="0"/>
        </w:rPr>
      </w:pPr>
      <w:r w:rsidRPr="00E747E9">
        <w:rPr>
          <w:bCs w:val="0"/>
        </w:rPr>
        <w:t>CLÁUSULA DÉCIMA QUARTA: DA FISCALIZAÇÃO</w:t>
      </w:r>
    </w:p>
    <w:p w14:paraId="0C587918" w14:textId="77777777" w:rsidR="008A36BB" w:rsidRPr="00E747E9" w:rsidRDefault="008A36BB" w:rsidP="0030486D">
      <w:pPr>
        <w:pStyle w:val="Normaljustificado"/>
        <w:rPr>
          <w:b w:val="0"/>
        </w:rPr>
      </w:pPr>
      <w:r w:rsidRPr="00E747E9">
        <w:rPr>
          <w:b w:val="0"/>
        </w:rPr>
        <w:t xml:space="preserve">14.1 A fiscalização do presente contrato será realizada pelo Município de Bonito/MS através da Secretaria </w:t>
      </w:r>
      <w:r w:rsidR="00F63E70">
        <w:rPr>
          <w:b w:val="0"/>
        </w:rPr>
        <w:t xml:space="preserve">Municipal de </w:t>
      </w:r>
      <w:r w:rsidR="005E23EF">
        <w:rPr>
          <w:b w:val="0"/>
        </w:rPr>
        <w:t>Obras e Infraestrutura</w:t>
      </w:r>
      <w:r w:rsidRPr="00E747E9">
        <w:rPr>
          <w:b w:val="0"/>
        </w:rPr>
        <w:t>;</w:t>
      </w:r>
    </w:p>
    <w:p w14:paraId="392A441E" w14:textId="77777777" w:rsidR="008A36BB" w:rsidRPr="00E747E9" w:rsidRDefault="008A36BB" w:rsidP="0030486D">
      <w:pPr>
        <w:pStyle w:val="Normaljustificado"/>
        <w:rPr>
          <w:b w:val="0"/>
        </w:rPr>
      </w:pPr>
      <w:r w:rsidRPr="00E747E9">
        <w:rPr>
          <w:b w:val="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258407CB" w14:textId="77777777" w:rsidR="008A36BB" w:rsidRPr="00E747E9" w:rsidRDefault="008A36BB" w:rsidP="0030486D">
      <w:pPr>
        <w:pStyle w:val="Normaljustificado"/>
        <w:rPr>
          <w:b w:val="0"/>
        </w:rPr>
      </w:pPr>
    </w:p>
    <w:p w14:paraId="552BC8DE" w14:textId="77777777"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14:paraId="0BC5C97D" w14:textId="77777777"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 O presente contrato obedecerá à Lei Federal nº 14.133/2021 e suas alterações posteriores,</w:t>
      </w:r>
      <w:r w:rsidR="00E60715" w:rsidRPr="00E747E9">
        <w:rPr>
          <w:b w:val="0"/>
        </w:rPr>
        <w:t xml:space="preserve"> </w:t>
      </w:r>
      <w:r w:rsidRPr="00E747E9">
        <w:rPr>
          <w:b w:val="0"/>
        </w:rPr>
        <w:t>aplicando-se as sanções nela prevista, por qualquer descumprimento com as obrigações assumidas</w:t>
      </w:r>
      <w:r w:rsidR="00E60715" w:rsidRPr="00E747E9">
        <w:rPr>
          <w:b w:val="0"/>
        </w:rPr>
        <w:t xml:space="preserve"> </w:t>
      </w:r>
      <w:r w:rsidRPr="00E747E9">
        <w:rPr>
          <w:b w:val="0"/>
        </w:rPr>
        <w:t>em decorrência do presente instrumento.</w:t>
      </w:r>
    </w:p>
    <w:p w14:paraId="3DCF75E9" w14:textId="77777777" w:rsidR="008A36BB" w:rsidRPr="00E747E9" w:rsidRDefault="008A36BB" w:rsidP="0030486D">
      <w:pPr>
        <w:pStyle w:val="Normaljustificado"/>
        <w:rPr>
          <w:b w:val="0"/>
        </w:rPr>
      </w:pPr>
    </w:p>
    <w:p w14:paraId="5AEB39A5" w14:textId="77777777"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14:paraId="0D0F4C28" w14:textId="77777777"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1EE94C83" w14:textId="77777777"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14:paraId="7728F6FB" w14:textId="77777777" w:rsidR="00E42904" w:rsidRPr="00E747E9" w:rsidRDefault="00E42904" w:rsidP="0030486D">
      <w:pPr>
        <w:rPr>
          <w:rFonts w:ascii="Arial" w:hAnsi="Arial" w:cs="Arial"/>
          <w:b/>
          <w:sz w:val="22"/>
          <w:szCs w:val="22"/>
        </w:rPr>
      </w:pPr>
      <w:r w:rsidRPr="00E747E9">
        <w:rPr>
          <w:rFonts w:ascii="Arial" w:hAnsi="Arial" w:cs="Arial"/>
          <w:sz w:val="22"/>
          <w:szCs w:val="22"/>
        </w:rPr>
        <w:t>Bonito/</w:t>
      </w:r>
      <w:proofErr w:type="gramStart"/>
      <w:r w:rsidRPr="00E747E9">
        <w:rPr>
          <w:rFonts w:ascii="Arial" w:hAnsi="Arial" w:cs="Arial"/>
          <w:sz w:val="22"/>
          <w:szCs w:val="22"/>
        </w:rPr>
        <w:t>MS, ....</w:t>
      </w:r>
      <w:proofErr w:type="gramEnd"/>
      <w:r w:rsidRPr="00E747E9">
        <w:rPr>
          <w:rFonts w:ascii="Arial" w:hAnsi="Arial" w:cs="Arial"/>
          <w:sz w:val="22"/>
          <w:szCs w:val="22"/>
        </w:rPr>
        <w:t>.de .............. de 202</w:t>
      </w:r>
      <w:r w:rsidR="00242177" w:rsidRPr="00E747E9">
        <w:rPr>
          <w:rFonts w:ascii="Arial" w:hAnsi="Arial" w:cs="Arial"/>
          <w:sz w:val="22"/>
          <w:szCs w:val="22"/>
        </w:rPr>
        <w:t>4</w:t>
      </w:r>
      <w:r w:rsidRPr="00E747E9">
        <w:rPr>
          <w:rFonts w:ascii="Arial" w:hAnsi="Arial" w:cs="Arial"/>
          <w:b/>
          <w:sz w:val="22"/>
          <w:szCs w:val="22"/>
        </w:rPr>
        <w:t>.</w:t>
      </w:r>
    </w:p>
    <w:p w14:paraId="799800A1"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575D0DA8"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27E1D8E6" w14:textId="77777777" w:rsidR="00E42904" w:rsidRPr="0079555E" w:rsidRDefault="0018572B" w:rsidP="0030486D">
      <w:pPr>
        <w:jc w:val="center"/>
        <w:rPr>
          <w:rFonts w:ascii="Arial" w:hAnsi="Arial" w:cs="Arial"/>
          <w:b/>
          <w:sz w:val="16"/>
          <w:szCs w:val="16"/>
        </w:rPr>
      </w:pPr>
      <w:r>
        <w:rPr>
          <w:rFonts w:ascii="Arial" w:hAnsi="Arial" w:cs="Arial"/>
          <w:b/>
          <w:sz w:val="16"/>
          <w:szCs w:val="16"/>
        </w:rPr>
        <w:t>.................</w:t>
      </w:r>
      <w:r w:rsidR="00E42904" w:rsidRPr="0079555E">
        <w:rPr>
          <w:rFonts w:ascii="Arial" w:hAnsi="Arial" w:cs="Arial"/>
          <w:b/>
          <w:sz w:val="16"/>
          <w:szCs w:val="16"/>
        </w:rPr>
        <w:t>.....................................................,</w:t>
      </w:r>
    </w:p>
    <w:p w14:paraId="1E4AB47E"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 xml:space="preserve">Secretaria Municipal de </w:t>
      </w:r>
      <w:r w:rsidR="0018572B">
        <w:rPr>
          <w:rFonts w:ascii="Arial" w:hAnsi="Arial" w:cs="Arial"/>
          <w:i/>
          <w:sz w:val="16"/>
          <w:szCs w:val="16"/>
        </w:rPr>
        <w:t>Obras e Infraestrutura</w:t>
      </w:r>
      <w:r w:rsidRPr="0079555E">
        <w:rPr>
          <w:rFonts w:ascii="Arial" w:hAnsi="Arial" w:cs="Arial"/>
          <w:i/>
          <w:sz w:val="16"/>
          <w:szCs w:val="16"/>
        </w:rPr>
        <w:t>.</w:t>
      </w:r>
    </w:p>
    <w:p w14:paraId="32FAFD72"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61D9D6AE"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7D0DA9FF"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103FA535"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74B1A89C"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5E9E5804" w14:textId="77777777" w:rsidR="00E42904" w:rsidRPr="0079555E" w:rsidRDefault="00E42904" w:rsidP="0030486D">
      <w:pPr>
        <w:jc w:val="both"/>
        <w:rPr>
          <w:rFonts w:ascii="Arial" w:hAnsi="Arial" w:cs="Arial"/>
          <w:b/>
          <w:sz w:val="16"/>
          <w:szCs w:val="16"/>
        </w:rPr>
      </w:pPr>
    </w:p>
    <w:p w14:paraId="7BA3684B"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1</w:t>
      </w:r>
      <w:proofErr w:type="gramStart"/>
      <w:r w:rsidRPr="0079555E">
        <w:rPr>
          <w:rFonts w:ascii="Arial" w:hAnsi="Arial" w:cs="Arial"/>
          <w:b/>
          <w:sz w:val="16"/>
          <w:szCs w:val="16"/>
        </w:rPr>
        <w:t>ª)...............................</w:t>
      </w:r>
      <w:proofErr w:type="gramEnd"/>
      <w:r w:rsidRPr="0079555E">
        <w:rPr>
          <w:rFonts w:ascii="Arial" w:hAnsi="Arial" w:cs="Arial"/>
          <w:b/>
          <w:sz w:val="16"/>
          <w:szCs w:val="16"/>
        </w:rPr>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w:t>
      </w:r>
      <w:proofErr w:type="gramStart"/>
      <w:r w:rsidRPr="0079555E">
        <w:rPr>
          <w:rFonts w:ascii="Arial" w:hAnsi="Arial" w:cs="Arial"/>
          <w:b/>
          <w:sz w:val="16"/>
          <w:szCs w:val="16"/>
        </w:rPr>
        <w:t>º)................................</w:t>
      </w:r>
      <w:proofErr w:type="gramEnd"/>
    </w:p>
    <w:p w14:paraId="46E4F317"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584E9E48"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5B1B23B2"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3B3540F3" w14:textId="77777777" w:rsidR="00E42904" w:rsidRPr="0079555E" w:rsidRDefault="00E42904" w:rsidP="0030486D">
      <w:pPr>
        <w:pStyle w:val="Ttulo"/>
        <w:jc w:val="left"/>
        <w:rPr>
          <w:rFonts w:ascii="Arial" w:hAnsi="Arial" w:cs="Arial"/>
          <w:sz w:val="16"/>
          <w:szCs w:val="16"/>
        </w:rPr>
      </w:pPr>
    </w:p>
    <w:p w14:paraId="05098997"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59F01B21" w14:textId="77777777" w:rsidR="00D14B96" w:rsidRPr="0079555E" w:rsidRDefault="00D14B96" w:rsidP="0030486D">
      <w:pPr>
        <w:jc w:val="center"/>
        <w:rPr>
          <w:rFonts w:ascii="Arial" w:hAnsi="Arial" w:cs="Arial"/>
          <w:sz w:val="16"/>
          <w:szCs w:val="16"/>
        </w:rPr>
      </w:pPr>
    </w:p>
    <w:p w14:paraId="6B4DA072" w14:textId="77777777" w:rsidR="00D14B96" w:rsidRPr="0030486D" w:rsidRDefault="00D14B96" w:rsidP="0030486D">
      <w:pPr>
        <w:jc w:val="center"/>
        <w:rPr>
          <w:rFonts w:ascii="Arial" w:hAnsi="Arial" w:cs="Arial"/>
          <w:sz w:val="22"/>
          <w:szCs w:val="22"/>
        </w:rPr>
      </w:pPr>
    </w:p>
    <w:p w14:paraId="1C111EFE" w14:textId="77777777" w:rsidR="00D14B96" w:rsidRPr="0030486D" w:rsidRDefault="00D14B96" w:rsidP="0030486D">
      <w:pPr>
        <w:jc w:val="center"/>
        <w:rPr>
          <w:rFonts w:ascii="Arial" w:hAnsi="Arial" w:cs="Arial"/>
          <w:sz w:val="22"/>
          <w:szCs w:val="22"/>
        </w:rPr>
      </w:pPr>
    </w:p>
    <w:p w14:paraId="57DEA733" w14:textId="77777777" w:rsidR="002238BB" w:rsidRPr="0030486D" w:rsidRDefault="002238BB" w:rsidP="0030486D">
      <w:pPr>
        <w:autoSpaceDE w:val="0"/>
        <w:autoSpaceDN w:val="0"/>
        <w:adjustRightInd w:val="0"/>
        <w:jc w:val="both"/>
        <w:rPr>
          <w:rFonts w:ascii="Arial" w:hAnsi="Arial" w:cs="Arial"/>
          <w:sz w:val="22"/>
          <w:szCs w:val="22"/>
        </w:rPr>
      </w:pPr>
    </w:p>
    <w:p w14:paraId="13C140D2" w14:textId="77777777" w:rsidR="002238BB" w:rsidRDefault="002238BB" w:rsidP="0030486D">
      <w:pPr>
        <w:autoSpaceDE w:val="0"/>
        <w:autoSpaceDN w:val="0"/>
        <w:adjustRightInd w:val="0"/>
        <w:jc w:val="both"/>
        <w:rPr>
          <w:rFonts w:ascii="Arial" w:hAnsi="Arial" w:cs="Arial"/>
          <w:sz w:val="22"/>
          <w:szCs w:val="22"/>
        </w:rPr>
      </w:pPr>
    </w:p>
    <w:p w14:paraId="77E08457" w14:textId="77777777" w:rsidR="00787D59" w:rsidRDefault="00787D59" w:rsidP="0030486D">
      <w:pPr>
        <w:autoSpaceDE w:val="0"/>
        <w:autoSpaceDN w:val="0"/>
        <w:adjustRightInd w:val="0"/>
        <w:jc w:val="both"/>
        <w:rPr>
          <w:rFonts w:ascii="Arial" w:hAnsi="Arial" w:cs="Arial"/>
          <w:sz w:val="22"/>
          <w:szCs w:val="22"/>
        </w:rPr>
      </w:pPr>
    </w:p>
    <w:p w14:paraId="7B41E574" w14:textId="77777777" w:rsidR="00787D59" w:rsidRDefault="00787D59" w:rsidP="0030486D">
      <w:pPr>
        <w:autoSpaceDE w:val="0"/>
        <w:autoSpaceDN w:val="0"/>
        <w:adjustRightInd w:val="0"/>
        <w:jc w:val="both"/>
        <w:rPr>
          <w:rFonts w:ascii="Arial" w:hAnsi="Arial" w:cs="Arial"/>
          <w:sz w:val="22"/>
          <w:szCs w:val="22"/>
        </w:rPr>
      </w:pPr>
    </w:p>
    <w:p w14:paraId="2A0C8A0E" w14:textId="77777777" w:rsidR="00787D59" w:rsidRDefault="00787D59" w:rsidP="0030486D">
      <w:pPr>
        <w:autoSpaceDE w:val="0"/>
        <w:autoSpaceDN w:val="0"/>
        <w:adjustRightInd w:val="0"/>
        <w:jc w:val="both"/>
        <w:rPr>
          <w:rFonts w:ascii="Arial" w:hAnsi="Arial" w:cs="Arial"/>
          <w:sz w:val="22"/>
          <w:szCs w:val="22"/>
        </w:rPr>
      </w:pPr>
    </w:p>
    <w:p w14:paraId="3E18F8C1" w14:textId="77777777" w:rsidR="00787D59" w:rsidRDefault="00787D59" w:rsidP="0030486D">
      <w:pPr>
        <w:autoSpaceDE w:val="0"/>
        <w:autoSpaceDN w:val="0"/>
        <w:adjustRightInd w:val="0"/>
        <w:jc w:val="both"/>
        <w:rPr>
          <w:rFonts w:ascii="Arial" w:hAnsi="Arial" w:cs="Arial"/>
          <w:sz w:val="22"/>
          <w:szCs w:val="22"/>
        </w:rPr>
      </w:pPr>
    </w:p>
    <w:p w14:paraId="5F0BCA65" w14:textId="77777777" w:rsidR="00787D59" w:rsidRDefault="00787D59" w:rsidP="0030486D">
      <w:pPr>
        <w:autoSpaceDE w:val="0"/>
        <w:autoSpaceDN w:val="0"/>
        <w:adjustRightInd w:val="0"/>
        <w:jc w:val="both"/>
        <w:rPr>
          <w:rFonts w:ascii="Arial" w:hAnsi="Arial" w:cs="Arial"/>
          <w:sz w:val="22"/>
          <w:szCs w:val="22"/>
        </w:rPr>
      </w:pPr>
    </w:p>
    <w:p w14:paraId="62606D11" w14:textId="77777777" w:rsidR="00787D59" w:rsidRDefault="00787D59" w:rsidP="0030486D">
      <w:pPr>
        <w:autoSpaceDE w:val="0"/>
        <w:autoSpaceDN w:val="0"/>
        <w:adjustRightInd w:val="0"/>
        <w:jc w:val="both"/>
        <w:rPr>
          <w:rFonts w:ascii="Arial" w:hAnsi="Arial" w:cs="Arial"/>
          <w:sz w:val="22"/>
          <w:szCs w:val="22"/>
        </w:rPr>
      </w:pPr>
    </w:p>
    <w:p w14:paraId="2844FFFE" w14:textId="77777777" w:rsidR="00787D59" w:rsidRDefault="00787D59" w:rsidP="0030486D">
      <w:pPr>
        <w:autoSpaceDE w:val="0"/>
        <w:autoSpaceDN w:val="0"/>
        <w:adjustRightInd w:val="0"/>
        <w:jc w:val="both"/>
        <w:rPr>
          <w:rFonts w:ascii="Arial" w:hAnsi="Arial" w:cs="Arial"/>
          <w:sz w:val="22"/>
          <w:szCs w:val="22"/>
        </w:rPr>
      </w:pPr>
    </w:p>
    <w:p w14:paraId="7A1D6C71" w14:textId="77777777" w:rsidR="00F63E70" w:rsidRDefault="00F63E70" w:rsidP="0030486D">
      <w:pPr>
        <w:autoSpaceDE w:val="0"/>
        <w:autoSpaceDN w:val="0"/>
        <w:adjustRightInd w:val="0"/>
        <w:jc w:val="both"/>
        <w:rPr>
          <w:rFonts w:ascii="Arial" w:hAnsi="Arial" w:cs="Arial"/>
          <w:sz w:val="22"/>
          <w:szCs w:val="22"/>
        </w:rPr>
      </w:pPr>
    </w:p>
    <w:p w14:paraId="55D61B98" w14:textId="77777777" w:rsidR="00A64CB9" w:rsidRDefault="00A64CB9" w:rsidP="0030486D">
      <w:pPr>
        <w:autoSpaceDE w:val="0"/>
        <w:autoSpaceDN w:val="0"/>
        <w:adjustRightInd w:val="0"/>
        <w:jc w:val="both"/>
        <w:rPr>
          <w:rFonts w:ascii="Arial" w:hAnsi="Arial" w:cs="Arial"/>
          <w:sz w:val="22"/>
          <w:szCs w:val="22"/>
        </w:rPr>
      </w:pPr>
    </w:p>
    <w:p w14:paraId="11ED6978" w14:textId="77777777" w:rsidR="00A64CB9" w:rsidRDefault="00A64CB9" w:rsidP="0030486D">
      <w:pPr>
        <w:autoSpaceDE w:val="0"/>
        <w:autoSpaceDN w:val="0"/>
        <w:adjustRightInd w:val="0"/>
        <w:jc w:val="both"/>
        <w:rPr>
          <w:rFonts w:ascii="Arial" w:hAnsi="Arial" w:cs="Arial"/>
          <w:sz w:val="22"/>
          <w:szCs w:val="22"/>
        </w:rPr>
      </w:pPr>
    </w:p>
    <w:p w14:paraId="5BF3CC80" w14:textId="77777777" w:rsidR="00A64CB9" w:rsidRDefault="00A64CB9" w:rsidP="0030486D">
      <w:pPr>
        <w:autoSpaceDE w:val="0"/>
        <w:autoSpaceDN w:val="0"/>
        <w:adjustRightInd w:val="0"/>
        <w:jc w:val="both"/>
        <w:rPr>
          <w:rFonts w:ascii="Arial" w:hAnsi="Arial" w:cs="Arial"/>
          <w:sz w:val="22"/>
          <w:szCs w:val="22"/>
        </w:rPr>
      </w:pPr>
    </w:p>
    <w:p w14:paraId="32F93546" w14:textId="77777777" w:rsidR="00A64CB9" w:rsidRDefault="00A64CB9" w:rsidP="0030486D">
      <w:pPr>
        <w:autoSpaceDE w:val="0"/>
        <w:autoSpaceDN w:val="0"/>
        <w:adjustRightInd w:val="0"/>
        <w:jc w:val="both"/>
        <w:rPr>
          <w:rFonts w:ascii="Arial" w:hAnsi="Arial" w:cs="Arial"/>
          <w:sz w:val="22"/>
          <w:szCs w:val="22"/>
        </w:rPr>
      </w:pPr>
    </w:p>
    <w:p w14:paraId="1D7D920D" w14:textId="77777777" w:rsidR="00A64CB9" w:rsidRDefault="00A64CB9" w:rsidP="0030486D">
      <w:pPr>
        <w:autoSpaceDE w:val="0"/>
        <w:autoSpaceDN w:val="0"/>
        <w:adjustRightInd w:val="0"/>
        <w:jc w:val="both"/>
        <w:rPr>
          <w:rFonts w:ascii="Arial" w:hAnsi="Arial" w:cs="Arial"/>
          <w:sz w:val="22"/>
          <w:szCs w:val="22"/>
        </w:rPr>
      </w:pPr>
    </w:p>
    <w:p w14:paraId="72B2B882" w14:textId="77777777" w:rsidR="00A010BD" w:rsidRDefault="00A010BD" w:rsidP="0030486D">
      <w:pPr>
        <w:autoSpaceDE w:val="0"/>
        <w:autoSpaceDN w:val="0"/>
        <w:adjustRightInd w:val="0"/>
        <w:jc w:val="both"/>
        <w:rPr>
          <w:rFonts w:ascii="Arial" w:hAnsi="Arial" w:cs="Arial"/>
          <w:sz w:val="22"/>
          <w:szCs w:val="22"/>
        </w:rPr>
      </w:pPr>
    </w:p>
    <w:p w14:paraId="0BD2E8B3" w14:textId="77777777" w:rsidR="00A010BD" w:rsidRDefault="00A010BD" w:rsidP="0030486D">
      <w:pPr>
        <w:autoSpaceDE w:val="0"/>
        <w:autoSpaceDN w:val="0"/>
        <w:adjustRightInd w:val="0"/>
        <w:jc w:val="both"/>
        <w:rPr>
          <w:rFonts w:ascii="Arial" w:hAnsi="Arial" w:cs="Arial"/>
          <w:sz w:val="22"/>
          <w:szCs w:val="22"/>
        </w:rPr>
      </w:pPr>
    </w:p>
    <w:p w14:paraId="7558CB78" w14:textId="77777777" w:rsidR="00A64CB9" w:rsidRDefault="00A64CB9" w:rsidP="0030486D">
      <w:pPr>
        <w:autoSpaceDE w:val="0"/>
        <w:autoSpaceDN w:val="0"/>
        <w:adjustRightInd w:val="0"/>
        <w:jc w:val="both"/>
        <w:rPr>
          <w:rFonts w:ascii="Arial" w:hAnsi="Arial" w:cs="Arial"/>
          <w:sz w:val="22"/>
          <w:szCs w:val="22"/>
        </w:rPr>
      </w:pPr>
    </w:p>
    <w:p w14:paraId="6A82B71F" w14:textId="77777777" w:rsidR="00A64CB9" w:rsidRDefault="00A64CB9" w:rsidP="0030486D">
      <w:pPr>
        <w:autoSpaceDE w:val="0"/>
        <w:autoSpaceDN w:val="0"/>
        <w:adjustRightInd w:val="0"/>
        <w:jc w:val="both"/>
        <w:rPr>
          <w:rFonts w:ascii="Arial" w:hAnsi="Arial" w:cs="Arial"/>
          <w:sz w:val="22"/>
          <w:szCs w:val="22"/>
        </w:rPr>
      </w:pPr>
    </w:p>
    <w:p w14:paraId="33B81C45" w14:textId="77777777" w:rsidR="00B25EDA" w:rsidRPr="00381EA4" w:rsidRDefault="00B25EDA" w:rsidP="00B25EDA">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w:t>
      </w:r>
      <w:r w:rsidR="00A16999">
        <w:rPr>
          <w:rFonts w:ascii="Arial" w:hAnsi="Arial" w:cs="Arial"/>
          <w:b/>
          <w:sz w:val="22"/>
          <w:szCs w:val="22"/>
        </w:rPr>
        <w:t>II</w:t>
      </w:r>
      <w:r w:rsidRPr="00381EA4">
        <w:rPr>
          <w:rFonts w:ascii="Arial" w:hAnsi="Arial" w:cs="Arial"/>
          <w:b/>
          <w:sz w:val="22"/>
          <w:szCs w:val="22"/>
        </w:rPr>
        <w:t xml:space="preserve"> – DECLARAÇÃO UNIFICADA DE HABILITAÇÃO</w:t>
      </w:r>
    </w:p>
    <w:p w14:paraId="39214E25" w14:textId="77777777" w:rsidR="00B25EDA" w:rsidRPr="00381EA4" w:rsidRDefault="00B25EDA" w:rsidP="00B25EDA">
      <w:pPr>
        <w:widowControl w:val="0"/>
        <w:jc w:val="both"/>
        <w:rPr>
          <w:rFonts w:ascii="Arial" w:hAnsi="Arial" w:cs="Arial"/>
          <w:sz w:val="22"/>
          <w:szCs w:val="22"/>
        </w:rPr>
      </w:pPr>
    </w:p>
    <w:p w14:paraId="4DBFBB6E" w14:textId="77777777" w:rsidR="00B25EDA" w:rsidRPr="00381EA4" w:rsidRDefault="00B25EDA" w:rsidP="00B25EDA">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4F864A92" w14:textId="77777777" w:rsidR="00B25EDA" w:rsidRPr="00381EA4" w:rsidRDefault="00B25EDA" w:rsidP="00B25EDA">
      <w:pPr>
        <w:pStyle w:val="Ttulo1"/>
        <w:keepNext w:val="0"/>
        <w:widowControl w:val="0"/>
        <w:tabs>
          <w:tab w:val="left" w:pos="567"/>
          <w:tab w:val="left" w:pos="709"/>
        </w:tabs>
        <w:rPr>
          <w:rFonts w:ascii="Arial" w:hAnsi="Arial" w:cs="Arial"/>
          <w:spacing w:val="-2"/>
          <w:sz w:val="22"/>
          <w:szCs w:val="22"/>
        </w:rPr>
      </w:pPr>
    </w:p>
    <w:p w14:paraId="6DE7942F" w14:textId="77777777" w:rsidR="00B25EDA" w:rsidRPr="00381EA4" w:rsidRDefault="00B25EDA" w:rsidP="00B25EDA">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682CC469" w14:textId="77777777" w:rsidR="00B25EDA" w:rsidRPr="00381EA4" w:rsidRDefault="00B25EDA" w:rsidP="00B25EDA">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Pr="00381EA4">
        <w:rPr>
          <w:rFonts w:ascii="Arial" w:hAnsi="Arial" w:cs="Arial"/>
          <w:b/>
          <w:sz w:val="22"/>
          <w:szCs w:val="22"/>
        </w:rPr>
        <w:t xml:space="preserve"> N° ................../2024</w:t>
      </w:r>
    </w:p>
    <w:p w14:paraId="1877DB5F" w14:textId="77777777" w:rsidR="00B25EDA" w:rsidRPr="00381EA4" w:rsidRDefault="00B25EDA" w:rsidP="00B25EDA">
      <w:pPr>
        <w:pStyle w:val="Corpodetexto"/>
        <w:tabs>
          <w:tab w:val="left" w:pos="567"/>
          <w:tab w:val="left" w:pos="709"/>
        </w:tabs>
        <w:spacing w:after="0"/>
        <w:rPr>
          <w:rFonts w:ascii="Arial" w:hAnsi="Arial" w:cs="Arial"/>
          <w:b/>
          <w:sz w:val="22"/>
          <w:szCs w:val="22"/>
        </w:rPr>
      </w:pPr>
    </w:p>
    <w:p w14:paraId="49277C37" w14:textId="77777777" w:rsidR="00B25EDA" w:rsidRPr="00381EA4" w:rsidRDefault="00B25EDA" w:rsidP="00B25EDA">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0AD5265F" w14:textId="77777777" w:rsidR="00B25EDA" w:rsidRPr="00381EA4" w:rsidRDefault="00B25EDA" w:rsidP="00B25EDA">
      <w:pPr>
        <w:pStyle w:val="Corpodetexto"/>
        <w:tabs>
          <w:tab w:val="left" w:pos="567"/>
          <w:tab w:val="left" w:pos="709"/>
        </w:tabs>
        <w:spacing w:after="0"/>
        <w:rPr>
          <w:rFonts w:ascii="Arial" w:hAnsi="Arial" w:cs="Arial"/>
          <w:sz w:val="22"/>
          <w:szCs w:val="22"/>
        </w:rPr>
      </w:pPr>
    </w:p>
    <w:p w14:paraId="2E2DBC91" w14:textId="77777777" w:rsidR="00B25EDA" w:rsidRPr="00381EA4" w:rsidRDefault="00B25EDA" w:rsidP="00FA58D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xml:space="preserve">, ressalvando-se o direito </w:t>
      </w:r>
      <w:proofErr w:type="spellStart"/>
      <w:r w:rsidRPr="00381EA4">
        <w:rPr>
          <w:rFonts w:ascii="Arial" w:hAnsi="Arial" w:cs="Arial"/>
          <w:sz w:val="22"/>
          <w:szCs w:val="22"/>
        </w:rPr>
        <w:t>recursal</w:t>
      </w:r>
      <w:proofErr w:type="spellEnd"/>
      <w:r w:rsidRPr="00381EA4">
        <w:rPr>
          <w:rFonts w:ascii="Arial" w:hAnsi="Arial" w:cs="Arial"/>
          <w:sz w:val="22"/>
          <w:szCs w:val="22"/>
        </w:rPr>
        <w:t>,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proofErr w:type="spellStart"/>
      <w:r w:rsidR="00B20D56">
        <w:fldChar w:fldCharType="begin"/>
      </w:r>
      <w:r w:rsidR="00B20D56">
        <w:instrText>HYPERLINK "http://www.planalto.gov.br/ccivil_03/_ato2019-2022/2021/lei/L14133.htm" \l "art63"</w:instrText>
      </w:r>
      <w:r w:rsidR="00B20D56">
        <w:fldChar w:fldCharType="separate"/>
      </w:r>
      <w:r w:rsidRPr="00381EA4">
        <w:rPr>
          <w:rStyle w:val="Hyperlink"/>
          <w:rFonts w:ascii="Arial" w:hAnsi="Arial" w:cs="Arial"/>
          <w:sz w:val="22"/>
          <w:szCs w:val="22"/>
        </w:rPr>
        <w:t>art</w:t>
      </w:r>
      <w:proofErr w:type="spellEnd"/>
      <w:r w:rsidRPr="00381EA4">
        <w:rPr>
          <w:rStyle w:val="Hyperlink"/>
          <w:rFonts w:ascii="Arial" w:hAnsi="Arial" w:cs="Arial"/>
          <w:sz w:val="22"/>
          <w:szCs w:val="22"/>
        </w:rPr>
        <w:t>. 63, I, da Lei nº 14.133/2021</w:t>
      </w:r>
      <w:r w:rsidR="00B20D56">
        <w:rPr>
          <w:rStyle w:val="Hyperlink"/>
          <w:rFonts w:ascii="Arial" w:hAnsi="Arial" w:cs="Arial"/>
          <w:sz w:val="22"/>
          <w:szCs w:val="22"/>
        </w:rPr>
        <w:fldChar w:fldCharType="end"/>
      </w:r>
      <w:r w:rsidRPr="00381EA4">
        <w:rPr>
          <w:rFonts w:ascii="Arial" w:hAnsi="Arial" w:cs="Arial"/>
          <w:sz w:val="22"/>
          <w:szCs w:val="22"/>
        </w:rPr>
        <w:t>).</w:t>
      </w:r>
    </w:p>
    <w:p w14:paraId="2BA7C70A" w14:textId="77777777" w:rsidR="00B25EDA" w:rsidRPr="00381EA4" w:rsidRDefault="00B25EDA" w:rsidP="00B25EDA">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5E8BA598" w14:textId="77777777" w:rsidR="00B25EDA" w:rsidRPr="00381EA4" w:rsidRDefault="00B25EDA" w:rsidP="00FA58D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perigoso ou insalubre, ou ainda, de 16 (</w:t>
      </w:r>
      <w:proofErr w:type="spellStart"/>
      <w:r w:rsidRPr="00381EA4">
        <w:rPr>
          <w:rFonts w:ascii="Arial" w:hAnsi="Arial" w:cs="Arial"/>
          <w:sz w:val="22"/>
          <w:szCs w:val="22"/>
        </w:rPr>
        <w:t>dezesseis</w:t>
      </w:r>
      <w:proofErr w:type="spellEnd"/>
      <w:r w:rsidRPr="00381EA4">
        <w:rPr>
          <w:rFonts w:ascii="Arial" w:hAnsi="Arial" w:cs="Arial"/>
          <w:sz w:val="22"/>
          <w:szCs w:val="22"/>
        </w:rPr>
        <w:t xml:space="preserve">) anos, em qualquer trabalho, salvo na condição de aprendiz, a partir de 14 (quatorze) anos, nos termos do inciso XXXIII, </w:t>
      </w:r>
      <w:proofErr w:type="spellStart"/>
      <w:r w:rsidRPr="00381EA4">
        <w:rPr>
          <w:rFonts w:ascii="Arial" w:hAnsi="Arial" w:cs="Arial"/>
          <w:sz w:val="22"/>
          <w:szCs w:val="22"/>
        </w:rPr>
        <w:t>art</w:t>
      </w:r>
      <w:proofErr w:type="spellEnd"/>
      <w:r w:rsidRPr="00381EA4">
        <w:rPr>
          <w:rFonts w:ascii="Arial" w:hAnsi="Arial" w:cs="Arial"/>
          <w:sz w:val="22"/>
          <w:szCs w:val="22"/>
        </w:rPr>
        <w:t xml:space="preserve">. 7°, da Constituição Federal de 1988, relativo à proibição do trabalho do menor. </w:t>
      </w:r>
      <w:r w:rsidRPr="00381EA4">
        <w:rPr>
          <w:rFonts w:ascii="Arial" w:hAnsi="Arial" w:cs="Arial"/>
          <w:i/>
          <w:sz w:val="22"/>
          <w:szCs w:val="22"/>
        </w:rPr>
        <w:t>(Lei Federal nº9.854/1999).</w:t>
      </w:r>
    </w:p>
    <w:p w14:paraId="2E5CA5B1" w14:textId="77777777" w:rsidR="00B25EDA" w:rsidRPr="00381EA4" w:rsidRDefault="00B25EDA" w:rsidP="00B25EDA">
      <w:pPr>
        <w:pStyle w:val="PargrafodaLista"/>
        <w:rPr>
          <w:rFonts w:ascii="Arial" w:hAnsi="Arial" w:cs="Arial"/>
          <w:sz w:val="22"/>
          <w:szCs w:val="22"/>
        </w:rPr>
      </w:pPr>
    </w:p>
    <w:p w14:paraId="334D393D" w14:textId="77777777" w:rsidR="00B25EDA" w:rsidRPr="00381EA4" w:rsidRDefault="00B25EDA" w:rsidP="00FA58D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0" w:history="1">
        <w:r w:rsidRPr="00381EA4">
          <w:rPr>
            <w:rStyle w:val="Hyperlink"/>
            <w:rFonts w:ascii="Arial" w:hAnsi="Arial" w:cs="Arial"/>
            <w:sz w:val="22"/>
            <w:szCs w:val="22"/>
          </w:rPr>
          <w:t xml:space="preserve">incisos III e IV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xml:space="preserve">. 1º e no inciso III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5º da Constituição Federal</w:t>
        </w:r>
      </w:hyperlink>
      <w:r w:rsidRPr="00381EA4">
        <w:rPr>
          <w:rFonts w:ascii="Arial" w:hAnsi="Arial" w:cs="Arial"/>
          <w:sz w:val="22"/>
          <w:szCs w:val="22"/>
        </w:rPr>
        <w:t>;</w:t>
      </w:r>
    </w:p>
    <w:p w14:paraId="3499AD02" w14:textId="77777777"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68EE306" w14:textId="77777777" w:rsidR="00B25EDA" w:rsidRPr="00381EA4" w:rsidRDefault="00B25EDA" w:rsidP="00FA58D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32A8009F" w14:textId="77777777"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22CAA60" w14:textId="77777777" w:rsidR="00B25EDA" w:rsidRPr="00381EA4" w:rsidRDefault="00B25EDA" w:rsidP="00FA58D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691242E" w14:textId="77777777"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925C390" w14:textId="77777777" w:rsidR="00B25EDA" w:rsidRPr="00381EA4" w:rsidRDefault="00B25EDA" w:rsidP="00B25EDA">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38CC56C3" w14:textId="77777777" w:rsidR="00B25EDA" w:rsidRPr="00381EA4" w:rsidRDefault="00B25EDA" w:rsidP="00FA58D4">
      <w:pPr>
        <w:pStyle w:val="Corpodetexto"/>
        <w:numPr>
          <w:ilvl w:val="0"/>
          <w:numId w:val="13"/>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12293C9A" w14:textId="77777777" w:rsidR="00B25EDA" w:rsidRPr="00381EA4" w:rsidRDefault="00B25EDA" w:rsidP="00B25EDA">
      <w:pPr>
        <w:pStyle w:val="Corpodetexto"/>
        <w:tabs>
          <w:tab w:val="left" w:pos="284"/>
          <w:tab w:val="left" w:pos="567"/>
        </w:tabs>
        <w:autoSpaceDE w:val="0"/>
        <w:autoSpaceDN w:val="0"/>
        <w:spacing w:after="0"/>
        <w:rPr>
          <w:rFonts w:ascii="Arial" w:hAnsi="Arial" w:cs="Arial"/>
          <w:sz w:val="22"/>
          <w:szCs w:val="22"/>
          <w:u w:val="single"/>
        </w:rPr>
      </w:pPr>
    </w:p>
    <w:p w14:paraId="5306978B" w14:textId="77777777" w:rsidR="00B25EDA" w:rsidRPr="00381EA4" w:rsidRDefault="00B25EDA" w:rsidP="00FA58D4">
      <w:pPr>
        <w:pStyle w:val="Corpodetexto"/>
        <w:numPr>
          <w:ilvl w:val="0"/>
          <w:numId w:val="13"/>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3EF080CB" w14:textId="77777777" w:rsidR="00B25EDA" w:rsidRPr="00381EA4" w:rsidRDefault="00B25EDA" w:rsidP="00B25EDA">
      <w:pPr>
        <w:pStyle w:val="Corpodetexto"/>
        <w:tabs>
          <w:tab w:val="left" w:pos="284"/>
          <w:tab w:val="left" w:pos="567"/>
        </w:tabs>
        <w:autoSpaceDE w:val="0"/>
        <w:autoSpaceDN w:val="0"/>
        <w:spacing w:after="0"/>
        <w:rPr>
          <w:rFonts w:ascii="Arial" w:hAnsi="Arial" w:cs="Arial"/>
          <w:sz w:val="22"/>
          <w:szCs w:val="22"/>
        </w:rPr>
      </w:pPr>
    </w:p>
    <w:p w14:paraId="2B89C8A9" w14:textId="77777777" w:rsidR="00B25EDA" w:rsidRPr="00381EA4" w:rsidRDefault="00B25EDA" w:rsidP="00FA58D4">
      <w:pPr>
        <w:pStyle w:val="Corpodetexto"/>
        <w:numPr>
          <w:ilvl w:val="0"/>
          <w:numId w:val="13"/>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5FE3B7DC" w14:textId="77777777" w:rsidR="00B25EDA" w:rsidRPr="00381EA4" w:rsidRDefault="00B25EDA" w:rsidP="00B25EDA">
      <w:pPr>
        <w:pStyle w:val="Corpodetexto"/>
        <w:tabs>
          <w:tab w:val="left" w:pos="284"/>
          <w:tab w:val="left" w:pos="567"/>
        </w:tabs>
        <w:autoSpaceDE w:val="0"/>
        <w:autoSpaceDN w:val="0"/>
        <w:spacing w:after="0"/>
        <w:rPr>
          <w:rFonts w:ascii="Arial" w:hAnsi="Arial" w:cs="Arial"/>
          <w:sz w:val="22"/>
          <w:szCs w:val="22"/>
        </w:rPr>
      </w:pPr>
    </w:p>
    <w:p w14:paraId="3E11632A" w14:textId="77777777" w:rsidR="00B25EDA" w:rsidRPr="00381EA4" w:rsidRDefault="00B25EDA" w:rsidP="00FA58D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3C161FD8" w14:textId="77777777"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7D0764A" w14:textId="77777777" w:rsidR="00B25EDA" w:rsidRPr="00381EA4" w:rsidRDefault="00B25EDA" w:rsidP="00FA58D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5356C009" w14:textId="77777777" w:rsidR="00B25EDA" w:rsidRPr="00381EA4" w:rsidRDefault="00B25EDA" w:rsidP="00B25EDA">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211FA3A" w14:textId="77777777" w:rsidR="00B25EDA" w:rsidRPr="00381EA4" w:rsidRDefault="00B25EDA" w:rsidP="00FA58D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46B95E8F" w14:textId="77777777" w:rsidR="00B25EDA" w:rsidRPr="00381EA4" w:rsidRDefault="00B25EDA" w:rsidP="00B25EDA">
      <w:pPr>
        <w:widowControl w:val="0"/>
        <w:tabs>
          <w:tab w:val="left" w:pos="567"/>
          <w:tab w:val="left" w:pos="709"/>
          <w:tab w:val="left" w:pos="1386"/>
        </w:tabs>
        <w:jc w:val="both"/>
        <w:rPr>
          <w:rFonts w:ascii="Arial" w:hAnsi="Arial" w:cs="Arial"/>
          <w:b/>
          <w:sz w:val="22"/>
          <w:szCs w:val="22"/>
        </w:rPr>
      </w:pPr>
    </w:p>
    <w:p w14:paraId="506D6578" w14:textId="77777777" w:rsidR="00B25EDA" w:rsidRPr="00381EA4" w:rsidRDefault="00B25EDA" w:rsidP="00B25EDA">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0FDA9E6A" w14:textId="77777777" w:rsidR="00B25EDA" w:rsidRPr="00381EA4" w:rsidRDefault="00B25EDA" w:rsidP="00B25EDA">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50FBF89C" w14:textId="77777777" w:rsidR="00B25EDA" w:rsidRPr="00381EA4" w:rsidRDefault="00B25EDA" w:rsidP="00B25EDA">
      <w:pPr>
        <w:widowControl w:val="0"/>
        <w:tabs>
          <w:tab w:val="left" w:pos="567"/>
          <w:tab w:val="left" w:pos="709"/>
          <w:tab w:val="left" w:pos="1386"/>
        </w:tabs>
        <w:jc w:val="both"/>
        <w:rPr>
          <w:rFonts w:ascii="Arial" w:hAnsi="Arial" w:cs="Arial"/>
          <w:sz w:val="22"/>
          <w:szCs w:val="22"/>
        </w:rPr>
      </w:pPr>
    </w:p>
    <w:p w14:paraId="6D7D6A09" w14:textId="77777777" w:rsidR="00B25EDA" w:rsidRPr="00381EA4" w:rsidRDefault="00B25EDA" w:rsidP="00FA58D4">
      <w:pPr>
        <w:pStyle w:val="PargrafodaLista"/>
        <w:widowControl w:val="0"/>
        <w:numPr>
          <w:ilvl w:val="0"/>
          <w:numId w:val="13"/>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7F59D4A6" w14:textId="77777777" w:rsidR="00B25EDA" w:rsidRPr="00381EA4" w:rsidRDefault="00B25EDA" w:rsidP="00B25EDA">
      <w:pPr>
        <w:widowControl w:val="0"/>
        <w:tabs>
          <w:tab w:val="left" w:pos="567"/>
          <w:tab w:val="left" w:pos="709"/>
          <w:tab w:val="left" w:pos="1386"/>
        </w:tabs>
        <w:jc w:val="both"/>
        <w:rPr>
          <w:rFonts w:ascii="Arial" w:hAnsi="Arial" w:cs="Arial"/>
          <w:sz w:val="22"/>
          <w:szCs w:val="22"/>
        </w:rPr>
      </w:pPr>
    </w:p>
    <w:p w14:paraId="343FEE66" w14:textId="77777777" w:rsidR="00B25EDA" w:rsidRPr="00381EA4" w:rsidRDefault="00B25EDA" w:rsidP="00B25EDA">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w:t>
      </w:r>
      <w:proofErr w:type="spellStart"/>
      <w:r w:rsidRPr="00381EA4">
        <w:rPr>
          <w:rFonts w:ascii="Arial" w:eastAsia="Calibri" w:hAnsi="Arial" w:cs="Arial"/>
          <w:sz w:val="22"/>
          <w:szCs w:val="22"/>
          <w:lang w:eastAsia="en-US"/>
        </w:rPr>
        <w:t>de</w:t>
      </w:r>
      <w:proofErr w:type="spellEnd"/>
      <w:r w:rsidRPr="00381EA4">
        <w:rPr>
          <w:rFonts w:ascii="Arial" w:eastAsia="Calibri" w:hAnsi="Arial" w:cs="Arial"/>
          <w:sz w:val="22"/>
          <w:szCs w:val="22"/>
          <w:lang w:eastAsia="en-US"/>
        </w:rPr>
        <w:t xml:space="preserve"> 2024.</w:t>
      </w:r>
    </w:p>
    <w:p w14:paraId="13A98FE8" w14:textId="77777777" w:rsidR="00B25EDA" w:rsidRPr="00381EA4" w:rsidRDefault="00B25EDA" w:rsidP="00B25EDA">
      <w:pPr>
        <w:widowControl w:val="0"/>
        <w:jc w:val="both"/>
        <w:rPr>
          <w:rFonts w:ascii="Arial" w:eastAsia="Calibri" w:hAnsi="Arial" w:cs="Arial"/>
          <w:sz w:val="22"/>
          <w:szCs w:val="22"/>
          <w:lang w:eastAsia="en-US"/>
        </w:rPr>
      </w:pPr>
    </w:p>
    <w:p w14:paraId="6B026A61" w14:textId="77777777" w:rsidR="00B25EDA" w:rsidRPr="00381EA4" w:rsidRDefault="00B25EDA" w:rsidP="00B25EDA">
      <w:pPr>
        <w:widowControl w:val="0"/>
        <w:jc w:val="both"/>
        <w:rPr>
          <w:rFonts w:ascii="Arial" w:eastAsia="Calibri" w:hAnsi="Arial" w:cs="Arial"/>
          <w:sz w:val="22"/>
          <w:szCs w:val="22"/>
          <w:lang w:eastAsia="en-US"/>
        </w:rPr>
      </w:pPr>
    </w:p>
    <w:p w14:paraId="56B806CB" w14:textId="77777777" w:rsidR="00B25EDA" w:rsidRPr="00381EA4" w:rsidRDefault="00B25EDA" w:rsidP="00B25EDA">
      <w:pPr>
        <w:widowControl w:val="0"/>
        <w:jc w:val="center"/>
        <w:rPr>
          <w:rFonts w:ascii="Arial" w:eastAsia="Calibri" w:hAnsi="Arial" w:cs="Arial"/>
          <w:sz w:val="22"/>
          <w:szCs w:val="22"/>
          <w:lang w:eastAsia="en-US"/>
        </w:rPr>
      </w:pPr>
    </w:p>
    <w:p w14:paraId="6CE987D0" w14:textId="77777777" w:rsidR="00B25EDA" w:rsidRPr="00381EA4" w:rsidRDefault="00B25EDA" w:rsidP="00B25EDA">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560C303F" w14:textId="77777777" w:rsidR="00B25EDA" w:rsidRPr="00381EA4" w:rsidRDefault="00B25EDA" w:rsidP="00B25EDA">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2CA3BA21" w14:textId="77777777" w:rsidR="00B25EDA" w:rsidRPr="00381EA4" w:rsidRDefault="00B25EDA" w:rsidP="00B25EDA">
      <w:pPr>
        <w:widowControl w:val="0"/>
        <w:jc w:val="center"/>
        <w:rPr>
          <w:rFonts w:ascii="Arial" w:hAnsi="Arial" w:cs="Arial"/>
          <w:sz w:val="22"/>
          <w:szCs w:val="22"/>
        </w:rPr>
      </w:pPr>
      <w:r w:rsidRPr="00381EA4">
        <w:rPr>
          <w:rFonts w:ascii="Arial" w:hAnsi="Arial" w:cs="Arial"/>
          <w:sz w:val="22"/>
          <w:szCs w:val="22"/>
        </w:rPr>
        <w:t>(representante legal da empresa)</w:t>
      </w:r>
    </w:p>
    <w:p w14:paraId="20284447" w14:textId="77777777" w:rsidR="00B25EDA" w:rsidRDefault="00B25EDA" w:rsidP="00B25EDA">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43D02BCA" w14:textId="77777777" w:rsidR="00B25EDA" w:rsidRDefault="00B25EDA" w:rsidP="00B25EDA">
      <w:pPr>
        <w:widowControl w:val="0"/>
        <w:autoSpaceDE w:val="0"/>
        <w:autoSpaceDN w:val="0"/>
        <w:adjustRightInd w:val="0"/>
        <w:jc w:val="center"/>
        <w:rPr>
          <w:rFonts w:ascii="Arial" w:hAnsi="Arial" w:cs="Arial"/>
          <w:sz w:val="22"/>
          <w:szCs w:val="22"/>
        </w:rPr>
      </w:pPr>
    </w:p>
    <w:p w14:paraId="242CAF9D" w14:textId="77777777" w:rsidR="00B25EDA" w:rsidRDefault="00B25EDA" w:rsidP="00B25EDA">
      <w:pPr>
        <w:widowControl w:val="0"/>
        <w:autoSpaceDE w:val="0"/>
        <w:autoSpaceDN w:val="0"/>
        <w:adjustRightInd w:val="0"/>
        <w:jc w:val="center"/>
        <w:rPr>
          <w:rFonts w:ascii="Arial" w:hAnsi="Arial" w:cs="Arial"/>
          <w:sz w:val="22"/>
          <w:szCs w:val="22"/>
        </w:rPr>
      </w:pPr>
    </w:p>
    <w:p w14:paraId="6159DB99" w14:textId="77777777" w:rsidR="00B25EDA" w:rsidRDefault="00B25EDA" w:rsidP="00B25EDA">
      <w:pPr>
        <w:widowControl w:val="0"/>
        <w:autoSpaceDE w:val="0"/>
        <w:autoSpaceDN w:val="0"/>
        <w:adjustRightInd w:val="0"/>
        <w:jc w:val="center"/>
        <w:rPr>
          <w:rFonts w:ascii="Arial" w:hAnsi="Arial" w:cs="Arial"/>
          <w:sz w:val="22"/>
          <w:szCs w:val="22"/>
        </w:rPr>
      </w:pPr>
    </w:p>
    <w:p w14:paraId="4F4A53F3" w14:textId="77777777" w:rsidR="00B25EDA" w:rsidRDefault="00B25EDA" w:rsidP="00B25EDA">
      <w:pPr>
        <w:widowControl w:val="0"/>
        <w:autoSpaceDE w:val="0"/>
        <w:autoSpaceDN w:val="0"/>
        <w:adjustRightInd w:val="0"/>
        <w:jc w:val="center"/>
        <w:rPr>
          <w:rFonts w:ascii="Arial" w:hAnsi="Arial" w:cs="Arial"/>
          <w:sz w:val="22"/>
          <w:szCs w:val="22"/>
        </w:rPr>
      </w:pPr>
    </w:p>
    <w:p w14:paraId="7183632C" w14:textId="77777777" w:rsidR="00B25EDA" w:rsidRDefault="00B25EDA" w:rsidP="00B25EDA">
      <w:pPr>
        <w:widowControl w:val="0"/>
        <w:autoSpaceDE w:val="0"/>
        <w:autoSpaceDN w:val="0"/>
        <w:adjustRightInd w:val="0"/>
        <w:jc w:val="center"/>
        <w:rPr>
          <w:rFonts w:ascii="Arial" w:hAnsi="Arial" w:cs="Arial"/>
          <w:sz w:val="22"/>
          <w:szCs w:val="22"/>
        </w:rPr>
      </w:pPr>
    </w:p>
    <w:p w14:paraId="58807D47" w14:textId="77777777" w:rsidR="00B25EDA" w:rsidRDefault="00B25EDA" w:rsidP="00B25EDA">
      <w:pPr>
        <w:widowControl w:val="0"/>
        <w:autoSpaceDE w:val="0"/>
        <w:autoSpaceDN w:val="0"/>
        <w:adjustRightInd w:val="0"/>
        <w:jc w:val="center"/>
        <w:rPr>
          <w:rFonts w:ascii="Arial" w:hAnsi="Arial" w:cs="Arial"/>
          <w:sz w:val="22"/>
          <w:szCs w:val="22"/>
        </w:rPr>
      </w:pPr>
    </w:p>
    <w:p w14:paraId="5452F504" w14:textId="77777777" w:rsidR="00B25EDA" w:rsidRDefault="00B25EDA" w:rsidP="00B25EDA">
      <w:pPr>
        <w:widowControl w:val="0"/>
        <w:autoSpaceDE w:val="0"/>
        <w:autoSpaceDN w:val="0"/>
        <w:adjustRightInd w:val="0"/>
        <w:jc w:val="center"/>
        <w:rPr>
          <w:rFonts w:ascii="Arial" w:hAnsi="Arial" w:cs="Arial"/>
          <w:sz w:val="22"/>
          <w:szCs w:val="22"/>
        </w:rPr>
      </w:pPr>
    </w:p>
    <w:p w14:paraId="0D8E8DB2" w14:textId="77777777" w:rsidR="00B25EDA" w:rsidRDefault="00B25EDA" w:rsidP="00B25EDA">
      <w:pPr>
        <w:widowControl w:val="0"/>
        <w:autoSpaceDE w:val="0"/>
        <w:autoSpaceDN w:val="0"/>
        <w:adjustRightInd w:val="0"/>
        <w:jc w:val="center"/>
        <w:rPr>
          <w:rFonts w:ascii="Arial" w:hAnsi="Arial" w:cs="Arial"/>
          <w:sz w:val="22"/>
          <w:szCs w:val="22"/>
        </w:rPr>
      </w:pPr>
    </w:p>
    <w:p w14:paraId="30DEA714" w14:textId="77777777" w:rsidR="00B25EDA" w:rsidRDefault="00B25EDA" w:rsidP="00B25EDA">
      <w:pPr>
        <w:widowControl w:val="0"/>
        <w:autoSpaceDE w:val="0"/>
        <w:autoSpaceDN w:val="0"/>
        <w:adjustRightInd w:val="0"/>
        <w:jc w:val="center"/>
        <w:rPr>
          <w:rFonts w:ascii="Arial" w:hAnsi="Arial" w:cs="Arial"/>
          <w:sz w:val="22"/>
          <w:szCs w:val="22"/>
        </w:rPr>
      </w:pPr>
    </w:p>
    <w:p w14:paraId="68BC73B1" w14:textId="77777777" w:rsidR="00B25EDA" w:rsidRDefault="00B25EDA" w:rsidP="00B25EDA">
      <w:pPr>
        <w:widowControl w:val="0"/>
        <w:autoSpaceDE w:val="0"/>
        <w:autoSpaceDN w:val="0"/>
        <w:adjustRightInd w:val="0"/>
        <w:jc w:val="center"/>
        <w:rPr>
          <w:rFonts w:ascii="Arial" w:hAnsi="Arial" w:cs="Arial"/>
          <w:sz w:val="22"/>
          <w:szCs w:val="22"/>
        </w:rPr>
      </w:pPr>
    </w:p>
    <w:p w14:paraId="20AF4DCE" w14:textId="77777777" w:rsidR="00B25EDA" w:rsidRDefault="00B25EDA" w:rsidP="00B25EDA">
      <w:pPr>
        <w:widowControl w:val="0"/>
        <w:autoSpaceDE w:val="0"/>
        <w:autoSpaceDN w:val="0"/>
        <w:adjustRightInd w:val="0"/>
        <w:jc w:val="center"/>
        <w:rPr>
          <w:rFonts w:ascii="Arial" w:hAnsi="Arial" w:cs="Arial"/>
          <w:sz w:val="22"/>
          <w:szCs w:val="22"/>
        </w:rPr>
      </w:pPr>
    </w:p>
    <w:p w14:paraId="00489F06" w14:textId="77777777" w:rsidR="00B25EDA" w:rsidRDefault="00B25EDA" w:rsidP="00B25EDA">
      <w:pPr>
        <w:widowControl w:val="0"/>
        <w:autoSpaceDE w:val="0"/>
        <w:autoSpaceDN w:val="0"/>
        <w:adjustRightInd w:val="0"/>
        <w:jc w:val="center"/>
        <w:rPr>
          <w:rFonts w:ascii="Arial" w:hAnsi="Arial" w:cs="Arial"/>
          <w:sz w:val="22"/>
          <w:szCs w:val="22"/>
        </w:rPr>
      </w:pPr>
    </w:p>
    <w:p w14:paraId="7D094BB8" w14:textId="77777777" w:rsidR="00B25EDA" w:rsidRDefault="00B25EDA" w:rsidP="00B25EDA">
      <w:pPr>
        <w:widowControl w:val="0"/>
        <w:autoSpaceDE w:val="0"/>
        <w:autoSpaceDN w:val="0"/>
        <w:adjustRightInd w:val="0"/>
        <w:jc w:val="center"/>
        <w:rPr>
          <w:rFonts w:ascii="Arial" w:hAnsi="Arial" w:cs="Arial"/>
          <w:sz w:val="22"/>
          <w:szCs w:val="22"/>
        </w:rPr>
      </w:pPr>
    </w:p>
    <w:p w14:paraId="68AAC7EE" w14:textId="77777777" w:rsidR="00B25EDA" w:rsidRPr="00E461DE" w:rsidRDefault="00B25EDA" w:rsidP="00B25EDA">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 xml:space="preserve">ANEXO </w:t>
      </w:r>
      <w:r w:rsidR="00CF741B">
        <w:rPr>
          <w:rFonts w:ascii="Arial" w:hAnsi="Arial" w:cs="Arial"/>
          <w:b/>
          <w:sz w:val="22"/>
          <w:szCs w:val="22"/>
        </w:rPr>
        <w:t>I</w:t>
      </w:r>
      <w:r w:rsidRPr="00E461DE">
        <w:rPr>
          <w:rFonts w:ascii="Arial" w:hAnsi="Arial" w:cs="Arial"/>
          <w:b/>
          <w:sz w:val="22"/>
          <w:szCs w:val="22"/>
        </w:rPr>
        <w:t>V – MODELO DE DECLARAÇÃO DE ENQUADRAMENTO COMO MICROEMPRESA OU EMPRESA DE PEQUENO PORTE</w:t>
      </w:r>
    </w:p>
    <w:p w14:paraId="7AC4E7E0" w14:textId="77777777" w:rsidR="00B25EDA" w:rsidRPr="00E461DE" w:rsidRDefault="00B25EDA" w:rsidP="00B25EDA">
      <w:pPr>
        <w:jc w:val="both"/>
        <w:rPr>
          <w:rFonts w:ascii="Arial" w:hAnsi="Arial" w:cs="Arial"/>
          <w:b/>
          <w:sz w:val="22"/>
          <w:szCs w:val="22"/>
        </w:rPr>
      </w:pPr>
    </w:p>
    <w:p w14:paraId="6F006439" w14:textId="77777777" w:rsidR="00B25EDA" w:rsidRPr="00E461DE" w:rsidRDefault="00B25EDA" w:rsidP="00B25EDA">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7D11D59D" w14:textId="77777777" w:rsidR="00B25EDA" w:rsidRPr="00E461DE" w:rsidRDefault="00B25EDA" w:rsidP="00B25EDA">
      <w:pPr>
        <w:widowControl w:val="0"/>
        <w:jc w:val="both"/>
        <w:rPr>
          <w:rFonts w:ascii="Arial" w:eastAsia="Calibri" w:hAnsi="Arial" w:cs="Arial"/>
          <w:sz w:val="22"/>
          <w:szCs w:val="22"/>
          <w:lang w:eastAsia="en-US"/>
        </w:rPr>
      </w:pPr>
    </w:p>
    <w:p w14:paraId="303CF26E" w14:textId="77777777" w:rsidR="00B25EDA" w:rsidRPr="00E461DE" w:rsidRDefault="00B25EDA" w:rsidP="00B25EDA">
      <w:pPr>
        <w:widowControl w:val="0"/>
        <w:jc w:val="both"/>
        <w:rPr>
          <w:rFonts w:ascii="Arial" w:eastAsia="Calibri" w:hAnsi="Arial" w:cs="Arial"/>
          <w:sz w:val="22"/>
          <w:szCs w:val="22"/>
          <w:lang w:eastAsia="en-US"/>
        </w:rPr>
      </w:pPr>
    </w:p>
    <w:p w14:paraId="2D2D2C52" w14:textId="77777777" w:rsidR="00B25EDA" w:rsidRPr="00E461DE" w:rsidRDefault="00B25EDA" w:rsidP="00B25EDA">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A Empresa _________________, inscrita no CNPJ sob o n.___________, por intermédio de seu representante legal, </w:t>
      </w:r>
      <w:proofErr w:type="spellStart"/>
      <w:r w:rsidRPr="00E461DE">
        <w:rPr>
          <w:rFonts w:ascii="Arial" w:eastAsia="Calibri" w:hAnsi="Arial" w:cs="Arial"/>
          <w:sz w:val="22"/>
          <w:szCs w:val="22"/>
          <w:lang w:eastAsia="en-US"/>
        </w:rPr>
        <w:t>Sr</w:t>
      </w:r>
      <w:proofErr w:type="spellEnd"/>
      <w:r w:rsidRPr="00E461DE">
        <w:rPr>
          <w:rFonts w:ascii="Arial" w:eastAsia="Calibri" w:hAnsi="Arial" w:cs="Arial"/>
          <w:sz w:val="22"/>
          <w:szCs w:val="22"/>
          <w:lang w:eastAsia="en-US"/>
        </w:rPr>
        <w:t>(a)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390A0EC5" w14:textId="77777777" w:rsidR="00B25EDA" w:rsidRPr="00E461DE" w:rsidRDefault="00B25EDA" w:rsidP="00B25EDA">
      <w:pPr>
        <w:widowControl w:val="0"/>
        <w:jc w:val="both"/>
        <w:rPr>
          <w:rFonts w:ascii="Arial" w:eastAsia="Calibri" w:hAnsi="Arial" w:cs="Arial"/>
          <w:sz w:val="22"/>
          <w:szCs w:val="22"/>
          <w:lang w:eastAsia="en-US"/>
        </w:rPr>
      </w:pPr>
    </w:p>
    <w:p w14:paraId="51E57242" w14:textId="77777777" w:rsidR="00B25EDA" w:rsidRPr="00E461DE" w:rsidRDefault="00B25EDA" w:rsidP="00B25EDA">
      <w:pPr>
        <w:jc w:val="both"/>
        <w:rPr>
          <w:rFonts w:ascii="Arial" w:hAnsi="Arial" w:cs="Arial"/>
          <w:sz w:val="22"/>
          <w:szCs w:val="22"/>
        </w:rPr>
      </w:pPr>
      <w:proofErr w:type="gramStart"/>
      <w:r w:rsidRPr="00E461DE">
        <w:rPr>
          <w:rFonts w:ascii="Arial" w:hAnsi="Arial" w:cs="Arial"/>
          <w:sz w:val="22"/>
          <w:szCs w:val="22"/>
        </w:rPr>
        <w:t>(  )</w:t>
      </w:r>
      <w:proofErr w:type="gramEnd"/>
      <w:r w:rsidRPr="00E461DE">
        <w:rPr>
          <w:rFonts w:ascii="Arial" w:hAnsi="Arial" w:cs="Arial"/>
          <w:sz w:val="22"/>
          <w:szCs w:val="22"/>
        </w:rPr>
        <w:t xml:space="preserve"> MICROEMPRESA INDIVIDUAL, conforme artigo 68 da Lei Complementar nº. 123 e alterações, de 14/12/2006 e resolução CGSN nº. 58, de 27 de abril de 2009;</w:t>
      </w:r>
    </w:p>
    <w:p w14:paraId="6A5D2DE2" w14:textId="77777777" w:rsidR="00B25EDA" w:rsidRPr="00E461DE" w:rsidRDefault="00B25EDA" w:rsidP="00B25EDA">
      <w:pPr>
        <w:widowControl w:val="0"/>
        <w:jc w:val="both"/>
        <w:rPr>
          <w:rFonts w:ascii="Arial" w:eastAsia="Calibri" w:hAnsi="Arial" w:cs="Arial"/>
          <w:sz w:val="22"/>
          <w:szCs w:val="22"/>
          <w:lang w:eastAsia="en-US"/>
        </w:rPr>
      </w:pPr>
    </w:p>
    <w:p w14:paraId="13B62420" w14:textId="77777777" w:rsidR="00B25EDA" w:rsidRPr="00E461DE" w:rsidRDefault="00B25EDA" w:rsidP="00B25EDA">
      <w:pPr>
        <w:widowControl w:val="0"/>
        <w:jc w:val="both"/>
        <w:rPr>
          <w:rFonts w:ascii="Arial" w:eastAsia="Calibri" w:hAnsi="Arial" w:cs="Arial"/>
          <w:sz w:val="22"/>
          <w:szCs w:val="22"/>
          <w:lang w:eastAsia="en-US"/>
        </w:rPr>
      </w:pPr>
      <w:proofErr w:type="gramStart"/>
      <w:r w:rsidRPr="00E461DE">
        <w:rPr>
          <w:rFonts w:ascii="Arial" w:eastAsia="Calibri" w:hAnsi="Arial" w:cs="Arial"/>
          <w:sz w:val="22"/>
          <w:szCs w:val="22"/>
          <w:lang w:eastAsia="en-US"/>
        </w:rPr>
        <w:t>( )</w:t>
      </w:r>
      <w:proofErr w:type="gramEnd"/>
      <w:r w:rsidRPr="00E461DE">
        <w:rPr>
          <w:rFonts w:ascii="Arial" w:eastAsia="Calibri" w:hAnsi="Arial" w:cs="Arial"/>
          <w:sz w:val="22"/>
          <w:szCs w:val="22"/>
          <w:lang w:eastAsia="en-US"/>
        </w:rPr>
        <w:t xml:space="preserve"> MICROEMPRESA, conforme Inciso 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4D949E1D" w14:textId="77777777" w:rsidR="00B25EDA" w:rsidRPr="00E461DE" w:rsidRDefault="00B25EDA" w:rsidP="00B25EDA">
      <w:pPr>
        <w:widowControl w:val="0"/>
        <w:jc w:val="both"/>
        <w:rPr>
          <w:rFonts w:ascii="Arial" w:eastAsia="Calibri" w:hAnsi="Arial" w:cs="Arial"/>
          <w:sz w:val="22"/>
          <w:szCs w:val="22"/>
          <w:lang w:eastAsia="en-US"/>
        </w:rPr>
      </w:pPr>
    </w:p>
    <w:p w14:paraId="5982AB1B" w14:textId="77777777" w:rsidR="00B25EDA" w:rsidRPr="00E461DE" w:rsidRDefault="00B25EDA" w:rsidP="00B25EDA">
      <w:pPr>
        <w:widowControl w:val="0"/>
        <w:jc w:val="both"/>
        <w:rPr>
          <w:rFonts w:ascii="Arial" w:eastAsia="Calibri" w:hAnsi="Arial" w:cs="Arial"/>
          <w:sz w:val="22"/>
          <w:szCs w:val="22"/>
          <w:lang w:eastAsia="en-US"/>
        </w:rPr>
      </w:pPr>
      <w:proofErr w:type="gramStart"/>
      <w:r w:rsidRPr="00E461DE">
        <w:rPr>
          <w:rFonts w:ascii="Arial" w:eastAsia="Calibri" w:hAnsi="Arial" w:cs="Arial"/>
          <w:sz w:val="22"/>
          <w:szCs w:val="22"/>
          <w:lang w:eastAsia="en-US"/>
        </w:rPr>
        <w:t>( )</w:t>
      </w:r>
      <w:proofErr w:type="gramEnd"/>
      <w:r w:rsidRPr="00E461DE">
        <w:rPr>
          <w:rFonts w:ascii="Arial" w:eastAsia="Calibri" w:hAnsi="Arial" w:cs="Arial"/>
          <w:sz w:val="22"/>
          <w:szCs w:val="22"/>
          <w:lang w:eastAsia="en-US"/>
        </w:rPr>
        <w:t xml:space="preserve"> EMPRESA DE PEQUENO PORTE, conforme Inciso II,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04EB0C38" w14:textId="77777777" w:rsidR="00B25EDA" w:rsidRPr="00E461DE" w:rsidRDefault="00B25EDA" w:rsidP="00B25EDA">
      <w:pPr>
        <w:widowControl w:val="0"/>
        <w:jc w:val="both"/>
        <w:rPr>
          <w:rFonts w:ascii="Arial" w:eastAsia="Calibri" w:hAnsi="Arial" w:cs="Arial"/>
          <w:sz w:val="22"/>
          <w:szCs w:val="22"/>
          <w:lang w:eastAsia="en-US"/>
        </w:rPr>
      </w:pPr>
    </w:p>
    <w:p w14:paraId="484078EA" w14:textId="77777777" w:rsidR="00B25EDA" w:rsidRPr="00E461DE" w:rsidRDefault="00B25EDA" w:rsidP="00B25EDA">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6C6B882A" w14:textId="77777777" w:rsidR="00B25EDA" w:rsidRPr="00E461DE" w:rsidRDefault="00B25EDA" w:rsidP="00B25EDA">
      <w:pPr>
        <w:widowControl w:val="0"/>
        <w:jc w:val="both"/>
        <w:rPr>
          <w:rFonts w:ascii="Arial" w:eastAsia="Calibri" w:hAnsi="Arial" w:cs="Arial"/>
          <w:sz w:val="22"/>
          <w:szCs w:val="22"/>
          <w:lang w:eastAsia="en-US"/>
        </w:rPr>
      </w:pPr>
    </w:p>
    <w:p w14:paraId="7453A752" w14:textId="77777777" w:rsidR="00B25EDA" w:rsidRPr="00E461DE" w:rsidRDefault="00B25EDA" w:rsidP="00B25EDA">
      <w:pPr>
        <w:widowControl w:val="0"/>
        <w:jc w:val="both"/>
        <w:rPr>
          <w:rFonts w:ascii="Arial" w:eastAsia="Calibri" w:hAnsi="Arial" w:cs="Arial"/>
          <w:sz w:val="22"/>
          <w:szCs w:val="22"/>
          <w:lang w:eastAsia="en-US"/>
        </w:rPr>
      </w:pPr>
    </w:p>
    <w:p w14:paraId="4846DC91" w14:textId="77777777" w:rsidR="00B25EDA" w:rsidRPr="00E461DE" w:rsidRDefault="00B25EDA" w:rsidP="00B25EDA">
      <w:pPr>
        <w:widowControl w:val="0"/>
        <w:jc w:val="right"/>
        <w:rPr>
          <w:rFonts w:ascii="Arial" w:eastAsia="Calibri" w:hAnsi="Arial" w:cs="Arial"/>
          <w:sz w:val="22"/>
          <w:szCs w:val="22"/>
          <w:lang w:eastAsia="en-US"/>
        </w:rPr>
      </w:pPr>
      <w:bookmarkStart w:id="67" w:name="_Hlk60811811"/>
      <w:r w:rsidRPr="00E461DE">
        <w:rPr>
          <w:rFonts w:ascii="Arial" w:eastAsia="Calibri" w:hAnsi="Arial" w:cs="Arial"/>
          <w:sz w:val="22"/>
          <w:szCs w:val="22"/>
          <w:lang w:eastAsia="en-US"/>
        </w:rPr>
        <w:t xml:space="preserve">___________________-____, ____ de ____________ </w:t>
      </w:r>
      <w:proofErr w:type="spellStart"/>
      <w:r w:rsidRPr="00E461DE">
        <w:rPr>
          <w:rFonts w:ascii="Arial" w:eastAsia="Calibri" w:hAnsi="Arial" w:cs="Arial"/>
          <w:sz w:val="22"/>
          <w:szCs w:val="22"/>
          <w:lang w:eastAsia="en-US"/>
        </w:rPr>
        <w:t>de</w:t>
      </w:r>
      <w:proofErr w:type="spellEnd"/>
      <w:r w:rsidRPr="00E461DE">
        <w:rPr>
          <w:rFonts w:ascii="Arial" w:eastAsia="Calibri" w:hAnsi="Arial" w:cs="Arial"/>
          <w:sz w:val="22"/>
          <w:szCs w:val="22"/>
          <w:lang w:eastAsia="en-US"/>
        </w:rPr>
        <w:t xml:space="preserve"> 2024.</w:t>
      </w:r>
    </w:p>
    <w:p w14:paraId="6188702E" w14:textId="77777777" w:rsidR="00B25EDA" w:rsidRPr="00E461DE" w:rsidRDefault="00B25EDA" w:rsidP="00B25EDA">
      <w:pPr>
        <w:widowControl w:val="0"/>
        <w:jc w:val="both"/>
        <w:rPr>
          <w:rFonts w:ascii="Arial" w:eastAsia="Calibri" w:hAnsi="Arial" w:cs="Arial"/>
          <w:sz w:val="22"/>
          <w:szCs w:val="22"/>
          <w:lang w:eastAsia="en-US"/>
        </w:rPr>
      </w:pPr>
    </w:p>
    <w:p w14:paraId="4A4475D1" w14:textId="77777777" w:rsidR="00B25EDA" w:rsidRPr="00E461DE" w:rsidRDefault="00B25EDA" w:rsidP="00B25EDA">
      <w:pPr>
        <w:widowControl w:val="0"/>
        <w:jc w:val="both"/>
        <w:rPr>
          <w:rFonts w:ascii="Arial" w:eastAsia="Calibri" w:hAnsi="Arial" w:cs="Arial"/>
          <w:sz w:val="22"/>
          <w:szCs w:val="22"/>
          <w:lang w:eastAsia="en-US"/>
        </w:rPr>
      </w:pPr>
    </w:p>
    <w:p w14:paraId="3F68BC5A" w14:textId="77777777" w:rsidR="00B25EDA" w:rsidRPr="00E461DE" w:rsidRDefault="00B25EDA" w:rsidP="00B25EDA">
      <w:pPr>
        <w:widowControl w:val="0"/>
        <w:jc w:val="both"/>
        <w:rPr>
          <w:rFonts w:ascii="Arial" w:eastAsia="Calibri" w:hAnsi="Arial" w:cs="Arial"/>
          <w:sz w:val="22"/>
          <w:szCs w:val="22"/>
          <w:lang w:eastAsia="en-US"/>
        </w:rPr>
      </w:pPr>
    </w:p>
    <w:bookmarkEnd w:id="67"/>
    <w:p w14:paraId="300E91FA" w14:textId="77777777"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3A02F006" w14:textId="77777777"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1DBEE59B" w14:textId="77777777"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(representante legal da empresa)</w:t>
      </w:r>
    </w:p>
    <w:p w14:paraId="3F7B3377" w14:textId="77777777" w:rsidR="00B25EDA" w:rsidRPr="00E461DE" w:rsidRDefault="00B25EDA" w:rsidP="00B25EDA">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747232FF" w14:textId="77777777" w:rsidR="00B25EDA" w:rsidRPr="00E461DE" w:rsidRDefault="00B25EDA" w:rsidP="00B25EDA">
      <w:pPr>
        <w:widowControl w:val="0"/>
        <w:autoSpaceDE w:val="0"/>
        <w:autoSpaceDN w:val="0"/>
        <w:adjustRightInd w:val="0"/>
        <w:jc w:val="center"/>
        <w:rPr>
          <w:rFonts w:ascii="Arial" w:hAnsi="Arial" w:cs="Arial"/>
          <w:b/>
          <w:bCs/>
          <w:sz w:val="22"/>
          <w:szCs w:val="22"/>
        </w:rPr>
      </w:pPr>
    </w:p>
    <w:p w14:paraId="5C1B4783" w14:textId="77777777" w:rsidR="00B25EDA" w:rsidRPr="00E461DE" w:rsidRDefault="00B25EDA" w:rsidP="00B25EDA">
      <w:pPr>
        <w:widowControl w:val="0"/>
        <w:autoSpaceDE w:val="0"/>
        <w:autoSpaceDN w:val="0"/>
        <w:adjustRightInd w:val="0"/>
        <w:jc w:val="center"/>
        <w:rPr>
          <w:rFonts w:ascii="Arial" w:hAnsi="Arial" w:cs="Arial"/>
          <w:b/>
          <w:bCs/>
          <w:sz w:val="22"/>
          <w:szCs w:val="22"/>
        </w:rPr>
      </w:pPr>
    </w:p>
    <w:p w14:paraId="1D935591" w14:textId="77777777"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___________________________________</w:t>
      </w:r>
    </w:p>
    <w:p w14:paraId="38466182" w14:textId="77777777"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7F179D27" w14:textId="77777777"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(Contador ou Técnico Contábil)</w:t>
      </w:r>
    </w:p>
    <w:p w14:paraId="47F4D4B5" w14:textId="77777777" w:rsidR="00B25EDA" w:rsidRPr="00E461DE" w:rsidRDefault="00B25EDA" w:rsidP="00B25EDA">
      <w:pPr>
        <w:widowControl w:val="0"/>
        <w:jc w:val="center"/>
        <w:rPr>
          <w:rFonts w:ascii="Arial" w:hAnsi="Arial" w:cs="Arial"/>
          <w:sz w:val="22"/>
          <w:szCs w:val="22"/>
        </w:rPr>
      </w:pPr>
      <w:r w:rsidRPr="00E461DE">
        <w:rPr>
          <w:rFonts w:ascii="Arial" w:hAnsi="Arial" w:cs="Arial"/>
          <w:sz w:val="22"/>
          <w:szCs w:val="22"/>
        </w:rPr>
        <w:t>Carimbo CRC</w:t>
      </w:r>
    </w:p>
    <w:p w14:paraId="16910131" w14:textId="77777777" w:rsidR="00B25EDA" w:rsidRPr="00E461DE" w:rsidRDefault="00B25EDA" w:rsidP="00B25EDA">
      <w:pPr>
        <w:widowControl w:val="0"/>
        <w:jc w:val="both"/>
        <w:rPr>
          <w:rFonts w:ascii="Arial" w:eastAsia="Calibri" w:hAnsi="Arial" w:cs="Arial"/>
          <w:sz w:val="22"/>
          <w:szCs w:val="22"/>
          <w:lang w:eastAsia="en-US"/>
        </w:rPr>
      </w:pPr>
    </w:p>
    <w:p w14:paraId="53E77BAF" w14:textId="77777777" w:rsidR="00B25EDA" w:rsidRPr="00E461DE" w:rsidRDefault="00B25EDA" w:rsidP="00B25EDA">
      <w:pPr>
        <w:widowControl w:val="0"/>
        <w:jc w:val="both"/>
        <w:rPr>
          <w:rFonts w:ascii="Arial" w:eastAsia="Calibri" w:hAnsi="Arial" w:cs="Arial"/>
          <w:sz w:val="22"/>
          <w:szCs w:val="22"/>
          <w:lang w:eastAsia="en-US"/>
        </w:rPr>
      </w:pPr>
    </w:p>
    <w:p w14:paraId="7280BBF7" w14:textId="77777777" w:rsidR="00B25EDA" w:rsidRPr="00E461DE" w:rsidRDefault="00B25EDA" w:rsidP="00B25EDA">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4FB7F94D" w14:textId="77777777" w:rsidR="00B25EDA" w:rsidRPr="00E461DE" w:rsidRDefault="00B25EDA" w:rsidP="00B25EDA">
      <w:pPr>
        <w:widowControl w:val="0"/>
        <w:autoSpaceDE w:val="0"/>
        <w:autoSpaceDN w:val="0"/>
        <w:adjustRightInd w:val="0"/>
        <w:jc w:val="center"/>
        <w:rPr>
          <w:rFonts w:ascii="Arial" w:hAnsi="Arial" w:cs="Arial"/>
          <w:sz w:val="22"/>
          <w:szCs w:val="22"/>
        </w:rPr>
      </w:pPr>
    </w:p>
    <w:p w14:paraId="5FE3E180" w14:textId="77777777" w:rsidR="00B25EDA" w:rsidRPr="00381EA4" w:rsidRDefault="00B25EDA" w:rsidP="00B25EDA">
      <w:pPr>
        <w:widowControl w:val="0"/>
        <w:autoSpaceDE w:val="0"/>
        <w:autoSpaceDN w:val="0"/>
        <w:adjustRightInd w:val="0"/>
        <w:jc w:val="center"/>
        <w:rPr>
          <w:rFonts w:ascii="Arial" w:hAnsi="Arial" w:cs="Arial"/>
          <w:sz w:val="22"/>
          <w:szCs w:val="22"/>
        </w:rPr>
      </w:pPr>
    </w:p>
    <w:p w14:paraId="444EE63C" w14:textId="77777777" w:rsidR="00F63E70" w:rsidRDefault="00F63E70" w:rsidP="00B25EDA">
      <w:pPr>
        <w:pStyle w:val="Ttulo6"/>
        <w:spacing w:before="0" w:after="0"/>
        <w:rPr>
          <w:rFonts w:ascii="Arial" w:hAnsi="Arial" w:cs="Arial"/>
        </w:rPr>
      </w:pPr>
    </w:p>
    <w:sectPr w:rsidR="00F63E70" w:rsidSect="00A77904">
      <w:headerReference w:type="default" r:id="rId51"/>
      <w:footerReference w:type="default" r:id="rId52"/>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381A0" w14:textId="77777777" w:rsidR="00846C69" w:rsidRDefault="00846C69" w:rsidP="0041257C">
      <w:r>
        <w:separator/>
      </w:r>
    </w:p>
  </w:endnote>
  <w:endnote w:type="continuationSeparator" w:id="0">
    <w:p w14:paraId="33E9C347" w14:textId="77777777" w:rsidR="00846C69" w:rsidRDefault="00846C69"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yriadPro-Regular">
    <w:altName w:val="Malgun Gothic Semilight"/>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904BA" w14:textId="77777777" w:rsidR="00846C69" w:rsidRPr="00110767" w:rsidRDefault="00846C69" w:rsidP="00110767">
    <w:pPr>
      <w:jc w:val="center"/>
      <w:rPr>
        <w:rFonts w:ascii="Arial" w:hAnsi="Arial" w:cs="Arial"/>
        <w:b/>
        <w:sz w:val="18"/>
        <w:szCs w:val="18"/>
      </w:rPr>
    </w:pPr>
    <w:r w:rsidRPr="00110767">
      <w:rPr>
        <w:rFonts w:ascii="Arial" w:hAnsi="Arial" w:cs="Arial"/>
        <w:b/>
        <w:sz w:val="18"/>
        <w:szCs w:val="18"/>
      </w:rPr>
      <w:t xml:space="preserve">Rua Cel. </w:t>
    </w:r>
    <w:proofErr w:type="spellStart"/>
    <w:r w:rsidRPr="00110767">
      <w:rPr>
        <w:rFonts w:ascii="Arial" w:hAnsi="Arial" w:cs="Arial"/>
        <w:b/>
        <w:sz w:val="18"/>
        <w:szCs w:val="18"/>
      </w:rPr>
      <w:t>Pilad</w:t>
    </w:r>
    <w:proofErr w:type="spellEnd"/>
    <w:r w:rsidRPr="00110767">
      <w:rPr>
        <w:rFonts w:ascii="Arial" w:hAnsi="Arial" w:cs="Arial"/>
        <w:b/>
        <w:sz w:val="18"/>
        <w:szCs w:val="18"/>
      </w:rPr>
      <w:t xml:space="preserve"> </w:t>
    </w:r>
    <w:proofErr w:type="spellStart"/>
    <w:r w:rsidRPr="00110767">
      <w:rPr>
        <w:rFonts w:ascii="Arial" w:hAnsi="Arial" w:cs="Arial"/>
        <w:b/>
        <w:sz w:val="18"/>
        <w:szCs w:val="18"/>
      </w:rPr>
      <w:t>Rebuá</w:t>
    </w:r>
    <w:proofErr w:type="spellEnd"/>
    <w:r w:rsidRPr="00110767">
      <w:rPr>
        <w:rFonts w:ascii="Arial" w:hAnsi="Arial" w:cs="Arial"/>
        <w:b/>
        <w:sz w:val="18"/>
        <w:szCs w:val="18"/>
      </w:rPr>
      <w:t xml:space="preserve"> n° 1.780 – Centro – Bonito/MS – CEP 79 290 000 - Fone: (67) 3255 1351</w:t>
    </w:r>
  </w:p>
  <w:p w14:paraId="5DE72BC2" w14:textId="77777777" w:rsidR="00846C69" w:rsidRPr="00110767" w:rsidRDefault="00846C69"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0886A9AA" w14:textId="77777777" w:rsidR="00846C69" w:rsidRPr="00110767" w:rsidRDefault="00846C69"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74F2F" w14:textId="77777777" w:rsidR="00846C69" w:rsidRDefault="00846C69" w:rsidP="0041257C">
      <w:r>
        <w:separator/>
      </w:r>
    </w:p>
  </w:footnote>
  <w:footnote w:type="continuationSeparator" w:id="0">
    <w:p w14:paraId="723ABEB6" w14:textId="77777777" w:rsidR="00846C69" w:rsidRDefault="00846C69" w:rsidP="0041257C">
      <w:r>
        <w:continuationSeparator/>
      </w:r>
    </w:p>
  </w:footnote>
  <w:footnote w:id="1">
    <w:p w14:paraId="5C10441A" w14:textId="77777777" w:rsidR="00846C69" w:rsidRPr="008D75C6" w:rsidRDefault="00846C69"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4996" w14:textId="77777777" w:rsidR="00846C69" w:rsidRPr="009D39BE" w:rsidRDefault="00424556" w:rsidP="00110767">
    <w:pPr>
      <w:jc w:val="center"/>
    </w:pPr>
    <w:r>
      <w:rPr>
        <w:noProof/>
      </w:rPr>
      <w:object w:dxaOrig="1440" w:dyaOrig="1440" w14:anchorId="75231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95324771" r:id="rId2"/>
      </w:object>
    </w:r>
  </w:p>
  <w:p w14:paraId="3405D31D" w14:textId="3F01D605" w:rsidR="00846C69" w:rsidRPr="00E05042" w:rsidRDefault="00AE79A4"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5F4E5B45" wp14:editId="68A93923">
              <wp:simplePos x="0" y="0"/>
              <wp:positionH relativeFrom="column">
                <wp:posOffset>5132705</wp:posOffset>
              </wp:positionH>
              <wp:positionV relativeFrom="paragraph">
                <wp:posOffset>-251460</wp:posOffset>
              </wp:positionV>
              <wp:extent cx="619125" cy="571500"/>
              <wp:effectExtent l="0" t="5715" r="10795" b="13335"/>
              <wp:wrapNone/>
              <wp:docPr id="11978908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1699519278"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7780CFB6" w14:textId="77777777" w:rsidR="00846C69" w:rsidRDefault="00846C69" w:rsidP="00110767">
                            <w:pPr>
                              <w:rPr>
                                <w:rFonts w:ascii="Arial" w:hAnsi="Arial" w:cs="Arial"/>
                                <w:sz w:val="14"/>
                                <w:szCs w:val="14"/>
                              </w:rPr>
                            </w:pPr>
                          </w:p>
                          <w:p w14:paraId="23AD6B4F" w14:textId="77777777" w:rsidR="00846C69" w:rsidRDefault="00846C69" w:rsidP="00110767">
                            <w:pPr>
                              <w:rPr>
                                <w:rFonts w:ascii="Arial" w:hAnsi="Arial" w:cs="Arial"/>
                                <w:sz w:val="14"/>
                                <w:szCs w:val="14"/>
                              </w:rPr>
                            </w:pPr>
                          </w:p>
                        </w:txbxContent>
                      </wps:txbx>
                      <wps:bodyPr rot="0" vert="horz" wrap="square" lIns="91440" tIns="45720" rIns="91440" bIns="45720" anchor="t" anchorCtr="0" upright="1">
                        <a:noAutofit/>
                      </wps:bodyPr>
                    </wps:wsp>
                    <wps:wsp>
                      <wps:cNvPr id="1478196314"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8FEB3" w14:textId="77777777" w:rsidR="00846C69" w:rsidRPr="00013A82" w:rsidRDefault="00846C69"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252638482"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4E5B45"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">
                <v:textbox>
                  <w:txbxContent>
                    <w:p w14:paraId="7780CFB6" w14:textId="77777777" w:rsidR="00846C69" w:rsidRDefault="00846C69" w:rsidP="00110767">
                      <w:pPr>
                        <w:rPr>
                          <w:rFonts w:ascii="Arial" w:hAnsi="Arial" w:cs="Arial"/>
                          <w:sz w:val="14"/>
                          <w:szCs w:val="14"/>
                        </w:rPr>
                      </w:pPr>
                    </w:p>
                    <w:p w14:paraId="23AD6B4F" w14:textId="77777777" w:rsidR="00846C69" w:rsidRDefault="00846C69"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" filled="f" stroked="f">
                <v:textbox>
                  <w:txbxContent>
                    <w:p w14:paraId="7C58FEB3" w14:textId="77777777" w:rsidR="00846C69" w:rsidRPr="00013A82" w:rsidRDefault="00846C69"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"/>
            </v:group>
          </w:pict>
        </mc:Fallback>
      </mc:AlternateContent>
    </w:r>
  </w:p>
  <w:p w14:paraId="5E80CE49" w14:textId="77777777" w:rsidR="00846C69" w:rsidRDefault="00846C69" w:rsidP="00110767">
    <w:pPr>
      <w:jc w:val="center"/>
      <w:rPr>
        <w:rFonts w:ascii="Arial" w:hAnsi="Arial" w:cs="Arial"/>
        <w:b/>
      </w:rPr>
    </w:pPr>
  </w:p>
  <w:p w14:paraId="0E769CB1" w14:textId="77777777" w:rsidR="00846C69" w:rsidRPr="00110767" w:rsidRDefault="00846C69" w:rsidP="00110767">
    <w:pPr>
      <w:jc w:val="center"/>
      <w:rPr>
        <w:rFonts w:ascii="Arial" w:hAnsi="Arial" w:cs="Arial"/>
        <w:b/>
        <w:sz w:val="22"/>
        <w:szCs w:val="22"/>
      </w:rPr>
    </w:pPr>
    <w:r w:rsidRPr="00110767">
      <w:rPr>
        <w:rFonts w:ascii="Arial" w:hAnsi="Arial" w:cs="Arial"/>
        <w:b/>
        <w:sz w:val="22"/>
        <w:szCs w:val="22"/>
      </w:rPr>
      <w:t>ESTADO DE MATO GROSSO DO SUL</w:t>
    </w:r>
  </w:p>
  <w:p w14:paraId="7765E16D" w14:textId="77777777" w:rsidR="00846C69" w:rsidRPr="00110767" w:rsidRDefault="00846C69" w:rsidP="00110767">
    <w:pPr>
      <w:jc w:val="center"/>
      <w:rPr>
        <w:sz w:val="22"/>
        <w:szCs w:val="22"/>
      </w:rPr>
    </w:pPr>
    <w:r w:rsidRPr="00110767">
      <w:rPr>
        <w:rFonts w:ascii="Arial" w:hAnsi="Arial" w:cs="Arial"/>
        <w:b/>
        <w:sz w:val="22"/>
        <w:szCs w:val="22"/>
      </w:rPr>
      <w:t>MUNICÍPIO DE BONITO</w:t>
    </w:r>
  </w:p>
  <w:p w14:paraId="1A861C78" w14:textId="77777777" w:rsidR="00846C69" w:rsidRPr="00110767" w:rsidRDefault="00846C69"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2"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D5C100D"/>
    <w:multiLevelType w:val="multilevel"/>
    <w:tmpl w:val="1A20BAC2"/>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2"/>
        <w:szCs w:val="22"/>
        <w:u w:val="none"/>
      </w:rPr>
    </w:lvl>
    <w:lvl w:ilvl="2">
      <w:start w:val="1"/>
      <w:numFmt w:val="decimal"/>
      <w:pStyle w:val="Nivel3"/>
      <w:lvlText w:val="%1.%2.%3."/>
      <w:lvlJc w:val="left"/>
      <w:pPr>
        <w:ind w:left="1497" w:hanging="504"/>
      </w:pPr>
      <w:rPr>
        <w:rFonts w:ascii="Arial" w:hAnsi="Arial" w:cs="Arial" w:hint="default"/>
        <w:b w:val="0"/>
        <w:i w:val="0"/>
        <w:strike w:val="0"/>
        <w:color w:val="auto"/>
        <w:sz w:val="22"/>
        <w:szCs w:val="22"/>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 w15:restartNumberingAfterBreak="0">
    <w:nsid w:val="23DE43E1"/>
    <w:multiLevelType w:val="hybridMultilevel"/>
    <w:tmpl w:val="AE44014C"/>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994EB1"/>
    <w:multiLevelType w:val="multilevel"/>
    <w:tmpl w:val="62A4B0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E17706"/>
    <w:multiLevelType w:val="hybridMultilevel"/>
    <w:tmpl w:val="6F080206"/>
    <w:lvl w:ilvl="0" w:tplc="DF82208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D637B7"/>
    <w:multiLevelType w:val="multilevel"/>
    <w:tmpl w:val="31E21F2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7659A6"/>
    <w:multiLevelType w:val="multilevel"/>
    <w:tmpl w:val="C938F48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1E1556"/>
    <w:multiLevelType w:val="multilevel"/>
    <w:tmpl w:val="C75803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797493"/>
    <w:multiLevelType w:val="multilevel"/>
    <w:tmpl w:val="82B26B70"/>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val="0"/>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5C60252"/>
    <w:multiLevelType w:val="multilevel"/>
    <w:tmpl w:val="837E1676"/>
    <w:numStyleLink w:val="Estilo1"/>
  </w:abstractNum>
  <w:abstractNum w:abstractNumId="1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06205689">
    <w:abstractNumId w:val="2"/>
  </w:num>
  <w:num w:numId="2" w16cid:durableId="259216732">
    <w:abstractNumId w:val="3"/>
  </w:num>
  <w:num w:numId="3" w16cid:durableId="2036468266">
    <w:abstractNumId w:val="0"/>
  </w:num>
  <w:num w:numId="4" w16cid:durableId="1894072028">
    <w:abstractNumId w:val="17"/>
  </w:num>
  <w:num w:numId="5" w16cid:durableId="409083065">
    <w:abstractNumId w:val="18"/>
  </w:num>
  <w:num w:numId="6" w16cid:durableId="435447205">
    <w:abstractNumId w:val="9"/>
  </w:num>
  <w:num w:numId="7" w16cid:durableId="957566137">
    <w:abstractNumId w:val="7"/>
  </w:num>
  <w:num w:numId="8" w16cid:durableId="364794148">
    <w:abstractNumId w:val="13"/>
  </w:num>
  <w:num w:numId="9" w16cid:durableId="56823087">
    <w:abstractNumId w:val="15"/>
  </w:num>
  <w:num w:numId="10" w16cid:durableId="1149977677">
    <w:abstractNumId w:val="4"/>
  </w:num>
  <w:num w:numId="11" w16cid:durableId="163321733">
    <w:abstractNumId w:val="14"/>
  </w:num>
  <w:num w:numId="12" w16cid:durableId="798765830">
    <w:abstractNumId w:val="16"/>
  </w:num>
  <w:num w:numId="13" w16cid:durableId="113279325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232421974">
    <w:abstractNumId w:val="8"/>
  </w:num>
  <w:num w:numId="15" w16cid:durableId="2077700575">
    <w:abstractNumId w:val="6"/>
  </w:num>
  <w:num w:numId="16" w16cid:durableId="1744525211">
    <w:abstractNumId w:val="12"/>
  </w:num>
  <w:num w:numId="17" w16cid:durableId="2003312450">
    <w:abstractNumId w:val="5"/>
  </w:num>
  <w:num w:numId="18" w16cid:durableId="1110246404">
    <w:abstractNumId w:val="11"/>
  </w:num>
  <w:num w:numId="19" w16cid:durableId="47849693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F2F"/>
    <w:rsid w:val="000042A2"/>
    <w:rsid w:val="0000590E"/>
    <w:rsid w:val="000062BB"/>
    <w:rsid w:val="00006B4C"/>
    <w:rsid w:val="00006B87"/>
    <w:rsid w:val="000105ED"/>
    <w:rsid w:val="00011456"/>
    <w:rsid w:val="00011980"/>
    <w:rsid w:val="00011B77"/>
    <w:rsid w:val="00013ECE"/>
    <w:rsid w:val="000202F2"/>
    <w:rsid w:val="00020659"/>
    <w:rsid w:val="00023FF4"/>
    <w:rsid w:val="00024403"/>
    <w:rsid w:val="00024C4A"/>
    <w:rsid w:val="0002513C"/>
    <w:rsid w:val="00025AF0"/>
    <w:rsid w:val="00025D51"/>
    <w:rsid w:val="000318C2"/>
    <w:rsid w:val="00032223"/>
    <w:rsid w:val="00035C58"/>
    <w:rsid w:val="0004239D"/>
    <w:rsid w:val="00042801"/>
    <w:rsid w:val="000456D3"/>
    <w:rsid w:val="000459F1"/>
    <w:rsid w:val="00045C56"/>
    <w:rsid w:val="000530EB"/>
    <w:rsid w:val="00054C83"/>
    <w:rsid w:val="00055389"/>
    <w:rsid w:val="000562E1"/>
    <w:rsid w:val="000566B1"/>
    <w:rsid w:val="0005755D"/>
    <w:rsid w:val="00065FEE"/>
    <w:rsid w:val="00067BAD"/>
    <w:rsid w:val="00075DD8"/>
    <w:rsid w:val="00075E05"/>
    <w:rsid w:val="000774CA"/>
    <w:rsid w:val="000777D7"/>
    <w:rsid w:val="00080C71"/>
    <w:rsid w:val="000821B9"/>
    <w:rsid w:val="00083826"/>
    <w:rsid w:val="0008466A"/>
    <w:rsid w:val="00085AFF"/>
    <w:rsid w:val="00086C5F"/>
    <w:rsid w:val="000902F5"/>
    <w:rsid w:val="000903D8"/>
    <w:rsid w:val="0009183D"/>
    <w:rsid w:val="000971BF"/>
    <w:rsid w:val="000977DC"/>
    <w:rsid w:val="000A0BC7"/>
    <w:rsid w:val="000A1813"/>
    <w:rsid w:val="000A45A5"/>
    <w:rsid w:val="000A4DEF"/>
    <w:rsid w:val="000A5148"/>
    <w:rsid w:val="000A5D31"/>
    <w:rsid w:val="000A622B"/>
    <w:rsid w:val="000B22D9"/>
    <w:rsid w:val="000B246A"/>
    <w:rsid w:val="000B2A26"/>
    <w:rsid w:val="000B2ED9"/>
    <w:rsid w:val="000B4731"/>
    <w:rsid w:val="000B47C2"/>
    <w:rsid w:val="000C53DC"/>
    <w:rsid w:val="000C7F5C"/>
    <w:rsid w:val="000E12DD"/>
    <w:rsid w:val="000E3824"/>
    <w:rsid w:val="000E4635"/>
    <w:rsid w:val="000E4700"/>
    <w:rsid w:val="000E5A25"/>
    <w:rsid w:val="000E5C0D"/>
    <w:rsid w:val="000F04C1"/>
    <w:rsid w:val="000F0E05"/>
    <w:rsid w:val="000F3990"/>
    <w:rsid w:val="000F3B44"/>
    <w:rsid w:val="000F4EBF"/>
    <w:rsid w:val="000F6984"/>
    <w:rsid w:val="001022AF"/>
    <w:rsid w:val="00102781"/>
    <w:rsid w:val="00103FF0"/>
    <w:rsid w:val="00110767"/>
    <w:rsid w:val="0011112D"/>
    <w:rsid w:val="001116CB"/>
    <w:rsid w:val="00113E81"/>
    <w:rsid w:val="001149EB"/>
    <w:rsid w:val="00121264"/>
    <w:rsid w:val="00131154"/>
    <w:rsid w:val="0013125C"/>
    <w:rsid w:val="00131C47"/>
    <w:rsid w:val="00133E15"/>
    <w:rsid w:val="00136B55"/>
    <w:rsid w:val="001451EB"/>
    <w:rsid w:val="00151432"/>
    <w:rsid w:val="001522E4"/>
    <w:rsid w:val="001528CC"/>
    <w:rsid w:val="00153B32"/>
    <w:rsid w:val="00153E6C"/>
    <w:rsid w:val="00164FF9"/>
    <w:rsid w:val="001661A7"/>
    <w:rsid w:val="001713DD"/>
    <w:rsid w:val="001732BD"/>
    <w:rsid w:val="0017382B"/>
    <w:rsid w:val="00173DC9"/>
    <w:rsid w:val="00173EF6"/>
    <w:rsid w:val="00177690"/>
    <w:rsid w:val="0017783A"/>
    <w:rsid w:val="0018572B"/>
    <w:rsid w:val="00185F53"/>
    <w:rsid w:val="00187651"/>
    <w:rsid w:val="00191FB7"/>
    <w:rsid w:val="00192E9E"/>
    <w:rsid w:val="001A182C"/>
    <w:rsid w:val="001A2C13"/>
    <w:rsid w:val="001B1876"/>
    <w:rsid w:val="001B2C5D"/>
    <w:rsid w:val="001B4DDB"/>
    <w:rsid w:val="001B62A7"/>
    <w:rsid w:val="001C0968"/>
    <w:rsid w:val="001C24FE"/>
    <w:rsid w:val="001C27F0"/>
    <w:rsid w:val="001D503E"/>
    <w:rsid w:val="001D5597"/>
    <w:rsid w:val="001D6C27"/>
    <w:rsid w:val="001E03A7"/>
    <w:rsid w:val="001E07E4"/>
    <w:rsid w:val="001E0E5C"/>
    <w:rsid w:val="001E5793"/>
    <w:rsid w:val="001F0628"/>
    <w:rsid w:val="001F123A"/>
    <w:rsid w:val="001F14EF"/>
    <w:rsid w:val="001F214B"/>
    <w:rsid w:val="001F2C7E"/>
    <w:rsid w:val="001F3388"/>
    <w:rsid w:val="001F5097"/>
    <w:rsid w:val="001F5878"/>
    <w:rsid w:val="001F7515"/>
    <w:rsid w:val="00202B2D"/>
    <w:rsid w:val="0020313E"/>
    <w:rsid w:val="00203AD3"/>
    <w:rsid w:val="00205112"/>
    <w:rsid w:val="00205703"/>
    <w:rsid w:val="002072C6"/>
    <w:rsid w:val="002116A6"/>
    <w:rsid w:val="00215CFA"/>
    <w:rsid w:val="00222876"/>
    <w:rsid w:val="00222E51"/>
    <w:rsid w:val="002238BB"/>
    <w:rsid w:val="002246FD"/>
    <w:rsid w:val="002270E8"/>
    <w:rsid w:val="002307B6"/>
    <w:rsid w:val="0023145B"/>
    <w:rsid w:val="002324A7"/>
    <w:rsid w:val="002370BF"/>
    <w:rsid w:val="00242177"/>
    <w:rsid w:val="002421ED"/>
    <w:rsid w:val="00243303"/>
    <w:rsid w:val="002445DD"/>
    <w:rsid w:val="00247D13"/>
    <w:rsid w:val="0025002E"/>
    <w:rsid w:val="00250222"/>
    <w:rsid w:val="00250390"/>
    <w:rsid w:val="00252017"/>
    <w:rsid w:val="002523FA"/>
    <w:rsid w:val="002528B0"/>
    <w:rsid w:val="00257A40"/>
    <w:rsid w:val="00257F23"/>
    <w:rsid w:val="00261A80"/>
    <w:rsid w:val="00267F8C"/>
    <w:rsid w:val="00271F81"/>
    <w:rsid w:val="00275826"/>
    <w:rsid w:val="00275AF9"/>
    <w:rsid w:val="00280659"/>
    <w:rsid w:val="0028686D"/>
    <w:rsid w:val="00287852"/>
    <w:rsid w:val="00294748"/>
    <w:rsid w:val="00297265"/>
    <w:rsid w:val="002A13F2"/>
    <w:rsid w:val="002B518A"/>
    <w:rsid w:val="002B60F9"/>
    <w:rsid w:val="002D0DAF"/>
    <w:rsid w:val="002D1F3E"/>
    <w:rsid w:val="002D3604"/>
    <w:rsid w:val="002D3CDC"/>
    <w:rsid w:val="002E1F50"/>
    <w:rsid w:val="002E2020"/>
    <w:rsid w:val="002E3042"/>
    <w:rsid w:val="002E6D82"/>
    <w:rsid w:val="002F4584"/>
    <w:rsid w:val="002F49C5"/>
    <w:rsid w:val="002F582E"/>
    <w:rsid w:val="002F6029"/>
    <w:rsid w:val="0030384E"/>
    <w:rsid w:val="0030486D"/>
    <w:rsid w:val="00307773"/>
    <w:rsid w:val="003123E2"/>
    <w:rsid w:val="00314577"/>
    <w:rsid w:val="0032201D"/>
    <w:rsid w:val="003226F6"/>
    <w:rsid w:val="00322B0C"/>
    <w:rsid w:val="00325E66"/>
    <w:rsid w:val="0032697A"/>
    <w:rsid w:val="00326E40"/>
    <w:rsid w:val="00330F2F"/>
    <w:rsid w:val="0033118E"/>
    <w:rsid w:val="0033163C"/>
    <w:rsid w:val="0033380F"/>
    <w:rsid w:val="00335BC1"/>
    <w:rsid w:val="0033645E"/>
    <w:rsid w:val="003403F2"/>
    <w:rsid w:val="00344FA1"/>
    <w:rsid w:val="003454F2"/>
    <w:rsid w:val="00354360"/>
    <w:rsid w:val="0035784E"/>
    <w:rsid w:val="00367893"/>
    <w:rsid w:val="00370203"/>
    <w:rsid w:val="003706B8"/>
    <w:rsid w:val="00372DED"/>
    <w:rsid w:val="00375092"/>
    <w:rsid w:val="00376597"/>
    <w:rsid w:val="00380174"/>
    <w:rsid w:val="00380BB3"/>
    <w:rsid w:val="00380EB8"/>
    <w:rsid w:val="0038258B"/>
    <w:rsid w:val="003827E5"/>
    <w:rsid w:val="00382C34"/>
    <w:rsid w:val="003836CF"/>
    <w:rsid w:val="00384095"/>
    <w:rsid w:val="00384DDD"/>
    <w:rsid w:val="00392DBD"/>
    <w:rsid w:val="003A3898"/>
    <w:rsid w:val="003A408B"/>
    <w:rsid w:val="003A6A90"/>
    <w:rsid w:val="003B332B"/>
    <w:rsid w:val="003B3AAD"/>
    <w:rsid w:val="003B5A55"/>
    <w:rsid w:val="003B5FC6"/>
    <w:rsid w:val="003C2065"/>
    <w:rsid w:val="003D0CD9"/>
    <w:rsid w:val="003D202B"/>
    <w:rsid w:val="003E076B"/>
    <w:rsid w:val="003E12C0"/>
    <w:rsid w:val="003E134F"/>
    <w:rsid w:val="003E4083"/>
    <w:rsid w:val="003E4562"/>
    <w:rsid w:val="003E599D"/>
    <w:rsid w:val="003F0848"/>
    <w:rsid w:val="003F2746"/>
    <w:rsid w:val="003F27AD"/>
    <w:rsid w:val="003F2F57"/>
    <w:rsid w:val="003F5F01"/>
    <w:rsid w:val="003F6D94"/>
    <w:rsid w:val="003F6F16"/>
    <w:rsid w:val="00400705"/>
    <w:rsid w:val="00400A3C"/>
    <w:rsid w:val="00402343"/>
    <w:rsid w:val="0040256D"/>
    <w:rsid w:val="00403988"/>
    <w:rsid w:val="00404B5D"/>
    <w:rsid w:val="00404B82"/>
    <w:rsid w:val="00405029"/>
    <w:rsid w:val="00406A45"/>
    <w:rsid w:val="00407186"/>
    <w:rsid w:val="00407A3D"/>
    <w:rsid w:val="004106C1"/>
    <w:rsid w:val="0041160D"/>
    <w:rsid w:val="004121C3"/>
    <w:rsid w:val="0041257C"/>
    <w:rsid w:val="00415C8F"/>
    <w:rsid w:val="00416A33"/>
    <w:rsid w:val="00422166"/>
    <w:rsid w:val="00422383"/>
    <w:rsid w:val="00424556"/>
    <w:rsid w:val="0042642F"/>
    <w:rsid w:val="00426950"/>
    <w:rsid w:val="00426A21"/>
    <w:rsid w:val="004271E9"/>
    <w:rsid w:val="004305CE"/>
    <w:rsid w:val="0043114E"/>
    <w:rsid w:val="004324EC"/>
    <w:rsid w:val="00433862"/>
    <w:rsid w:val="00440C29"/>
    <w:rsid w:val="00442CA2"/>
    <w:rsid w:val="004464DC"/>
    <w:rsid w:val="00450220"/>
    <w:rsid w:val="00450BB8"/>
    <w:rsid w:val="004513B3"/>
    <w:rsid w:val="00451F43"/>
    <w:rsid w:val="00451F4B"/>
    <w:rsid w:val="00455E90"/>
    <w:rsid w:val="00455EA0"/>
    <w:rsid w:val="00465EE2"/>
    <w:rsid w:val="0046730E"/>
    <w:rsid w:val="00467DB3"/>
    <w:rsid w:val="004749FD"/>
    <w:rsid w:val="00477662"/>
    <w:rsid w:val="004812A5"/>
    <w:rsid w:val="00487ADF"/>
    <w:rsid w:val="00487C8A"/>
    <w:rsid w:val="00490388"/>
    <w:rsid w:val="00493057"/>
    <w:rsid w:val="00495A36"/>
    <w:rsid w:val="004A055B"/>
    <w:rsid w:val="004A1F0E"/>
    <w:rsid w:val="004A2EA2"/>
    <w:rsid w:val="004A33F9"/>
    <w:rsid w:val="004A3FB2"/>
    <w:rsid w:val="004A7713"/>
    <w:rsid w:val="004B387C"/>
    <w:rsid w:val="004B396B"/>
    <w:rsid w:val="004B42C7"/>
    <w:rsid w:val="004B5155"/>
    <w:rsid w:val="004B5854"/>
    <w:rsid w:val="004B72DF"/>
    <w:rsid w:val="004C2B66"/>
    <w:rsid w:val="004C2E4F"/>
    <w:rsid w:val="004C32CD"/>
    <w:rsid w:val="004C5E86"/>
    <w:rsid w:val="004C6B71"/>
    <w:rsid w:val="004C701F"/>
    <w:rsid w:val="004D0DFC"/>
    <w:rsid w:val="004D5C57"/>
    <w:rsid w:val="004E3560"/>
    <w:rsid w:val="004E478B"/>
    <w:rsid w:val="004E483E"/>
    <w:rsid w:val="004E6D9A"/>
    <w:rsid w:val="004F155C"/>
    <w:rsid w:val="00502E06"/>
    <w:rsid w:val="00503168"/>
    <w:rsid w:val="0050403C"/>
    <w:rsid w:val="00504351"/>
    <w:rsid w:val="00523CE5"/>
    <w:rsid w:val="005245BA"/>
    <w:rsid w:val="005305B7"/>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7C9"/>
    <w:rsid w:val="005649FF"/>
    <w:rsid w:val="0056546C"/>
    <w:rsid w:val="005708BC"/>
    <w:rsid w:val="005708FC"/>
    <w:rsid w:val="005725E9"/>
    <w:rsid w:val="00573342"/>
    <w:rsid w:val="00576133"/>
    <w:rsid w:val="00580108"/>
    <w:rsid w:val="00585E70"/>
    <w:rsid w:val="005A145F"/>
    <w:rsid w:val="005A379D"/>
    <w:rsid w:val="005A39CA"/>
    <w:rsid w:val="005B05FD"/>
    <w:rsid w:val="005B0614"/>
    <w:rsid w:val="005B078C"/>
    <w:rsid w:val="005B252C"/>
    <w:rsid w:val="005B40CD"/>
    <w:rsid w:val="005B4E87"/>
    <w:rsid w:val="005B70D3"/>
    <w:rsid w:val="005C13D9"/>
    <w:rsid w:val="005D14F7"/>
    <w:rsid w:val="005D1DF2"/>
    <w:rsid w:val="005D3876"/>
    <w:rsid w:val="005E15BB"/>
    <w:rsid w:val="005E1B1B"/>
    <w:rsid w:val="005E23EF"/>
    <w:rsid w:val="005E2800"/>
    <w:rsid w:val="005E491F"/>
    <w:rsid w:val="005E4C2C"/>
    <w:rsid w:val="005E64E0"/>
    <w:rsid w:val="005E69A2"/>
    <w:rsid w:val="005F6C1E"/>
    <w:rsid w:val="006000D0"/>
    <w:rsid w:val="006004BA"/>
    <w:rsid w:val="006005B8"/>
    <w:rsid w:val="00605271"/>
    <w:rsid w:val="0060648D"/>
    <w:rsid w:val="006070E5"/>
    <w:rsid w:val="00615280"/>
    <w:rsid w:val="0061607C"/>
    <w:rsid w:val="00620673"/>
    <w:rsid w:val="00621451"/>
    <w:rsid w:val="00624BDC"/>
    <w:rsid w:val="0064173D"/>
    <w:rsid w:val="0064233A"/>
    <w:rsid w:val="0064359F"/>
    <w:rsid w:val="00643889"/>
    <w:rsid w:val="00644C92"/>
    <w:rsid w:val="00645093"/>
    <w:rsid w:val="00645D59"/>
    <w:rsid w:val="00650874"/>
    <w:rsid w:val="00654A61"/>
    <w:rsid w:val="00657395"/>
    <w:rsid w:val="00657CE5"/>
    <w:rsid w:val="006625CE"/>
    <w:rsid w:val="00663553"/>
    <w:rsid w:val="006637BD"/>
    <w:rsid w:val="006660F4"/>
    <w:rsid w:val="00666C81"/>
    <w:rsid w:val="00667AEB"/>
    <w:rsid w:val="00671734"/>
    <w:rsid w:val="00672947"/>
    <w:rsid w:val="00674260"/>
    <w:rsid w:val="0067466E"/>
    <w:rsid w:val="006746F5"/>
    <w:rsid w:val="00675A82"/>
    <w:rsid w:val="00681843"/>
    <w:rsid w:val="00681AE2"/>
    <w:rsid w:val="00681E94"/>
    <w:rsid w:val="00683393"/>
    <w:rsid w:val="00684C4F"/>
    <w:rsid w:val="00684F20"/>
    <w:rsid w:val="00686779"/>
    <w:rsid w:val="006879DA"/>
    <w:rsid w:val="00691241"/>
    <w:rsid w:val="00695595"/>
    <w:rsid w:val="00697F21"/>
    <w:rsid w:val="006A1B84"/>
    <w:rsid w:val="006A5478"/>
    <w:rsid w:val="006A7447"/>
    <w:rsid w:val="006B1A6E"/>
    <w:rsid w:val="006B1EFE"/>
    <w:rsid w:val="006B299B"/>
    <w:rsid w:val="006B4914"/>
    <w:rsid w:val="006B6929"/>
    <w:rsid w:val="006C09BF"/>
    <w:rsid w:val="006C19EB"/>
    <w:rsid w:val="006C3C7C"/>
    <w:rsid w:val="006C58E8"/>
    <w:rsid w:val="006C63A3"/>
    <w:rsid w:val="006C72DA"/>
    <w:rsid w:val="006D0F0D"/>
    <w:rsid w:val="006D1E48"/>
    <w:rsid w:val="006D60EF"/>
    <w:rsid w:val="006D6729"/>
    <w:rsid w:val="006E292A"/>
    <w:rsid w:val="006E485F"/>
    <w:rsid w:val="006E4D61"/>
    <w:rsid w:val="006E5BE1"/>
    <w:rsid w:val="006F1048"/>
    <w:rsid w:val="006F1676"/>
    <w:rsid w:val="006F44FC"/>
    <w:rsid w:val="006F5A31"/>
    <w:rsid w:val="006F6442"/>
    <w:rsid w:val="007006F3"/>
    <w:rsid w:val="00704C2E"/>
    <w:rsid w:val="00707351"/>
    <w:rsid w:val="00710CA1"/>
    <w:rsid w:val="00713321"/>
    <w:rsid w:val="007149E2"/>
    <w:rsid w:val="00717940"/>
    <w:rsid w:val="00722D6F"/>
    <w:rsid w:val="00725734"/>
    <w:rsid w:val="007257D6"/>
    <w:rsid w:val="007333BD"/>
    <w:rsid w:val="0073354F"/>
    <w:rsid w:val="007347F9"/>
    <w:rsid w:val="007369F8"/>
    <w:rsid w:val="0073761D"/>
    <w:rsid w:val="00737D16"/>
    <w:rsid w:val="007403B4"/>
    <w:rsid w:val="00744061"/>
    <w:rsid w:val="00744FEB"/>
    <w:rsid w:val="00752517"/>
    <w:rsid w:val="00757609"/>
    <w:rsid w:val="00757FC2"/>
    <w:rsid w:val="007637AA"/>
    <w:rsid w:val="007640E6"/>
    <w:rsid w:val="00764CB9"/>
    <w:rsid w:val="007651F4"/>
    <w:rsid w:val="007723A5"/>
    <w:rsid w:val="00776681"/>
    <w:rsid w:val="00776BA0"/>
    <w:rsid w:val="0077775D"/>
    <w:rsid w:val="007813AA"/>
    <w:rsid w:val="0078540E"/>
    <w:rsid w:val="00787461"/>
    <w:rsid w:val="00787D59"/>
    <w:rsid w:val="0079555E"/>
    <w:rsid w:val="007A0B1A"/>
    <w:rsid w:val="007A11D6"/>
    <w:rsid w:val="007A692C"/>
    <w:rsid w:val="007A7CE9"/>
    <w:rsid w:val="007B112C"/>
    <w:rsid w:val="007B537A"/>
    <w:rsid w:val="007C20C7"/>
    <w:rsid w:val="007C331C"/>
    <w:rsid w:val="007C36C3"/>
    <w:rsid w:val="007C4013"/>
    <w:rsid w:val="007C4C60"/>
    <w:rsid w:val="007C5CAD"/>
    <w:rsid w:val="007C61FF"/>
    <w:rsid w:val="007C695E"/>
    <w:rsid w:val="007D0AF5"/>
    <w:rsid w:val="007D5883"/>
    <w:rsid w:val="007E06AE"/>
    <w:rsid w:val="007E5EED"/>
    <w:rsid w:val="007E69F4"/>
    <w:rsid w:val="007F1891"/>
    <w:rsid w:val="007F2DD4"/>
    <w:rsid w:val="007F38C5"/>
    <w:rsid w:val="007F5792"/>
    <w:rsid w:val="007F6872"/>
    <w:rsid w:val="007F6F19"/>
    <w:rsid w:val="007F6F52"/>
    <w:rsid w:val="007F7084"/>
    <w:rsid w:val="007F7B58"/>
    <w:rsid w:val="008074A4"/>
    <w:rsid w:val="00807585"/>
    <w:rsid w:val="00812340"/>
    <w:rsid w:val="008144C4"/>
    <w:rsid w:val="0082046B"/>
    <w:rsid w:val="0082568B"/>
    <w:rsid w:val="00825DEC"/>
    <w:rsid w:val="00827990"/>
    <w:rsid w:val="00827D03"/>
    <w:rsid w:val="00827FF9"/>
    <w:rsid w:val="00831502"/>
    <w:rsid w:val="00832054"/>
    <w:rsid w:val="008320A4"/>
    <w:rsid w:val="008320B7"/>
    <w:rsid w:val="00832D2D"/>
    <w:rsid w:val="008341C1"/>
    <w:rsid w:val="00840871"/>
    <w:rsid w:val="00841FCC"/>
    <w:rsid w:val="00846C69"/>
    <w:rsid w:val="0085297F"/>
    <w:rsid w:val="00853607"/>
    <w:rsid w:val="00854D4B"/>
    <w:rsid w:val="008601A4"/>
    <w:rsid w:val="00860F1A"/>
    <w:rsid w:val="00861CE1"/>
    <w:rsid w:val="008647F1"/>
    <w:rsid w:val="00865ECE"/>
    <w:rsid w:val="00870079"/>
    <w:rsid w:val="00871E5D"/>
    <w:rsid w:val="0087420E"/>
    <w:rsid w:val="0087726D"/>
    <w:rsid w:val="00887BAE"/>
    <w:rsid w:val="0089534B"/>
    <w:rsid w:val="00895F27"/>
    <w:rsid w:val="00897245"/>
    <w:rsid w:val="00897576"/>
    <w:rsid w:val="008A0D6E"/>
    <w:rsid w:val="008A36BB"/>
    <w:rsid w:val="008A4721"/>
    <w:rsid w:val="008A7472"/>
    <w:rsid w:val="008B1EA4"/>
    <w:rsid w:val="008B38B4"/>
    <w:rsid w:val="008B4AF3"/>
    <w:rsid w:val="008B5047"/>
    <w:rsid w:val="008B55CB"/>
    <w:rsid w:val="008B6736"/>
    <w:rsid w:val="008D0216"/>
    <w:rsid w:val="008D1435"/>
    <w:rsid w:val="008D44F0"/>
    <w:rsid w:val="008D77EB"/>
    <w:rsid w:val="008F2408"/>
    <w:rsid w:val="008F4A20"/>
    <w:rsid w:val="008F68BF"/>
    <w:rsid w:val="008F7693"/>
    <w:rsid w:val="008F76C2"/>
    <w:rsid w:val="009057FF"/>
    <w:rsid w:val="00911ED7"/>
    <w:rsid w:val="0091236D"/>
    <w:rsid w:val="009146DF"/>
    <w:rsid w:val="0091594A"/>
    <w:rsid w:val="009172E5"/>
    <w:rsid w:val="00921583"/>
    <w:rsid w:val="00921C35"/>
    <w:rsid w:val="0092233D"/>
    <w:rsid w:val="00922B69"/>
    <w:rsid w:val="009268DD"/>
    <w:rsid w:val="00930096"/>
    <w:rsid w:val="00932ABD"/>
    <w:rsid w:val="00933306"/>
    <w:rsid w:val="00934118"/>
    <w:rsid w:val="0093699F"/>
    <w:rsid w:val="00941CF5"/>
    <w:rsid w:val="00941D90"/>
    <w:rsid w:val="009422A7"/>
    <w:rsid w:val="00942B17"/>
    <w:rsid w:val="00943020"/>
    <w:rsid w:val="00944261"/>
    <w:rsid w:val="009459F0"/>
    <w:rsid w:val="009479D3"/>
    <w:rsid w:val="00951388"/>
    <w:rsid w:val="009535CD"/>
    <w:rsid w:val="009541C9"/>
    <w:rsid w:val="009558E6"/>
    <w:rsid w:val="00957677"/>
    <w:rsid w:val="00964AC9"/>
    <w:rsid w:val="00965EAA"/>
    <w:rsid w:val="00966B73"/>
    <w:rsid w:val="00967B23"/>
    <w:rsid w:val="009819D5"/>
    <w:rsid w:val="00982BB5"/>
    <w:rsid w:val="00985FA6"/>
    <w:rsid w:val="00990414"/>
    <w:rsid w:val="00995127"/>
    <w:rsid w:val="009968E2"/>
    <w:rsid w:val="009A6877"/>
    <w:rsid w:val="009B0298"/>
    <w:rsid w:val="009B0B64"/>
    <w:rsid w:val="009B24D8"/>
    <w:rsid w:val="009B5A8F"/>
    <w:rsid w:val="009B7BA7"/>
    <w:rsid w:val="009C07B5"/>
    <w:rsid w:val="009C0C4E"/>
    <w:rsid w:val="009C60DA"/>
    <w:rsid w:val="009C6D18"/>
    <w:rsid w:val="009D1575"/>
    <w:rsid w:val="009D292D"/>
    <w:rsid w:val="009D5CF6"/>
    <w:rsid w:val="009D722D"/>
    <w:rsid w:val="009E62EC"/>
    <w:rsid w:val="009F5002"/>
    <w:rsid w:val="009F63DE"/>
    <w:rsid w:val="00A010BD"/>
    <w:rsid w:val="00A01E17"/>
    <w:rsid w:val="00A0416F"/>
    <w:rsid w:val="00A10866"/>
    <w:rsid w:val="00A145A0"/>
    <w:rsid w:val="00A14682"/>
    <w:rsid w:val="00A149AD"/>
    <w:rsid w:val="00A16999"/>
    <w:rsid w:val="00A22479"/>
    <w:rsid w:val="00A24D47"/>
    <w:rsid w:val="00A264E9"/>
    <w:rsid w:val="00A2687E"/>
    <w:rsid w:val="00A26A9D"/>
    <w:rsid w:val="00A30A39"/>
    <w:rsid w:val="00A32E19"/>
    <w:rsid w:val="00A37BC2"/>
    <w:rsid w:val="00A401AF"/>
    <w:rsid w:val="00A42056"/>
    <w:rsid w:val="00A4451E"/>
    <w:rsid w:val="00A50993"/>
    <w:rsid w:val="00A605F0"/>
    <w:rsid w:val="00A619D2"/>
    <w:rsid w:val="00A6278B"/>
    <w:rsid w:val="00A64CB9"/>
    <w:rsid w:val="00A65096"/>
    <w:rsid w:val="00A65650"/>
    <w:rsid w:val="00A65F0A"/>
    <w:rsid w:val="00A67226"/>
    <w:rsid w:val="00A70951"/>
    <w:rsid w:val="00A73C5C"/>
    <w:rsid w:val="00A73D6E"/>
    <w:rsid w:val="00A77904"/>
    <w:rsid w:val="00A81C78"/>
    <w:rsid w:val="00A91860"/>
    <w:rsid w:val="00A92BDB"/>
    <w:rsid w:val="00A93594"/>
    <w:rsid w:val="00A95CA3"/>
    <w:rsid w:val="00A9731B"/>
    <w:rsid w:val="00AA32FE"/>
    <w:rsid w:val="00AA5187"/>
    <w:rsid w:val="00AB08C6"/>
    <w:rsid w:val="00AB1074"/>
    <w:rsid w:val="00AB4A74"/>
    <w:rsid w:val="00AB64B9"/>
    <w:rsid w:val="00AB6D17"/>
    <w:rsid w:val="00AC0B96"/>
    <w:rsid w:val="00AC2A37"/>
    <w:rsid w:val="00AC3CA5"/>
    <w:rsid w:val="00AC4B54"/>
    <w:rsid w:val="00AC4B9E"/>
    <w:rsid w:val="00AC4F43"/>
    <w:rsid w:val="00AD06C0"/>
    <w:rsid w:val="00AD214A"/>
    <w:rsid w:val="00AD5C48"/>
    <w:rsid w:val="00AD7C2D"/>
    <w:rsid w:val="00AE197C"/>
    <w:rsid w:val="00AE2723"/>
    <w:rsid w:val="00AE3CA6"/>
    <w:rsid w:val="00AE4C29"/>
    <w:rsid w:val="00AE79A4"/>
    <w:rsid w:val="00AE7BF5"/>
    <w:rsid w:val="00AF2BB4"/>
    <w:rsid w:val="00AF30B3"/>
    <w:rsid w:val="00B03382"/>
    <w:rsid w:val="00B03A19"/>
    <w:rsid w:val="00B04713"/>
    <w:rsid w:val="00B0487D"/>
    <w:rsid w:val="00B11697"/>
    <w:rsid w:val="00B12974"/>
    <w:rsid w:val="00B1702B"/>
    <w:rsid w:val="00B20D56"/>
    <w:rsid w:val="00B25EDA"/>
    <w:rsid w:val="00B26028"/>
    <w:rsid w:val="00B264CB"/>
    <w:rsid w:val="00B2759D"/>
    <w:rsid w:val="00B3035E"/>
    <w:rsid w:val="00B33A99"/>
    <w:rsid w:val="00B33D47"/>
    <w:rsid w:val="00B37575"/>
    <w:rsid w:val="00B421C2"/>
    <w:rsid w:val="00B44579"/>
    <w:rsid w:val="00B469C0"/>
    <w:rsid w:val="00B47C84"/>
    <w:rsid w:val="00B505A7"/>
    <w:rsid w:val="00B5564D"/>
    <w:rsid w:val="00B55CEB"/>
    <w:rsid w:val="00B60CDC"/>
    <w:rsid w:val="00B63C49"/>
    <w:rsid w:val="00B6532B"/>
    <w:rsid w:val="00B66CF7"/>
    <w:rsid w:val="00B7411E"/>
    <w:rsid w:val="00B75D84"/>
    <w:rsid w:val="00B76770"/>
    <w:rsid w:val="00B82015"/>
    <w:rsid w:val="00B82AF7"/>
    <w:rsid w:val="00B834C8"/>
    <w:rsid w:val="00B83FAC"/>
    <w:rsid w:val="00B86835"/>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6A83"/>
    <w:rsid w:val="00BC716F"/>
    <w:rsid w:val="00BC77E8"/>
    <w:rsid w:val="00BD21D1"/>
    <w:rsid w:val="00BD4CDF"/>
    <w:rsid w:val="00BD5924"/>
    <w:rsid w:val="00BD66A3"/>
    <w:rsid w:val="00BE1668"/>
    <w:rsid w:val="00BE5D31"/>
    <w:rsid w:val="00BF0A52"/>
    <w:rsid w:val="00BF2072"/>
    <w:rsid w:val="00BF3ACB"/>
    <w:rsid w:val="00BF5290"/>
    <w:rsid w:val="00BF78E9"/>
    <w:rsid w:val="00C0555C"/>
    <w:rsid w:val="00C05A1B"/>
    <w:rsid w:val="00C06208"/>
    <w:rsid w:val="00C12791"/>
    <w:rsid w:val="00C13933"/>
    <w:rsid w:val="00C14193"/>
    <w:rsid w:val="00C2099A"/>
    <w:rsid w:val="00C273C8"/>
    <w:rsid w:val="00C3059C"/>
    <w:rsid w:val="00C32FC6"/>
    <w:rsid w:val="00C3435F"/>
    <w:rsid w:val="00C3486D"/>
    <w:rsid w:val="00C3583F"/>
    <w:rsid w:val="00C37181"/>
    <w:rsid w:val="00C37786"/>
    <w:rsid w:val="00C37ADA"/>
    <w:rsid w:val="00C40010"/>
    <w:rsid w:val="00C4061B"/>
    <w:rsid w:val="00C43FBF"/>
    <w:rsid w:val="00C47FDB"/>
    <w:rsid w:val="00C52C54"/>
    <w:rsid w:val="00C54485"/>
    <w:rsid w:val="00C56AFB"/>
    <w:rsid w:val="00C5761F"/>
    <w:rsid w:val="00C61038"/>
    <w:rsid w:val="00C639CC"/>
    <w:rsid w:val="00C67748"/>
    <w:rsid w:val="00C67FEA"/>
    <w:rsid w:val="00C70782"/>
    <w:rsid w:val="00C70D0F"/>
    <w:rsid w:val="00C749F2"/>
    <w:rsid w:val="00C76D98"/>
    <w:rsid w:val="00C76F26"/>
    <w:rsid w:val="00C9245B"/>
    <w:rsid w:val="00C92938"/>
    <w:rsid w:val="00C96705"/>
    <w:rsid w:val="00CA128E"/>
    <w:rsid w:val="00CA40BD"/>
    <w:rsid w:val="00CB1661"/>
    <w:rsid w:val="00CB5D12"/>
    <w:rsid w:val="00CC3411"/>
    <w:rsid w:val="00CC3F42"/>
    <w:rsid w:val="00CC5376"/>
    <w:rsid w:val="00CD132F"/>
    <w:rsid w:val="00CE2086"/>
    <w:rsid w:val="00CE3B5F"/>
    <w:rsid w:val="00CE3EF4"/>
    <w:rsid w:val="00CF103D"/>
    <w:rsid w:val="00CF124F"/>
    <w:rsid w:val="00CF19CF"/>
    <w:rsid w:val="00CF26CC"/>
    <w:rsid w:val="00CF3F49"/>
    <w:rsid w:val="00CF4988"/>
    <w:rsid w:val="00CF4CAA"/>
    <w:rsid w:val="00CF67CB"/>
    <w:rsid w:val="00CF741B"/>
    <w:rsid w:val="00D05F89"/>
    <w:rsid w:val="00D10792"/>
    <w:rsid w:val="00D14B96"/>
    <w:rsid w:val="00D16A35"/>
    <w:rsid w:val="00D21256"/>
    <w:rsid w:val="00D23DE2"/>
    <w:rsid w:val="00D24F3F"/>
    <w:rsid w:val="00D26BF8"/>
    <w:rsid w:val="00D2796C"/>
    <w:rsid w:val="00D3506C"/>
    <w:rsid w:val="00D372FC"/>
    <w:rsid w:val="00D45F25"/>
    <w:rsid w:val="00D50DFB"/>
    <w:rsid w:val="00D51501"/>
    <w:rsid w:val="00D56021"/>
    <w:rsid w:val="00D5656E"/>
    <w:rsid w:val="00D57BF6"/>
    <w:rsid w:val="00D60BF0"/>
    <w:rsid w:val="00D60F13"/>
    <w:rsid w:val="00D6221D"/>
    <w:rsid w:val="00D6562C"/>
    <w:rsid w:val="00D65F6D"/>
    <w:rsid w:val="00D71678"/>
    <w:rsid w:val="00D842B3"/>
    <w:rsid w:val="00D852C0"/>
    <w:rsid w:val="00D87077"/>
    <w:rsid w:val="00D936FC"/>
    <w:rsid w:val="00D93CC7"/>
    <w:rsid w:val="00D93E19"/>
    <w:rsid w:val="00D949C9"/>
    <w:rsid w:val="00D94B9D"/>
    <w:rsid w:val="00D95D03"/>
    <w:rsid w:val="00D96ADF"/>
    <w:rsid w:val="00DA418C"/>
    <w:rsid w:val="00DA7C08"/>
    <w:rsid w:val="00DB1309"/>
    <w:rsid w:val="00DB1FFE"/>
    <w:rsid w:val="00DB2A42"/>
    <w:rsid w:val="00DB70E3"/>
    <w:rsid w:val="00DB7A30"/>
    <w:rsid w:val="00DC05D3"/>
    <w:rsid w:val="00DC1AF4"/>
    <w:rsid w:val="00DC4268"/>
    <w:rsid w:val="00DC47E8"/>
    <w:rsid w:val="00DC4EF8"/>
    <w:rsid w:val="00DC6178"/>
    <w:rsid w:val="00DC726B"/>
    <w:rsid w:val="00DC7B70"/>
    <w:rsid w:val="00DD19BC"/>
    <w:rsid w:val="00DD5852"/>
    <w:rsid w:val="00DD6B04"/>
    <w:rsid w:val="00DE02A6"/>
    <w:rsid w:val="00DE3EBB"/>
    <w:rsid w:val="00DF2DD5"/>
    <w:rsid w:val="00DF4E13"/>
    <w:rsid w:val="00DF5B1A"/>
    <w:rsid w:val="00E16842"/>
    <w:rsid w:val="00E17D81"/>
    <w:rsid w:val="00E25684"/>
    <w:rsid w:val="00E2584F"/>
    <w:rsid w:val="00E26CA0"/>
    <w:rsid w:val="00E30FC7"/>
    <w:rsid w:val="00E36E08"/>
    <w:rsid w:val="00E41E18"/>
    <w:rsid w:val="00E42904"/>
    <w:rsid w:val="00E44B04"/>
    <w:rsid w:val="00E46F26"/>
    <w:rsid w:val="00E518EC"/>
    <w:rsid w:val="00E563B4"/>
    <w:rsid w:val="00E56EAC"/>
    <w:rsid w:val="00E602E9"/>
    <w:rsid w:val="00E60715"/>
    <w:rsid w:val="00E61B2B"/>
    <w:rsid w:val="00E633FD"/>
    <w:rsid w:val="00E64E51"/>
    <w:rsid w:val="00E6515E"/>
    <w:rsid w:val="00E659D7"/>
    <w:rsid w:val="00E70370"/>
    <w:rsid w:val="00E70879"/>
    <w:rsid w:val="00E71085"/>
    <w:rsid w:val="00E719A1"/>
    <w:rsid w:val="00E747E9"/>
    <w:rsid w:val="00E76F12"/>
    <w:rsid w:val="00E80A68"/>
    <w:rsid w:val="00E83CFF"/>
    <w:rsid w:val="00E8410E"/>
    <w:rsid w:val="00E87765"/>
    <w:rsid w:val="00E91995"/>
    <w:rsid w:val="00E94682"/>
    <w:rsid w:val="00E958FB"/>
    <w:rsid w:val="00E96554"/>
    <w:rsid w:val="00EA16FC"/>
    <w:rsid w:val="00EA1E21"/>
    <w:rsid w:val="00EA5B66"/>
    <w:rsid w:val="00EA6547"/>
    <w:rsid w:val="00EB22B8"/>
    <w:rsid w:val="00EC0469"/>
    <w:rsid w:val="00ED1E3D"/>
    <w:rsid w:val="00ED4165"/>
    <w:rsid w:val="00ED4F36"/>
    <w:rsid w:val="00ED509A"/>
    <w:rsid w:val="00ED56E1"/>
    <w:rsid w:val="00EE0062"/>
    <w:rsid w:val="00EE0314"/>
    <w:rsid w:val="00EE16C2"/>
    <w:rsid w:val="00EE1795"/>
    <w:rsid w:val="00EE3509"/>
    <w:rsid w:val="00EE4BCE"/>
    <w:rsid w:val="00EE5582"/>
    <w:rsid w:val="00EF067B"/>
    <w:rsid w:val="00EF2827"/>
    <w:rsid w:val="00F00003"/>
    <w:rsid w:val="00F014DE"/>
    <w:rsid w:val="00F02CED"/>
    <w:rsid w:val="00F049AA"/>
    <w:rsid w:val="00F11265"/>
    <w:rsid w:val="00F23F1D"/>
    <w:rsid w:val="00F2523D"/>
    <w:rsid w:val="00F264B5"/>
    <w:rsid w:val="00F3517B"/>
    <w:rsid w:val="00F4060C"/>
    <w:rsid w:val="00F510F2"/>
    <w:rsid w:val="00F532A9"/>
    <w:rsid w:val="00F53B14"/>
    <w:rsid w:val="00F54AF8"/>
    <w:rsid w:val="00F60BB8"/>
    <w:rsid w:val="00F62E89"/>
    <w:rsid w:val="00F63E70"/>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A58D4"/>
    <w:rsid w:val="00FB0CD8"/>
    <w:rsid w:val="00FB67FF"/>
    <w:rsid w:val="00FB7AF1"/>
    <w:rsid w:val="00FC1250"/>
    <w:rsid w:val="00FC5509"/>
    <w:rsid w:val="00FD4E30"/>
    <w:rsid w:val="00FD5D86"/>
    <w:rsid w:val="00FE0AC4"/>
    <w:rsid w:val="00FE7350"/>
    <w:rsid w:val="00FF0EBA"/>
    <w:rsid w:val="00FF10A4"/>
    <w:rsid w:val="00FF4547"/>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BAD89B"/>
  <w15:docId w15:val="{840113D1-91E6-4E88-A7C5-121BBB9F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4FC"/>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styleId="SemEspaamento">
    <w:name w:val="No Spacing"/>
    <w:uiPriority w:val="1"/>
    <w:qFormat/>
    <w:rsid w:val="00895F27"/>
    <w:pPr>
      <w:spacing w:after="0" w:line="240" w:lineRule="auto"/>
      <w:jc w:val="both"/>
    </w:pPr>
    <w:rPr>
      <w:rFonts w:ascii="Calibri" w:eastAsia="Calibri" w:hAnsi="Calibri" w:cs="Arial"/>
      <w:color w:val="000000"/>
      <w:szCs w:val="27"/>
      <w:shd w:val="clear" w:color="auto" w:fill="FFFFFF"/>
    </w:rPr>
  </w:style>
  <w:style w:type="character" w:styleId="MenoPendente">
    <w:name w:val="Unresolved Mention"/>
    <w:basedOn w:val="Fontepargpadro"/>
    <w:uiPriority w:val="99"/>
    <w:semiHidden/>
    <w:unhideWhenUsed/>
    <w:rsid w:val="004B7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354694991">
      <w:bodyDiv w:val="1"/>
      <w:marLeft w:val="0"/>
      <w:marRight w:val="0"/>
      <w:marTop w:val="0"/>
      <w:marBottom w:val="0"/>
      <w:divBdr>
        <w:top w:val="none" w:sz="0" w:space="0" w:color="auto"/>
        <w:left w:val="none" w:sz="0" w:space="0" w:color="auto"/>
        <w:bottom w:val="none" w:sz="0" w:space="0" w:color="auto"/>
        <w:right w:val="none" w:sz="0" w:space="0" w:color="auto"/>
      </w:divBdr>
    </w:div>
    <w:div w:id="425001718">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925499473">
      <w:bodyDiv w:val="1"/>
      <w:marLeft w:val="0"/>
      <w:marRight w:val="0"/>
      <w:marTop w:val="0"/>
      <w:marBottom w:val="0"/>
      <w:divBdr>
        <w:top w:val="none" w:sz="0" w:space="0" w:color="auto"/>
        <w:left w:val="none" w:sz="0" w:space="0" w:color="auto"/>
        <w:bottom w:val="none" w:sz="0" w:space="0" w:color="auto"/>
        <w:right w:val="none" w:sz="0" w:space="0" w:color="auto"/>
      </w:divBdr>
    </w:div>
    <w:div w:id="1010328712">
      <w:bodyDiv w:val="1"/>
      <w:marLeft w:val="0"/>
      <w:marRight w:val="0"/>
      <w:marTop w:val="0"/>
      <w:marBottom w:val="0"/>
      <w:divBdr>
        <w:top w:val="none" w:sz="0" w:space="0" w:color="auto"/>
        <w:left w:val="none" w:sz="0" w:space="0" w:color="auto"/>
        <w:bottom w:val="none" w:sz="0" w:space="0" w:color="auto"/>
        <w:right w:val="none" w:sz="0" w:space="0" w:color="auto"/>
      </w:divBdr>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391069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12767949">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31533188">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50613230">
      <w:bodyDiv w:val="1"/>
      <w:marLeft w:val="0"/>
      <w:marRight w:val="0"/>
      <w:marTop w:val="0"/>
      <w:marBottom w:val="0"/>
      <w:divBdr>
        <w:top w:val="none" w:sz="0" w:space="0" w:color="auto"/>
        <w:left w:val="none" w:sz="0" w:space="0" w:color="auto"/>
        <w:bottom w:val="none" w:sz="0" w:space="0" w:color="auto"/>
        <w:right w:val="none" w:sz="0" w:space="0" w:color="auto"/>
      </w:divBdr>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204428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constituicao/constituicaocompilado.htm"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bonito.ms.gov.br/category/licitacoes-e-contrato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bonito.ms.gov.br/category/licitacoes-e-contratos/" TargetMode="Externa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8" Type="http://schemas.openxmlformats.org/officeDocument/2006/relationships/hyperlink" Target="https://bll.org.br/"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B6B3-A310-4CE5-B4F9-EB3B0C56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36</Pages>
  <Words>15537</Words>
  <Characters>83903</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23</cp:revision>
  <cp:lastPrinted>2024-12-10T12:24:00Z</cp:lastPrinted>
  <dcterms:created xsi:type="dcterms:W3CDTF">2024-12-06T18:55:00Z</dcterms:created>
  <dcterms:modified xsi:type="dcterms:W3CDTF">2024-12-10T12:33:00Z</dcterms:modified>
</cp:coreProperties>
</file>