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94065" w14:textId="3B391FA9"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4936FA">
        <w:rPr>
          <w:rFonts w:ascii="Arial" w:hAnsi="Arial" w:cs="Arial"/>
          <w:color w:val="000000"/>
          <w:sz w:val="22"/>
          <w:szCs w:val="22"/>
          <w:lang w:val="pt-BR"/>
        </w:rPr>
        <w:t>179</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5DC82BF8" w14:textId="0B6355D4"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4936FA">
        <w:rPr>
          <w:rFonts w:ascii="Arial" w:hAnsi="Arial" w:cs="Arial"/>
          <w:color w:val="000000"/>
          <w:sz w:val="22"/>
          <w:szCs w:val="22"/>
          <w:lang w:val="pt-BR"/>
        </w:rPr>
        <w:t>60</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634BBBA8" w14:textId="77777777" w:rsidR="00966B73" w:rsidRPr="0030486D" w:rsidRDefault="00966B73" w:rsidP="0030486D">
      <w:pPr>
        <w:rPr>
          <w:rFonts w:ascii="Arial" w:hAnsi="Arial" w:cs="Arial"/>
          <w:b/>
          <w:bCs/>
          <w:color w:val="405CA1"/>
          <w:sz w:val="22"/>
          <w:szCs w:val="22"/>
        </w:rPr>
      </w:pPr>
    </w:p>
    <w:p w14:paraId="6B6B11D1"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05976D73"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1D4E8542" w14:textId="77777777" w:rsidR="00966B73" w:rsidRPr="0030486D" w:rsidRDefault="00966B73" w:rsidP="0030486D">
      <w:pPr>
        <w:rPr>
          <w:rFonts w:ascii="Arial" w:hAnsi="Arial" w:cs="Arial"/>
          <w:b/>
          <w:bCs/>
          <w:color w:val="405CA1"/>
          <w:sz w:val="22"/>
          <w:szCs w:val="22"/>
        </w:rPr>
      </w:pPr>
    </w:p>
    <w:p w14:paraId="685AFC75"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7B0E6DF2" w14:textId="15BF1623" w:rsidR="003F5DA4" w:rsidRPr="002721E0" w:rsidRDefault="002721E0" w:rsidP="003C6F54">
      <w:pPr>
        <w:jc w:val="both"/>
        <w:rPr>
          <w:rFonts w:ascii="Arial" w:hAnsi="Arial" w:cs="Arial"/>
          <w:sz w:val="22"/>
          <w:szCs w:val="22"/>
        </w:rPr>
      </w:pPr>
      <w:r w:rsidRPr="00D07CC4">
        <w:rPr>
          <w:rFonts w:ascii="Arial" w:hAnsi="Arial" w:cs="Arial"/>
          <w:sz w:val="22"/>
          <w:szCs w:val="22"/>
        </w:rPr>
        <w:t>Registro de Preço para futura aquisição de materiais odontológicos para atender a demanda da Secretaria municipal de Saúde</w:t>
      </w:r>
      <w:r w:rsidR="003F5DA4" w:rsidRPr="00D07CC4">
        <w:rPr>
          <w:rFonts w:ascii="Arial" w:hAnsi="Arial" w:cs="Arial"/>
          <w:sz w:val="22"/>
          <w:szCs w:val="22"/>
        </w:rPr>
        <w:t>.</w:t>
      </w:r>
    </w:p>
    <w:p w14:paraId="18CF24C3" w14:textId="77777777" w:rsidR="00966B73" w:rsidRPr="0030486D" w:rsidRDefault="00966B73" w:rsidP="0030486D">
      <w:pPr>
        <w:rPr>
          <w:rFonts w:ascii="Arial" w:hAnsi="Arial" w:cs="Arial"/>
          <w:sz w:val="22"/>
          <w:szCs w:val="22"/>
        </w:rPr>
      </w:pPr>
    </w:p>
    <w:p w14:paraId="5DC20C01"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785360EB"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 xml:space="preserve">possibilita o </w:t>
      </w:r>
      <w:proofErr w:type="spellStart"/>
      <w:r w:rsidRPr="0030486D">
        <w:rPr>
          <w:rFonts w:ascii="Arial" w:hAnsi="Arial" w:cs="Arial"/>
          <w:sz w:val="22"/>
          <w:szCs w:val="22"/>
        </w:rPr>
        <w:t>art</w:t>
      </w:r>
      <w:proofErr w:type="spellEnd"/>
      <w:r w:rsidRPr="0030486D">
        <w:rPr>
          <w:rFonts w:ascii="Arial" w:hAnsi="Arial" w:cs="Arial"/>
          <w:sz w:val="22"/>
          <w:szCs w:val="22"/>
        </w:rPr>
        <w:t>. 24 da Lei 14.133/2021.</w:t>
      </w:r>
    </w:p>
    <w:p w14:paraId="31BA206B" w14:textId="77777777" w:rsidR="00A53F36" w:rsidRPr="0030486D" w:rsidRDefault="00A53F36" w:rsidP="0030486D">
      <w:pPr>
        <w:rPr>
          <w:rFonts w:ascii="Arial" w:hAnsi="Arial" w:cs="Arial"/>
          <w:b/>
          <w:bCs/>
          <w:sz w:val="22"/>
          <w:szCs w:val="22"/>
        </w:rPr>
      </w:pPr>
    </w:p>
    <w:p w14:paraId="4C7A64E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0E7D4544" w14:textId="5653DA48"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4936FA">
        <w:rPr>
          <w:rFonts w:ascii="Arial" w:hAnsi="Arial" w:cs="Arial"/>
          <w:b/>
          <w:bCs/>
          <w:sz w:val="22"/>
          <w:szCs w:val="22"/>
        </w:rPr>
        <w:t>07</w:t>
      </w:r>
      <w:r w:rsidRPr="0030486D">
        <w:rPr>
          <w:rFonts w:ascii="Arial" w:hAnsi="Arial" w:cs="Arial"/>
          <w:b/>
          <w:bCs/>
          <w:sz w:val="22"/>
          <w:szCs w:val="22"/>
        </w:rPr>
        <w:t>/</w:t>
      </w:r>
      <w:r w:rsidR="004936FA">
        <w:rPr>
          <w:rFonts w:ascii="Arial" w:hAnsi="Arial" w:cs="Arial"/>
          <w:b/>
          <w:bCs/>
          <w:sz w:val="22"/>
          <w:szCs w:val="22"/>
        </w:rPr>
        <w:t>02</w:t>
      </w:r>
      <w:r w:rsidRPr="0030486D">
        <w:rPr>
          <w:rFonts w:ascii="Arial" w:hAnsi="Arial" w:cs="Arial"/>
          <w:b/>
          <w:bCs/>
          <w:sz w:val="22"/>
          <w:szCs w:val="22"/>
        </w:rPr>
        <w:t>/</w:t>
      </w:r>
      <w:r w:rsidR="004936FA">
        <w:rPr>
          <w:rFonts w:ascii="Arial" w:hAnsi="Arial" w:cs="Arial"/>
          <w:b/>
          <w:bCs/>
          <w:sz w:val="22"/>
          <w:szCs w:val="22"/>
        </w:rPr>
        <w:t>2025</w:t>
      </w:r>
      <w:r w:rsidRPr="0030486D">
        <w:rPr>
          <w:rFonts w:ascii="Arial" w:hAnsi="Arial" w:cs="Arial"/>
          <w:b/>
          <w:bCs/>
          <w:sz w:val="22"/>
          <w:szCs w:val="22"/>
        </w:rPr>
        <w:t xml:space="preserve"> </w:t>
      </w:r>
      <w:r w:rsidRPr="0030486D">
        <w:rPr>
          <w:rFonts w:ascii="Arial" w:hAnsi="Arial" w:cs="Arial"/>
          <w:sz w:val="22"/>
          <w:szCs w:val="22"/>
        </w:rPr>
        <w:t xml:space="preserve">às </w:t>
      </w:r>
      <w:r w:rsidR="004936FA">
        <w:rPr>
          <w:rFonts w:ascii="Arial" w:hAnsi="Arial" w:cs="Arial"/>
          <w:b/>
          <w:bCs/>
          <w:sz w:val="22"/>
          <w:szCs w:val="22"/>
        </w:rPr>
        <w:t>09</w:t>
      </w:r>
      <w:r w:rsidRPr="0030486D">
        <w:rPr>
          <w:rFonts w:ascii="Arial" w:hAnsi="Arial" w:cs="Arial"/>
          <w:b/>
          <w:bCs/>
          <w:sz w:val="22"/>
          <w:szCs w:val="22"/>
        </w:rPr>
        <w:t xml:space="preserve">h (horário de </w:t>
      </w:r>
      <w:r w:rsidR="004936FA">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76D6EB49"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2E0D4875" w14:textId="77777777" w:rsidR="00966B73" w:rsidRPr="0030486D" w:rsidRDefault="00966B73" w:rsidP="0030486D">
      <w:pPr>
        <w:jc w:val="both"/>
        <w:rPr>
          <w:rFonts w:ascii="Arial" w:hAnsi="Arial" w:cs="Arial"/>
          <w:b/>
          <w:bCs/>
          <w:caps/>
          <w:color w:val="405CA1"/>
          <w:sz w:val="22"/>
          <w:szCs w:val="22"/>
        </w:rPr>
      </w:pPr>
    </w:p>
    <w:p w14:paraId="4EA16A93"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21825A7A"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20D5C254" w14:textId="77777777" w:rsidR="00FE7350" w:rsidRPr="0030486D" w:rsidRDefault="00FE7350" w:rsidP="0030486D">
      <w:pPr>
        <w:jc w:val="both"/>
        <w:rPr>
          <w:rFonts w:ascii="Arial" w:hAnsi="Arial" w:cs="Arial"/>
          <w:sz w:val="22"/>
          <w:szCs w:val="22"/>
        </w:rPr>
      </w:pPr>
    </w:p>
    <w:p w14:paraId="438CD959"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0D7AF417"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40F2D825" w14:textId="77777777" w:rsidR="00966B73" w:rsidRPr="0030486D" w:rsidRDefault="00966B73" w:rsidP="0030486D">
      <w:pPr>
        <w:rPr>
          <w:rFonts w:ascii="Arial" w:hAnsi="Arial" w:cs="Arial"/>
          <w:b/>
          <w:bCs/>
          <w:color w:val="405CA1"/>
          <w:sz w:val="22"/>
          <w:szCs w:val="22"/>
        </w:rPr>
      </w:pPr>
    </w:p>
    <w:p w14:paraId="3F5AC95A" w14:textId="77777777" w:rsidR="00966B73" w:rsidRPr="00D07CC4" w:rsidRDefault="00966B73" w:rsidP="0030486D">
      <w:pPr>
        <w:rPr>
          <w:rFonts w:ascii="Arial" w:hAnsi="Arial" w:cs="Arial"/>
          <w:b/>
          <w:bCs/>
          <w:color w:val="405CA1"/>
          <w:sz w:val="22"/>
          <w:szCs w:val="22"/>
        </w:rPr>
      </w:pPr>
      <w:r w:rsidRPr="00D07CC4">
        <w:rPr>
          <w:rFonts w:ascii="Arial" w:hAnsi="Arial" w:cs="Arial"/>
          <w:b/>
          <w:bCs/>
          <w:color w:val="405CA1"/>
          <w:sz w:val="22"/>
          <w:szCs w:val="22"/>
        </w:rPr>
        <w:t>PREFERÊNCIA ME/EPP/EQUIPARADAS</w:t>
      </w:r>
    </w:p>
    <w:p w14:paraId="18EB473B" w14:textId="4267DA4F" w:rsidR="00966B73" w:rsidRPr="0030486D" w:rsidRDefault="00133E15" w:rsidP="0030486D">
      <w:pPr>
        <w:rPr>
          <w:rFonts w:ascii="Arial" w:hAnsi="Arial" w:cs="Arial"/>
          <w:b/>
          <w:bCs/>
          <w:sz w:val="22"/>
          <w:szCs w:val="22"/>
        </w:rPr>
      </w:pPr>
      <w:r w:rsidRPr="00D07CC4">
        <w:rPr>
          <w:rFonts w:ascii="Arial" w:hAnsi="Arial" w:cs="Arial"/>
          <w:b/>
          <w:bCs/>
          <w:sz w:val="22"/>
          <w:szCs w:val="22"/>
        </w:rPr>
        <w:t>SI</w:t>
      </w:r>
      <w:r w:rsidR="00D07CC4" w:rsidRPr="00D07CC4">
        <w:rPr>
          <w:rFonts w:ascii="Arial" w:hAnsi="Arial" w:cs="Arial"/>
          <w:b/>
          <w:bCs/>
          <w:sz w:val="22"/>
          <w:szCs w:val="22"/>
        </w:rPr>
        <w:t>M</w:t>
      </w:r>
    </w:p>
    <w:p w14:paraId="15186B7E" w14:textId="77777777" w:rsidR="003403F2" w:rsidRPr="0030486D" w:rsidRDefault="003403F2" w:rsidP="0030486D">
      <w:pPr>
        <w:rPr>
          <w:rFonts w:ascii="Arial" w:hAnsi="Arial" w:cs="Arial"/>
          <w:b/>
          <w:bCs/>
          <w:color w:val="FF0000"/>
          <w:sz w:val="22"/>
          <w:szCs w:val="22"/>
        </w:rPr>
      </w:pPr>
    </w:p>
    <w:p w14:paraId="64E07812" w14:textId="77777777" w:rsidR="003403F2" w:rsidRPr="0030486D" w:rsidRDefault="003403F2" w:rsidP="0030486D">
      <w:pPr>
        <w:rPr>
          <w:rFonts w:ascii="Arial" w:hAnsi="Arial" w:cs="Arial"/>
          <w:b/>
          <w:bCs/>
          <w:color w:val="FF0000"/>
          <w:sz w:val="22"/>
          <w:szCs w:val="22"/>
        </w:rPr>
      </w:pPr>
    </w:p>
    <w:p w14:paraId="126B2654" w14:textId="77777777" w:rsidR="00E602E9" w:rsidRPr="0030486D" w:rsidRDefault="00E602E9" w:rsidP="0030486D">
      <w:pPr>
        <w:rPr>
          <w:rFonts w:ascii="Arial" w:hAnsi="Arial" w:cs="Arial"/>
          <w:b/>
          <w:bCs/>
          <w:color w:val="FF0000"/>
          <w:sz w:val="22"/>
          <w:szCs w:val="22"/>
        </w:rPr>
      </w:pPr>
    </w:p>
    <w:p w14:paraId="33AA2B8C" w14:textId="77777777" w:rsidR="00E602E9" w:rsidRPr="0030486D" w:rsidRDefault="00E602E9" w:rsidP="0030486D">
      <w:pPr>
        <w:rPr>
          <w:rFonts w:ascii="Arial" w:hAnsi="Arial" w:cs="Arial"/>
          <w:b/>
          <w:bCs/>
          <w:color w:val="FF0000"/>
          <w:sz w:val="22"/>
          <w:szCs w:val="22"/>
        </w:rPr>
      </w:pPr>
    </w:p>
    <w:p w14:paraId="22557B32" w14:textId="77777777" w:rsidR="00E602E9" w:rsidRPr="0030486D" w:rsidRDefault="00E602E9" w:rsidP="0030486D">
      <w:pPr>
        <w:rPr>
          <w:rFonts w:ascii="Arial" w:hAnsi="Arial" w:cs="Arial"/>
          <w:b/>
          <w:bCs/>
          <w:color w:val="FF0000"/>
          <w:sz w:val="22"/>
          <w:szCs w:val="22"/>
        </w:rPr>
      </w:pPr>
    </w:p>
    <w:p w14:paraId="4463DEC4" w14:textId="77777777" w:rsidR="00E602E9" w:rsidRPr="0030486D" w:rsidRDefault="00E602E9" w:rsidP="0030486D">
      <w:pPr>
        <w:rPr>
          <w:rFonts w:ascii="Arial" w:hAnsi="Arial" w:cs="Arial"/>
          <w:b/>
          <w:bCs/>
          <w:color w:val="FF0000"/>
          <w:sz w:val="22"/>
          <w:szCs w:val="22"/>
        </w:rPr>
      </w:pPr>
    </w:p>
    <w:p w14:paraId="4665E87C" w14:textId="77777777" w:rsidR="00E602E9" w:rsidRPr="0030486D" w:rsidRDefault="00E602E9" w:rsidP="0030486D">
      <w:pPr>
        <w:rPr>
          <w:rFonts w:ascii="Arial" w:hAnsi="Arial" w:cs="Arial"/>
          <w:b/>
          <w:bCs/>
          <w:color w:val="FF0000"/>
          <w:sz w:val="22"/>
          <w:szCs w:val="22"/>
        </w:rPr>
      </w:pPr>
    </w:p>
    <w:p w14:paraId="4E94AA5F" w14:textId="77777777" w:rsidR="00FE7350" w:rsidRPr="0030486D" w:rsidRDefault="00FE7350" w:rsidP="0030486D">
      <w:pPr>
        <w:rPr>
          <w:rFonts w:ascii="Arial" w:hAnsi="Arial" w:cs="Arial"/>
          <w:b/>
          <w:bCs/>
          <w:color w:val="FF0000"/>
          <w:sz w:val="22"/>
          <w:szCs w:val="22"/>
        </w:rPr>
      </w:pPr>
    </w:p>
    <w:p w14:paraId="3858E9BC" w14:textId="77777777" w:rsidR="00FE7350" w:rsidRPr="0030486D" w:rsidRDefault="00FE7350" w:rsidP="0030486D">
      <w:pPr>
        <w:rPr>
          <w:rFonts w:ascii="Arial" w:hAnsi="Arial" w:cs="Arial"/>
          <w:b/>
          <w:bCs/>
          <w:color w:val="FF0000"/>
          <w:sz w:val="22"/>
          <w:szCs w:val="22"/>
        </w:rPr>
      </w:pPr>
    </w:p>
    <w:p w14:paraId="460BA85D" w14:textId="77777777" w:rsidR="00FE7350" w:rsidRPr="0030486D" w:rsidRDefault="00FE7350" w:rsidP="0030486D">
      <w:pPr>
        <w:rPr>
          <w:rFonts w:ascii="Arial" w:hAnsi="Arial" w:cs="Arial"/>
          <w:b/>
          <w:bCs/>
          <w:color w:val="FF0000"/>
          <w:sz w:val="22"/>
          <w:szCs w:val="22"/>
        </w:rPr>
      </w:pPr>
    </w:p>
    <w:p w14:paraId="4846D42C" w14:textId="77777777" w:rsidR="00FE7350" w:rsidRPr="0030486D" w:rsidRDefault="00FE7350" w:rsidP="0030486D">
      <w:pPr>
        <w:rPr>
          <w:rFonts w:ascii="Arial" w:hAnsi="Arial" w:cs="Arial"/>
          <w:b/>
          <w:bCs/>
          <w:color w:val="FF0000"/>
          <w:sz w:val="22"/>
          <w:szCs w:val="22"/>
        </w:rPr>
      </w:pPr>
    </w:p>
    <w:p w14:paraId="60467466" w14:textId="77777777" w:rsidR="00FE7350" w:rsidRPr="0030486D" w:rsidRDefault="00FE7350" w:rsidP="0030486D">
      <w:pPr>
        <w:rPr>
          <w:rFonts w:ascii="Arial" w:hAnsi="Arial" w:cs="Arial"/>
          <w:b/>
          <w:bCs/>
          <w:color w:val="FF0000"/>
          <w:sz w:val="22"/>
          <w:szCs w:val="22"/>
        </w:rPr>
      </w:pPr>
    </w:p>
    <w:p w14:paraId="09EC53C9"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A56FA9E"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05D96CDF" w14:textId="77777777" w:rsidR="00966B73" w:rsidRPr="0030486D" w:rsidRDefault="00966B73" w:rsidP="0030486D">
          <w:pPr>
            <w:rPr>
              <w:rFonts w:ascii="Arial" w:hAnsi="Arial" w:cs="Arial"/>
              <w:sz w:val="22"/>
              <w:szCs w:val="22"/>
            </w:rPr>
          </w:pPr>
        </w:p>
        <w:p w14:paraId="013268F4" w14:textId="77777777" w:rsidR="008656F4" w:rsidRDefault="00792867">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9A1B60">
              <w:rPr>
                <w:noProof/>
                <w:webHidden/>
              </w:rPr>
              <w:t>3</w:t>
            </w:r>
            <w:r>
              <w:rPr>
                <w:noProof/>
                <w:webHidden/>
              </w:rPr>
              <w:fldChar w:fldCharType="end"/>
            </w:r>
          </w:hyperlink>
        </w:p>
        <w:p w14:paraId="05F10620" w14:textId="77777777" w:rsidR="008656F4" w:rsidRDefault="006D275E">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792867">
              <w:rPr>
                <w:noProof/>
                <w:webHidden/>
              </w:rPr>
              <w:fldChar w:fldCharType="begin"/>
            </w:r>
            <w:r w:rsidR="008656F4">
              <w:rPr>
                <w:noProof/>
                <w:webHidden/>
              </w:rPr>
              <w:instrText xml:space="preserve"> PAGEREF _Toc161054764 \h </w:instrText>
            </w:r>
            <w:r w:rsidR="00792867">
              <w:rPr>
                <w:noProof/>
                <w:webHidden/>
              </w:rPr>
            </w:r>
            <w:r w:rsidR="00792867">
              <w:rPr>
                <w:noProof/>
                <w:webHidden/>
              </w:rPr>
              <w:fldChar w:fldCharType="separate"/>
            </w:r>
            <w:r w:rsidR="009A1B60">
              <w:rPr>
                <w:noProof/>
                <w:webHidden/>
              </w:rPr>
              <w:t>3</w:t>
            </w:r>
            <w:r w:rsidR="00792867">
              <w:rPr>
                <w:noProof/>
                <w:webHidden/>
              </w:rPr>
              <w:fldChar w:fldCharType="end"/>
            </w:r>
          </w:hyperlink>
        </w:p>
        <w:p w14:paraId="0A84B6EC" w14:textId="77777777" w:rsidR="008656F4" w:rsidRDefault="006D275E">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792867">
              <w:rPr>
                <w:noProof/>
                <w:webHidden/>
              </w:rPr>
              <w:fldChar w:fldCharType="begin"/>
            </w:r>
            <w:r w:rsidR="008656F4">
              <w:rPr>
                <w:noProof/>
                <w:webHidden/>
              </w:rPr>
              <w:instrText xml:space="preserve"> PAGEREF _Toc161054765 \h </w:instrText>
            </w:r>
            <w:r w:rsidR="00792867">
              <w:rPr>
                <w:noProof/>
                <w:webHidden/>
              </w:rPr>
            </w:r>
            <w:r w:rsidR="00792867">
              <w:rPr>
                <w:noProof/>
                <w:webHidden/>
              </w:rPr>
              <w:fldChar w:fldCharType="separate"/>
            </w:r>
            <w:r w:rsidR="009A1B60">
              <w:rPr>
                <w:noProof/>
                <w:webHidden/>
              </w:rPr>
              <w:t>3</w:t>
            </w:r>
            <w:r w:rsidR="00792867">
              <w:rPr>
                <w:noProof/>
                <w:webHidden/>
              </w:rPr>
              <w:fldChar w:fldCharType="end"/>
            </w:r>
          </w:hyperlink>
        </w:p>
        <w:p w14:paraId="206A2AAD" w14:textId="77777777" w:rsidR="008656F4" w:rsidRDefault="006D275E">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792867">
              <w:rPr>
                <w:noProof/>
                <w:webHidden/>
              </w:rPr>
              <w:fldChar w:fldCharType="begin"/>
            </w:r>
            <w:r w:rsidR="008656F4">
              <w:rPr>
                <w:noProof/>
                <w:webHidden/>
              </w:rPr>
              <w:instrText xml:space="preserve"> PAGEREF _Toc161054766 \h </w:instrText>
            </w:r>
            <w:r w:rsidR="00792867">
              <w:rPr>
                <w:noProof/>
                <w:webHidden/>
              </w:rPr>
            </w:r>
            <w:r w:rsidR="00792867">
              <w:rPr>
                <w:noProof/>
                <w:webHidden/>
              </w:rPr>
              <w:fldChar w:fldCharType="separate"/>
            </w:r>
            <w:r w:rsidR="009A1B60">
              <w:rPr>
                <w:noProof/>
                <w:webHidden/>
              </w:rPr>
              <w:t>4</w:t>
            </w:r>
            <w:r w:rsidR="00792867">
              <w:rPr>
                <w:noProof/>
                <w:webHidden/>
              </w:rPr>
              <w:fldChar w:fldCharType="end"/>
            </w:r>
          </w:hyperlink>
        </w:p>
        <w:p w14:paraId="23F3E621" w14:textId="77777777" w:rsidR="008656F4" w:rsidRDefault="006D275E">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792867">
              <w:rPr>
                <w:noProof/>
                <w:webHidden/>
              </w:rPr>
              <w:fldChar w:fldCharType="begin"/>
            </w:r>
            <w:r w:rsidR="008656F4">
              <w:rPr>
                <w:noProof/>
                <w:webHidden/>
              </w:rPr>
              <w:instrText xml:space="preserve"> PAGEREF _Toc161054767 \h </w:instrText>
            </w:r>
            <w:r w:rsidR="00792867">
              <w:rPr>
                <w:noProof/>
                <w:webHidden/>
              </w:rPr>
            </w:r>
            <w:r w:rsidR="00792867">
              <w:rPr>
                <w:noProof/>
                <w:webHidden/>
              </w:rPr>
              <w:fldChar w:fldCharType="separate"/>
            </w:r>
            <w:r w:rsidR="009A1B60">
              <w:rPr>
                <w:noProof/>
                <w:webHidden/>
              </w:rPr>
              <w:t>6</w:t>
            </w:r>
            <w:r w:rsidR="00792867">
              <w:rPr>
                <w:noProof/>
                <w:webHidden/>
              </w:rPr>
              <w:fldChar w:fldCharType="end"/>
            </w:r>
          </w:hyperlink>
        </w:p>
        <w:p w14:paraId="5ED03D47" w14:textId="77777777" w:rsidR="008656F4" w:rsidRDefault="006D275E">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792867">
              <w:rPr>
                <w:noProof/>
                <w:webHidden/>
              </w:rPr>
              <w:fldChar w:fldCharType="begin"/>
            </w:r>
            <w:r w:rsidR="008656F4">
              <w:rPr>
                <w:noProof/>
                <w:webHidden/>
              </w:rPr>
              <w:instrText xml:space="preserve"> PAGEREF _Toc161054768 \h </w:instrText>
            </w:r>
            <w:r w:rsidR="00792867">
              <w:rPr>
                <w:noProof/>
                <w:webHidden/>
              </w:rPr>
            </w:r>
            <w:r w:rsidR="00792867">
              <w:rPr>
                <w:noProof/>
                <w:webHidden/>
              </w:rPr>
              <w:fldChar w:fldCharType="separate"/>
            </w:r>
            <w:r w:rsidR="009A1B60">
              <w:rPr>
                <w:noProof/>
                <w:webHidden/>
              </w:rPr>
              <w:t>10</w:t>
            </w:r>
            <w:r w:rsidR="00792867">
              <w:rPr>
                <w:noProof/>
                <w:webHidden/>
              </w:rPr>
              <w:fldChar w:fldCharType="end"/>
            </w:r>
          </w:hyperlink>
        </w:p>
        <w:p w14:paraId="75CBBCF5" w14:textId="77777777" w:rsidR="008656F4" w:rsidRDefault="006D275E">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792867">
              <w:rPr>
                <w:noProof/>
                <w:webHidden/>
              </w:rPr>
              <w:fldChar w:fldCharType="begin"/>
            </w:r>
            <w:r w:rsidR="008656F4">
              <w:rPr>
                <w:noProof/>
                <w:webHidden/>
              </w:rPr>
              <w:instrText xml:space="preserve"> PAGEREF _Toc161054769 \h </w:instrText>
            </w:r>
            <w:r w:rsidR="00792867">
              <w:rPr>
                <w:noProof/>
                <w:webHidden/>
              </w:rPr>
            </w:r>
            <w:r w:rsidR="00792867">
              <w:rPr>
                <w:noProof/>
                <w:webHidden/>
              </w:rPr>
              <w:fldChar w:fldCharType="separate"/>
            </w:r>
            <w:r w:rsidR="009A1B60">
              <w:rPr>
                <w:noProof/>
                <w:webHidden/>
              </w:rPr>
              <w:t>11</w:t>
            </w:r>
            <w:r w:rsidR="00792867">
              <w:rPr>
                <w:noProof/>
                <w:webHidden/>
              </w:rPr>
              <w:fldChar w:fldCharType="end"/>
            </w:r>
          </w:hyperlink>
        </w:p>
        <w:p w14:paraId="241CFFFC" w14:textId="77777777" w:rsidR="008656F4" w:rsidRDefault="006D275E">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792867">
              <w:rPr>
                <w:noProof/>
                <w:webHidden/>
              </w:rPr>
              <w:fldChar w:fldCharType="begin"/>
            </w:r>
            <w:r w:rsidR="008656F4">
              <w:rPr>
                <w:noProof/>
                <w:webHidden/>
              </w:rPr>
              <w:instrText xml:space="preserve"> PAGEREF _Toc161054770 \h </w:instrText>
            </w:r>
            <w:r w:rsidR="00792867">
              <w:rPr>
                <w:noProof/>
                <w:webHidden/>
              </w:rPr>
            </w:r>
            <w:r w:rsidR="00792867">
              <w:rPr>
                <w:noProof/>
                <w:webHidden/>
              </w:rPr>
              <w:fldChar w:fldCharType="separate"/>
            </w:r>
            <w:r w:rsidR="009A1B60">
              <w:rPr>
                <w:noProof/>
                <w:webHidden/>
              </w:rPr>
              <w:t>14</w:t>
            </w:r>
            <w:r w:rsidR="00792867">
              <w:rPr>
                <w:noProof/>
                <w:webHidden/>
              </w:rPr>
              <w:fldChar w:fldCharType="end"/>
            </w:r>
          </w:hyperlink>
        </w:p>
        <w:p w14:paraId="07953F7E" w14:textId="77777777" w:rsidR="008656F4" w:rsidRDefault="006D275E">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792867">
              <w:rPr>
                <w:noProof/>
                <w:webHidden/>
              </w:rPr>
              <w:fldChar w:fldCharType="begin"/>
            </w:r>
            <w:r w:rsidR="008656F4">
              <w:rPr>
                <w:noProof/>
                <w:webHidden/>
              </w:rPr>
              <w:instrText xml:space="preserve"> PAGEREF _Toc161054771 \h </w:instrText>
            </w:r>
            <w:r w:rsidR="00792867">
              <w:rPr>
                <w:noProof/>
                <w:webHidden/>
              </w:rPr>
            </w:r>
            <w:r w:rsidR="00792867">
              <w:rPr>
                <w:noProof/>
                <w:webHidden/>
              </w:rPr>
              <w:fldChar w:fldCharType="separate"/>
            </w:r>
            <w:r w:rsidR="009A1B60">
              <w:rPr>
                <w:noProof/>
                <w:webHidden/>
              </w:rPr>
              <w:t>16</w:t>
            </w:r>
            <w:r w:rsidR="00792867">
              <w:rPr>
                <w:noProof/>
                <w:webHidden/>
              </w:rPr>
              <w:fldChar w:fldCharType="end"/>
            </w:r>
          </w:hyperlink>
        </w:p>
        <w:p w14:paraId="03B16931" w14:textId="77777777" w:rsidR="008656F4" w:rsidRDefault="006D275E">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792867">
              <w:rPr>
                <w:noProof/>
                <w:webHidden/>
              </w:rPr>
              <w:fldChar w:fldCharType="begin"/>
            </w:r>
            <w:r w:rsidR="008656F4">
              <w:rPr>
                <w:noProof/>
                <w:webHidden/>
              </w:rPr>
              <w:instrText xml:space="preserve"> PAGEREF _Toc161054772 \h </w:instrText>
            </w:r>
            <w:r w:rsidR="00792867">
              <w:rPr>
                <w:noProof/>
                <w:webHidden/>
              </w:rPr>
            </w:r>
            <w:r w:rsidR="00792867">
              <w:rPr>
                <w:noProof/>
                <w:webHidden/>
              </w:rPr>
              <w:fldChar w:fldCharType="separate"/>
            </w:r>
            <w:r w:rsidR="009A1B60">
              <w:rPr>
                <w:noProof/>
                <w:webHidden/>
              </w:rPr>
              <w:t>18</w:t>
            </w:r>
            <w:r w:rsidR="00792867">
              <w:rPr>
                <w:noProof/>
                <w:webHidden/>
              </w:rPr>
              <w:fldChar w:fldCharType="end"/>
            </w:r>
          </w:hyperlink>
        </w:p>
        <w:p w14:paraId="481D3AEB" w14:textId="77777777" w:rsidR="008656F4" w:rsidRDefault="006D275E">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792867">
              <w:rPr>
                <w:noProof/>
                <w:webHidden/>
              </w:rPr>
              <w:fldChar w:fldCharType="begin"/>
            </w:r>
            <w:r w:rsidR="008656F4">
              <w:rPr>
                <w:noProof/>
                <w:webHidden/>
              </w:rPr>
              <w:instrText xml:space="preserve"> PAGEREF _Toc161054773 \h </w:instrText>
            </w:r>
            <w:r w:rsidR="00792867">
              <w:rPr>
                <w:noProof/>
                <w:webHidden/>
              </w:rPr>
            </w:r>
            <w:r w:rsidR="00792867">
              <w:rPr>
                <w:noProof/>
                <w:webHidden/>
              </w:rPr>
              <w:fldChar w:fldCharType="separate"/>
            </w:r>
            <w:r w:rsidR="009A1B60">
              <w:rPr>
                <w:noProof/>
                <w:webHidden/>
              </w:rPr>
              <w:t>18</w:t>
            </w:r>
            <w:r w:rsidR="00792867">
              <w:rPr>
                <w:noProof/>
                <w:webHidden/>
              </w:rPr>
              <w:fldChar w:fldCharType="end"/>
            </w:r>
          </w:hyperlink>
        </w:p>
        <w:p w14:paraId="246A131A" w14:textId="77777777" w:rsidR="008656F4" w:rsidRDefault="006D275E">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792867">
              <w:rPr>
                <w:noProof/>
                <w:webHidden/>
              </w:rPr>
              <w:fldChar w:fldCharType="begin"/>
            </w:r>
            <w:r w:rsidR="008656F4">
              <w:rPr>
                <w:noProof/>
                <w:webHidden/>
              </w:rPr>
              <w:instrText xml:space="preserve"> PAGEREF _Toc161054774 \h </w:instrText>
            </w:r>
            <w:r w:rsidR="00792867">
              <w:rPr>
                <w:noProof/>
                <w:webHidden/>
              </w:rPr>
            </w:r>
            <w:r w:rsidR="00792867">
              <w:rPr>
                <w:noProof/>
                <w:webHidden/>
              </w:rPr>
              <w:fldChar w:fldCharType="separate"/>
            </w:r>
            <w:r w:rsidR="009A1B60">
              <w:rPr>
                <w:noProof/>
                <w:webHidden/>
              </w:rPr>
              <w:t>19</w:t>
            </w:r>
            <w:r w:rsidR="00792867">
              <w:rPr>
                <w:noProof/>
                <w:webHidden/>
              </w:rPr>
              <w:fldChar w:fldCharType="end"/>
            </w:r>
          </w:hyperlink>
        </w:p>
        <w:p w14:paraId="146B9C19" w14:textId="77777777" w:rsidR="008656F4" w:rsidRDefault="006D275E">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792867">
              <w:rPr>
                <w:noProof/>
                <w:webHidden/>
              </w:rPr>
              <w:fldChar w:fldCharType="begin"/>
            </w:r>
            <w:r w:rsidR="008656F4">
              <w:rPr>
                <w:noProof/>
                <w:webHidden/>
              </w:rPr>
              <w:instrText xml:space="preserve"> PAGEREF _Toc161054775 \h </w:instrText>
            </w:r>
            <w:r w:rsidR="00792867">
              <w:rPr>
                <w:noProof/>
                <w:webHidden/>
              </w:rPr>
            </w:r>
            <w:r w:rsidR="00792867">
              <w:rPr>
                <w:noProof/>
                <w:webHidden/>
              </w:rPr>
              <w:fldChar w:fldCharType="separate"/>
            </w:r>
            <w:r w:rsidR="009A1B60">
              <w:rPr>
                <w:noProof/>
                <w:webHidden/>
              </w:rPr>
              <w:t>20</w:t>
            </w:r>
            <w:r w:rsidR="00792867">
              <w:rPr>
                <w:noProof/>
                <w:webHidden/>
              </w:rPr>
              <w:fldChar w:fldCharType="end"/>
            </w:r>
          </w:hyperlink>
        </w:p>
        <w:p w14:paraId="7F5021C7" w14:textId="77777777" w:rsidR="008656F4" w:rsidRDefault="006D275E">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792867">
              <w:rPr>
                <w:noProof/>
                <w:webHidden/>
              </w:rPr>
              <w:fldChar w:fldCharType="begin"/>
            </w:r>
            <w:r w:rsidR="008656F4">
              <w:rPr>
                <w:noProof/>
                <w:webHidden/>
              </w:rPr>
              <w:instrText xml:space="preserve"> PAGEREF _Toc161054776 \h </w:instrText>
            </w:r>
            <w:r w:rsidR="00792867">
              <w:rPr>
                <w:noProof/>
                <w:webHidden/>
              </w:rPr>
            </w:r>
            <w:r w:rsidR="00792867">
              <w:rPr>
                <w:noProof/>
                <w:webHidden/>
              </w:rPr>
              <w:fldChar w:fldCharType="separate"/>
            </w:r>
            <w:r w:rsidR="009A1B60">
              <w:rPr>
                <w:noProof/>
                <w:webHidden/>
              </w:rPr>
              <w:t>22</w:t>
            </w:r>
            <w:r w:rsidR="00792867">
              <w:rPr>
                <w:noProof/>
                <w:webHidden/>
              </w:rPr>
              <w:fldChar w:fldCharType="end"/>
            </w:r>
          </w:hyperlink>
        </w:p>
        <w:p w14:paraId="402CC00F" w14:textId="77777777" w:rsidR="008656F4" w:rsidRDefault="006D275E">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792867">
              <w:rPr>
                <w:noProof/>
                <w:webHidden/>
              </w:rPr>
              <w:fldChar w:fldCharType="begin"/>
            </w:r>
            <w:r w:rsidR="008656F4">
              <w:rPr>
                <w:noProof/>
                <w:webHidden/>
              </w:rPr>
              <w:instrText xml:space="preserve"> PAGEREF _Toc161054777 \h </w:instrText>
            </w:r>
            <w:r w:rsidR="00792867">
              <w:rPr>
                <w:noProof/>
                <w:webHidden/>
              </w:rPr>
            </w:r>
            <w:r w:rsidR="00792867">
              <w:rPr>
                <w:noProof/>
                <w:webHidden/>
              </w:rPr>
              <w:fldChar w:fldCharType="separate"/>
            </w:r>
            <w:r w:rsidR="009A1B60">
              <w:rPr>
                <w:noProof/>
                <w:webHidden/>
              </w:rPr>
              <w:t>22</w:t>
            </w:r>
            <w:r w:rsidR="00792867">
              <w:rPr>
                <w:noProof/>
                <w:webHidden/>
              </w:rPr>
              <w:fldChar w:fldCharType="end"/>
            </w:r>
          </w:hyperlink>
        </w:p>
        <w:p w14:paraId="0FD0E787" w14:textId="77777777" w:rsidR="00966B73" w:rsidRPr="0030486D" w:rsidRDefault="00792867" w:rsidP="0030486D">
          <w:pPr>
            <w:rPr>
              <w:rFonts w:ascii="Arial" w:hAnsi="Arial" w:cs="Arial"/>
              <w:b/>
              <w:bCs/>
              <w:sz w:val="22"/>
              <w:szCs w:val="22"/>
            </w:rPr>
          </w:pPr>
          <w:r w:rsidRPr="0030486D">
            <w:rPr>
              <w:rFonts w:ascii="Arial" w:hAnsi="Arial" w:cs="Arial"/>
              <w:b/>
              <w:bCs/>
              <w:sz w:val="22"/>
              <w:szCs w:val="22"/>
            </w:rPr>
            <w:fldChar w:fldCharType="end"/>
          </w:r>
        </w:p>
      </w:sdtContent>
    </w:sdt>
    <w:p w14:paraId="5C4EE4FB"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59B36133" w14:textId="152005E3" w:rsidR="00966B73" w:rsidRPr="0030486D" w:rsidRDefault="00966B73" w:rsidP="00C602AD">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1A4D092" w14:textId="77777777" w:rsidR="00966B73" w:rsidRPr="0030486D" w:rsidRDefault="00966B73" w:rsidP="00C602AD">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3AE25239" w14:textId="5B9EDB88" w:rsidR="00966B73" w:rsidRPr="0030486D" w:rsidRDefault="00966B73" w:rsidP="00C602AD">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89638B">
        <w:rPr>
          <w:rFonts w:ascii="Arial" w:hAnsi="Arial" w:cs="Arial"/>
          <w:b/>
          <w:color w:val="000000"/>
          <w:sz w:val="22"/>
          <w:szCs w:val="22"/>
        </w:rPr>
        <w:t>060</w:t>
      </w:r>
      <w:r w:rsidRPr="0030486D">
        <w:rPr>
          <w:rFonts w:ascii="Arial" w:hAnsi="Arial" w:cs="Arial"/>
          <w:b/>
          <w:color w:val="000000"/>
          <w:sz w:val="22"/>
          <w:szCs w:val="22"/>
        </w:rPr>
        <w:t>/2024</w:t>
      </w:r>
    </w:p>
    <w:p w14:paraId="17791EBD" w14:textId="19A975FC" w:rsidR="00966B73" w:rsidRPr="0030486D" w:rsidRDefault="00966B73" w:rsidP="00C602AD">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89638B">
        <w:rPr>
          <w:rFonts w:ascii="Arial" w:hAnsi="Arial" w:cs="Arial"/>
          <w:bCs/>
          <w:color w:val="000000"/>
          <w:sz w:val="22"/>
          <w:szCs w:val="22"/>
        </w:rPr>
        <w:t>179/2024</w:t>
      </w:r>
      <w:r w:rsidRPr="0030486D">
        <w:rPr>
          <w:rFonts w:ascii="Arial" w:hAnsi="Arial" w:cs="Arial"/>
          <w:bCs/>
          <w:color w:val="000000"/>
          <w:sz w:val="22"/>
          <w:szCs w:val="22"/>
        </w:rPr>
        <w:t>)</w:t>
      </w:r>
    </w:p>
    <w:p w14:paraId="1C9CFDD2" w14:textId="77777777" w:rsidR="00966B73" w:rsidRPr="0030486D" w:rsidRDefault="00966B73" w:rsidP="00C602AD">
      <w:pPr>
        <w:spacing w:beforeLines="120" w:before="288" w:afterLines="120" w:after="288"/>
        <w:ind w:firstLine="567"/>
        <w:jc w:val="center"/>
        <w:rPr>
          <w:rFonts w:ascii="Arial" w:hAnsi="Arial" w:cs="Arial"/>
          <w:b/>
          <w:color w:val="000000"/>
          <w:sz w:val="22"/>
          <w:szCs w:val="22"/>
        </w:rPr>
      </w:pPr>
    </w:p>
    <w:p w14:paraId="4DC22DDE" w14:textId="0D4A8AB4"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3F5DA4">
        <w:rPr>
          <w:rFonts w:ascii="Arial" w:hAnsi="Arial" w:cs="Arial"/>
          <w:sz w:val="22"/>
          <w:szCs w:val="22"/>
        </w:rPr>
        <w:t xml:space="preserve"> </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 xml:space="preserve">ronel </w:t>
      </w:r>
      <w:proofErr w:type="spellStart"/>
      <w:r w:rsidR="00A65096" w:rsidRPr="0030486D">
        <w:rPr>
          <w:rFonts w:ascii="Arial" w:hAnsi="Arial" w:cs="Arial"/>
          <w:sz w:val="22"/>
          <w:szCs w:val="22"/>
        </w:rPr>
        <w:t>Pílad</w:t>
      </w:r>
      <w:proofErr w:type="spellEnd"/>
      <w:r w:rsidR="00A65096" w:rsidRPr="0030486D">
        <w:rPr>
          <w:rFonts w:ascii="Arial" w:hAnsi="Arial" w:cs="Arial"/>
          <w:sz w:val="22"/>
          <w:szCs w:val="22"/>
        </w:rPr>
        <w:t xml:space="preserve"> </w:t>
      </w:r>
      <w:proofErr w:type="spellStart"/>
      <w:r w:rsidR="00A65096" w:rsidRPr="0030486D">
        <w:rPr>
          <w:rFonts w:ascii="Arial" w:hAnsi="Arial" w:cs="Arial"/>
          <w:sz w:val="22"/>
          <w:szCs w:val="22"/>
        </w:rPr>
        <w:t>Rebuá</w:t>
      </w:r>
      <w:proofErr w:type="spellEnd"/>
      <w:r w:rsidR="00A65096" w:rsidRPr="0030486D">
        <w:rPr>
          <w:rFonts w:ascii="Arial" w:hAnsi="Arial" w:cs="Arial"/>
          <w:sz w:val="22"/>
          <w:szCs w:val="22"/>
        </w:rPr>
        <w:t>,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xml:space="preserve">, Decreto Municipal nº 14 de 02 de fevereiro de 2024 que Regulamenta o disposto no </w:t>
      </w:r>
      <w:proofErr w:type="spellStart"/>
      <w:r w:rsidR="00487ADF" w:rsidRPr="0030486D">
        <w:rPr>
          <w:rFonts w:ascii="Arial" w:hAnsi="Arial" w:cs="Arial"/>
          <w:sz w:val="22"/>
          <w:szCs w:val="22"/>
        </w:rPr>
        <w:t>art</w:t>
      </w:r>
      <w:proofErr w:type="spellEnd"/>
      <w:r w:rsidR="00487ADF" w:rsidRPr="0030486D">
        <w:rPr>
          <w:rFonts w:ascii="Arial" w:hAnsi="Arial" w:cs="Arial"/>
          <w:sz w:val="22"/>
          <w:szCs w:val="22"/>
        </w:rPr>
        <w: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D66698D"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4CEC2023" w14:textId="70E732B4" w:rsidR="00966B73" w:rsidRDefault="00966B73" w:rsidP="00B7185E">
      <w:pPr>
        <w:jc w:val="both"/>
        <w:rPr>
          <w:rFonts w:ascii="Arial" w:hAnsi="Arial" w:cs="Arial"/>
          <w:sz w:val="22"/>
          <w:szCs w:val="22"/>
        </w:rPr>
      </w:pPr>
      <w:r w:rsidRPr="002721E0">
        <w:rPr>
          <w:rFonts w:ascii="Arial" w:hAnsi="Arial" w:cs="Arial"/>
          <w:sz w:val="22"/>
          <w:szCs w:val="22"/>
        </w:rPr>
        <w:t>O objeto da presente</w:t>
      </w:r>
      <w:r w:rsidR="00380EB8" w:rsidRPr="002721E0">
        <w:rPr>
          <w:rFonts w:ascii="Arial" w:hAnsi="Arial" w:cs="Arial"/>
          <w:sz w:val="22"/>
          <w:szCs w:val="22"/>
        </w:rPr>
        <w:t xml:space="preserve"> licitação é o</w:t>
      </w:r>
      <w:r w:rsidRPr="002721E0">
        <w:rPr>
          <w:rFonts w:ascii="Arial" w:hAnsi="Arial" w:cs="Arial"/>
          <w:sz w:val="22"/>
          <w:szCs w:val="22"/>
        </w:rPr>
        <w:t xml:space="preserve"> </w:t>
      </w:r>
      <w:r w:rsidR="002721E0" w:rsidRPr="00D07CC4">
        <w:rPr>
          <w:rFonts w:ascii="Arial" w:hAnsi="Arial" w:cs="Arial"/>
          <w:b/>
          <w:bCs/>
          <w:sz w:val="22"/>
          <w:szCs w:val="22"/>
        </w:rPr>
        <w:t>Registro de Preço para futura aquisição de materiais odontológicos para atender a demanda da Secretaria municipal de Saúde</w:t>
      </w:r>
      <w:r w:rsidR="003F5DA4" w:rsidRPr="00D07CC4">
        <w:rPr>
          <w:rFonts w:ascii="Arial" w:hAnsi="Arial" w:cs="Arial"/>
          <w:bCs/>
          <w:sz w:val="22"/>
          <w:szCs w:val="22"/>
        </w:rPr>
        <w:t xml:space="preserve"> </w:t>
      </w:r>
      <w:r w:rsidRPr="00D07CC4">
        <w:rPr>
          <w:rFonts w:ascii="Arial" w:hAnsi="Arial" w:cs="Arial"/>
          <w:sz w:val="22"/>
          <w:szCs w:val="22"/>
        </w:rPr>
        <w:t>conforme condições, quantidades</w:t>
      </w:r>
      <w:r w:rsidRPr="002721E0">
        <w:rPr>
          <w:rFonts w:ascii="Arial" w:hAnsi="Arial" w:cs="Arial"/>
          <w:sz w:val="22"/>
          <w:szCs w:val="22"/>
        </w:rPr>
        <w:t xml:space="preserve"> e exigências estabelec</w:t>
      </w:r>
      <w:r w:rsidR="009A0458" w:rsidRPr="002721E0">
        <w:rPr>
          <w:rFonts w:ascii="Arial" w:hAnsi="Arial" w:cs="Arial"/>
          <w:sz w:val="22"/>
          <w:szCs w:val="22"/>
        </w:rPr>
        <w:t>idas neste Edital e seus anexos.</w:t>
      </w:r>
    </w:p>
    <w:p w14:paraId="240F56C4" w14:textId="77777777" w:rsidR="008B20EC" w:rsidRPr="002721E0" w:rsidRDefault="008B20EC" w:rsidP="00B7185E">
      <w:pPr>
        <w:jc w:val="both"/>
        <w:rPr>
          <w:rFonts w:ascii="Arial" w:hAnsi="Arial" w:cs="Arial"/>
          <w:bCs/>
          <w:sz w:val="22"/>
          <w:szCs w:val="22"/>
        </w:rPr>
      </w:pP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4A0" w:firstRow="1" w:lastRow="0" w:firstColumn="1" w:lastColumn="0" w:noHBand="0" w:noVBand="1"/>
      </w:tblPr>
      <w:tblGrid>
        <w:gridCol w:w="339"/>
        <w:gridCol w:w="7218"/>
        <w:gridCol w:w="366"/>
        <w:gridCol w:w="571"/>
      </w:tblGrid>
      <w:tr w:rsidR="008B20EC" w:rsidRPr="008B20EC" w14:paraId="616CB47A"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93CD86" w14:textId="77777777" w:rsidR="008B20EC" w:rsidRPr="008B20EC" w:rsidRDefault="008B20EC">
            <w:pPr>
              <w:spacing w:line="276" w:lineRule="auto"/>
              <w:jc w:val="center"/>
              <w:rPr>
                <w:rFonts w:ascii="Arial" w:hAnsi="Arial" w:cs="Arial"/>
                <w:b/>
                <w:bCs/>
                <w:sz w:val="16"/>
                <w:szCs w:val="16"/>
                <w:lang w:val="x-none"/>
              </w:rPr>
            </w:pPr>
            <w:bookmarkStart w:id="1" w:name="_Hlk188519739"/>
            <w:r w:rsidRPr="008B20EC">
              <w:rPr>
                <w:rFonts w:ascii="Arial" w:hAnsi="Arial" w:cs="Arial"/>
                <w:b/>
                <w:bCs/>
                <w:sz w:val="16"/>
                <w:szCs w:val="16"/>
                <w:lang w:val="x-none"/>
              </w:rPr>
              <w:t>Item</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40540A" w14:textId="77777777" w:rsidR="008B20EC" w:rsidRPr="008B20EC" w:rsidRDefault="008B20EC">
            <w:pPr>
              <w:spacing w:line="276" w:lineRule="auto"/>
              <w:jc w:val="center"/>
              <w:rPr>
                <w:rFonts w:ascii="Arial" w:hAnsi="Arial" w:cs="Arial"/>
                <w:b/>
                <w:bCs/>
                <w:sz w:val="16"/>
                <w:szCs w:val="16"/>
                <w:lang w:val="x-none"/>
              </w:rPr>
            </w:pPr>
            <w:r w:rsidRPr="008B20EC">
              <w:rPr>
                <w:rFonts w:ascii="Arial" w:hAnsi="Arial" w:cs="Arial"/>
                <w:b/>
                <w:bCs/>
                <w:sz w:val="16"/>
                <w:szCs w:val="16"/>
                <w:lang w:val="x-none"/>
              </w:rPr>
              <w:t>Descrição do Produto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E4CC9D" w14:textId="77777777" w:rsidR="008B20EC" w:rsidRPr="008B20EC" w:rsidRDefault="008B20EC">
            <w:pPr>
              <w:spacing w:line="276" w:lineRule="auto"/>
              <w:jc w:val="center"/>
              <w:rPr>
                <w:rFonts w:ascii="Arial" w:hAnsi="Arial" w:cs="Arial"/>
                <w:b/>
                <w:bCs/>
                <w:sz w:val="16"/>
                <w:szCs w:val="16"/>
                <w:lang w:val="x-none"/>
              </w:rPr>
            </w:pPr>
            <w:proofErr w:type="spellStart"/>
            <w:r w:rsidRPr="008B20EC">
              <w:rPr>
                <w:rFonts w:ascii="Arial" w:hAnsi="Arial" w:cs="Arial"/>
                <w:b/>
                <w:bCs/>
                <w:sz w:val="16"/>
                <w:szCs w:val="16"/>
                <w:lang w:val="x-none"/>
              </w:rPr>
              <w:t>Qte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8A79BA" w14:textId="77777777" w:rsidR="008B20EC" w:rsidRPr="008B20EC" w:rsidRDefault="008B20EC">
            <w:pPr>
              <w:spacing w:line="276" w:lineRule="auto"/>
              <w:jc w:val="center"/>
              <w:rPr>
                <w:rFonts w:ascii="Arial" w:hAnsi="Arial" w:cs="Arial"/>
                <w:b/>
                <w:bCs/>
                <w:sz w:val="16"/>
                <w:szCs w:val="16"/>
                <w:lang w:val="x-none"/>
              </w:rPr>
            </w:pPr>
            <w:r w:rsidRPr="008B20EC">
              <w:rPr>
                <w:rFonts w:ascii="Arial" w:hAnsi="Arial" w:cs="Arial"/>
                <w:b/>
                <w:bCs/>
                <w:sz w:val="16"/>
                <w:szCs w:val="16"/>
                <w:lang w:val="x-none"/>
              </w:rPr>
              <w:t>Unid.</w:t>
            </w:r>
          </w:p>
        </w:tc>
      </w:tr>
      <w:tr w:rsidR="008B20EC" w:rsidRPr="008B20EC" w14:paraId="7BC7B3A1"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54995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B8376"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ADESIVO FOTOPOLIMERIZÁVEL PARA ESMALTE E DENTINA,  FRASCO DE 3G,</w:t>
            </w:r>
            <w:r w:rsidRPr="008B20EC">
              <w:rPr>
                <w:rFonts w:ascii="Arial" w:hAnsi="Arial" w:cs="Arial"/>
                <w:sz w:val="16"/>
                <w:szCs w:val="16"/>
                <w:lang w:val="pt-BR"/>
              </w:rPr>
              <w:t xml:space="preserve"> </w:t>
            </w:r>
            <w:r w:rsidRPr="008B20EC">
              <w:rPr>
                <w:rFonts w:ascii="Arial" w:hAnsi="Arial" w:cs="Arial"/>
                <w:sz w:val="16"/>
                <w:szCs w:val="16"/>
                <w:lang w:val="x-none"/>
              </w:rPr>
              <w:t>DEVE TER O SISTEMA FOTOPOLIMERIZÁVEL COM NANOTECNOLOGIA,SUAS CARGAS PROPORCIONAM ÒTIMA ADESÃO À DENTINA E AO ESMALTE DOS DENTES EM PROCEDIMENTOS DE RESTAURAÇÕES DIRETAS E INDIRETAS,EMBALAGEM COM 1 FRASCO DE 3G,TIPO ADPER SINGLE BOND.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D3F0C1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F164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FRASC</w:t>
            </w:r>
          </w:p>
        </w:tc>
      </w:tr>
      <w:tr w:rsidR="008B20EC" w:rsidRPr="008B20EC" w14:paraId="06F448E2"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7432D0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72299F1"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ÁGUA OXIGENADA LÍQUIDA-10 VOLUMES (FRASCO COM1000 ML)</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881D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B195C3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FRASC</w:t>
            </w:r>
          </w:p>
        </w:tc>
      </w:tr>
      <w:tr w:rsidR="008B20EC" w:rsidRPr="008B20EC" w14:paraId="5C8A71E8"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9CCCD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E6AF333"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AGULHA GENGIVAL EXTRA-CURTA: 15MM. CAIXA COM 100 UNIDADES</w:t>
            </w:r>
          </w:p>
          <w:p w14:paraId="1800D3FB"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AGULHA COM BISEL TRIFACELADO,CÂNULA ALTAMENTE FLEXÍVEL SILICONIZADA,ESTOJO PÁSTICO E PROTETOR ,LACRE DE SEGURANÇA QUE GARANTE A ESTERILIDADE,ROSCA INTERNA UNIVERSALPARA SERINGAS DE CARPULE E BISEL INTERNO COM ÂNGULO.</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0FFC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F0521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428B7021"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40AF8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A9B2E4E"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AGULHA GENGIVAL CURTA, CURTA :22MM.CAIXA COM 100 UNIDADES.</w:t>
            </w:r>
          </w:p>
          <w:p w14:paraId="6E4C32C3"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AGULHA COM BISEL TRIFACELADO, CÂNULA ALTAMENTE FLEXÍVEL SILICONIZADA, ESTOJO PÁSTICO E PROTETOR ,LACRE DE SEGURANÇA QUE GARANTE A ESTERILIDADE,ROSCA INTERNA UNIVERSAL PARA SERINGAS DE CARPULE E BISEL INTERNO COM ÂNGULO.</w:t>
            </w:r>
          </w:p>
        </w:tc>
        <w:tc>
          <w:tcPr>
            <w:tcW w:w="0" w:type="auto"/>
            <w:tcBorders>
              <w:top w:val="single" w:sz="4" w:space="0" w:color="auto"/>
              <w:left w:val="single" w:sz="4" w:space="0" w:color="auto"/>
              <w:bottom w:val="single" w:sz="4" w:space="0" w:color="auto"/>
              <w:right w:val="single" w:sz="4" w:space="0" w:color="auto"/>
            </w:tcBorders>
            <w:vAlign w:val="center"/>
            <w:hideMark/>
          </w:tcPr>
          <w:p w14:paraId="7C44472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B1ED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0D96D7DE"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59812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C5C81"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ANESTÉSICO  LOCAL CLORIDRATO DE LINDOCAINA 2% EPINEFRINA COM VASO ,EMBALAGEM COM 50 TUBESTE DE CRISTAL(VIDRO) DE 1,8ML CADA.LINDOCAINA +EPINEFRINA.</w:t>
            </w:r>
          </w:p>
        </w:tc>
        <w:tc>
          <w:tcPr>
            <w:tcW w:w="0" w:type="auto"/>
            <w:tcBorders>
              <w:top w:val="single" w:sz="4" w:space="0" w:color="auto"/>
              <w:left w:val="single" w:sz="4" w:space="0" w:color="auto"/>
              <w:bottom w:val="single" w:sz="4" w:space="0" w:color="auto"/>
              <w:right w:val="single" w:sz="4" w:space="0" w:color="auto"/>
            </w:tcBorders>
            <w:vAlign w:val="center"/>
            <w:hideMark/>
          </w:tcPr>
          <w:p w14:paraId="1335A8A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0C93650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1DBD77C3"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E426D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1B28249" w14:textId="77777777" w:rsidR="008B20EC" w:rsidRPr="008B20EC" w:rsidRDefault="008B20EC">
            <w:pPr>
              <w:spacing w:line="276" w:lineRule="auto"/>
              <w:jc w:val="both"/>
              <w:rPr>
                <w:rFonts w:ascii="Arial" w:hAnsi="Arial" w:cs="Arial"/>
                <w:sz w:val="16"/>
                <w:szCs w:val="16"/>
                <w:lang w:val="pt-BR"/>
              </w:rPr>
            </w:pPr>
            <w:r w:rsidRPr="008B20EC">
              <w:rPr>
                <w:rFonts w:ascii="Arial" w:hAnsi="Arial" w:cs="Arial"/>
                <w:sz w:val="16"/>
                <w:szCs w:val="16"/>
                <w:lang w:val="x-none"/>
              </w:rPr>
              <w:t>ANESTÉSICO LOCAL INJETÁVEL,COM CADA ML CONTENDO 20MG DE CLORIDRATO DE MEPIVACAINA(36MG/CARPULE), EMBALAGEM COM 50 TUBESTE, ENVASADA EM TUBETES DE VIDRO COM ÊMBOLOS SILICONIZADOS</w:t>
            </w:r>
            <w:r w:rsidRPr="008B20EC">
              <w:rPr>
                <w:rFonts w:ascii="Arial" w:hAnsi="Arial" w:cs="Arial"/>
                <w:sz w:val="16"/>
                <w:szCs w:val="16"/>
                <w:lang w:val="pt-BR"/>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83CFA5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5BE06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2B156942"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8A8363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5265D"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ANESTÉSICO TÓPICO POTE COM 12 G</w:t>
            </w:r>
          </w:p>
        </w:tc>
        <w:tc>
          <w:tcPr>
            <w:tcW w:w="0" w:type="auto"/>
            <w:tcBorders>
              <w:top w:val="single" w:sz="4" w:space="0" w:color="auto"/>
              <w:left w:val="single" w:sz="4" w:space="0" w:color="auto"/>
              <w:bottom w:val="single" w:sz="4" w:space="0" w:color="auto"/>
              <w:right w:val="single" w:sz="4" w:space="0" w:color="auto"/>
            </w:tcBorders>
            <w:vAlign w:val="center"/>
            <w:hideMark/>
          </w:tcPr>
          <w:p w14:paraId="6A0D88B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42A08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POTE</w:t>
            </w:r>
          </w:p>
        </w:tc>
      </w:tr>
      <w:tr w:rsidR="008B20EC" w:rsidRPr="008B20EC" w14:paraId="55A891FB"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73D95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4A670DE4"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BICARBONATO DE SÓDIO, GRANULAÇÃO EXTRA FINA, POTE COM 500G..</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CD1B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7782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POTE</w:t>
            </w:r>
          </w:p>
        </w:tc>
      </w:tr>
      <w:tr w:rsidR="008B20EC" w:rsidRPr="008B20EC" w14:paraId="37B90EA3"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F53E0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93EF9"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2200 FF</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1CBA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7E561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7AE4A492"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173671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46E26D"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3193 F</w:t>
            </w:r>
          </w:p>
        </w:tc>
        <w:tc>
          <w:tcPr>
            <w:tcW w:w="0" w:type="auto"/>
            <w:tcBorders>
              <w:top w:val="single" w:sz="4" w:space="0" w:color="auto"/>
              <w:left w:val="single" w:sz="4" w:space="0" w:color="auto"/>
              <w:bottom w:val="single" w:sz="4" w:space="0" w:color="auto"/>
              <w:right w:val="single" w:sz="4" w:space="0" w:color="auto"/>
            </w:tcBorders>
            <w:vAlign w:val="center"/>
            <w:hideMark/>
          </w:tcPr>
          <w:p w14:paraId="6169603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29CF80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1FDA1C38"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8A686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48D5134F"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ALTA ROTAÇÃO CARBIDE ZEKRYA HL</w:t>
            </w:r>
            <w:r w:rsidRPr="008B20EC">
              <w:rPr>
                <w:rFonts w:ascii="Arial" w:hAnsi="Arial" w:cs="Arial"/>
                <w:sz w:val="16"/>
                <w:szCs w:val="16"/>
                <w:lang w:val="pt-BR"/>
              </w:rPr>
              <w:t xml:space="preserve"> </w:t>
            </w:r>
            <w:r w:rsidRPr="008B20EC">
              <w:rPr>
                <w:rFonts w:ascii="Arial" w:hAnsi="Arial" w:cs="Arial"/>
                <w:sz w:val="16"/>
                <w:szCs w:val="16"/>
                <w:lang w:val="x-none"/>
              </w:rPr>
              <w:t>CIRURGICA.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2A54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9A632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69AEE5BB"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79566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480E4"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CARBIDE FG 2 ALTA ROTAÇÃO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79016BA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68B50F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125C2CB2"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B01F6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0D463"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CARBIDE FG 3  ALTA ROTAÇÃO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08F1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E36E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087276B3"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2B677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1D2CAF39"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CARBIDE FG 3 BAIXA ROTAÇÃO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564AEEB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456C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2940FAF7"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40796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67E7675"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CARBIDE FG 4  ALTA ROTAÇÃO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3C931AA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262B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1854870B"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E8A77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46DD3AE"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CARBIDE FG 4 BAIXA ROTAÇÃO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445E845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06E38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113426C6"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CD7D5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F4E9CB1"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CARBIDE FG 558HL</w:t>
            </w:r>
          </w:p>
        </w:tc>
        <w:tc>
          <w:tcPr>
            <w:tcW w:w="0" w:type="auto"/>
            <w:tcBorders>
              <w:top w:val="single" w:sz="4" w:space="0" w:color="auto"/>
              <w:left w:val="single" w:sz="4" w:space="0" w:color="auto"/>
              <w:bottom w:val="single" w:sz="4" w:space="0" w:color="auto"/>
              <w:right w:val="single" w:sz="4" w:space="0" w:color="auto"/>
            </w:tcBorders>
            <w:vAlign w:val="center"/>
            <w:hideMark/>
          </w:tcPr>
          <w:p w14:paraId="15DE18B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04677D0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432FC371"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03A5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8C0A15"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CARBIDE FG 6</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B8A9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B191B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43EB6EB4"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69951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5F89D21F"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CARBIDE FG 701HL</w:t>
            </w:r>
          </w:p>
        </w:tc>
        <w:tc>
          <w:tcPr>
            <w:tcW w:w="0" w:type="auto"/>
            <w:tcBorders>
              <w:top w:val="single" w:sz="4" w:space="0" w:color="auto"/>
              <w:left w:val="single" w:sz="4" w:space="0" w:color="auto"/>
              <w:bottom w:val="single" w:sz="4" w:space="0" w:color="auto"/>
              <w:right w:val="single" w:sz="4" w:space="0" w:color="auto"/>
            </w:tcBorders>
            <w:vAlign w:val="center"/>
            <w:hideMark/>
          </w:tcPr>
          <w:p w14:paraId="454EDAA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D265DD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336A99EA"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02C8A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D7AF25"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CIRURGICA LONGA Nº 558 L.</w:t>
            </w:r>
          </w:p>
        </w:tc>
        <w:tc>
          <w:tcPr>
            <w:tcW w:w="0" w:type="auto"/>
            <w:tcBorders>
              <w:top w:val="single" w:sz="4" w:space="0" w:color="auto"/>
              <w:left w:val="single" w:sz="4" w:space="0" w:color="auto"/>
              <w:bottom w:val="single" w:sz="4" w:space="0" w:color="auto"/>
              <w:right w:val="single" w:sz="4" w:space="0" w:color="auto"/>
            </w:tcBorders>
            <w:vAlign w:val="center"/>
            <w:hideMark/>
          </w:tcPr>
          <w:p w14:paraId="4866CC1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AFC02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3EE03AAE"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9F7D6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50999DC5"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CIRURGICA LONGA N° 06</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7CD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B30EC2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71A91DD0"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380CF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70F56"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CIRÚRGICA MÉDIA TIPO CARBIDE FG 25MM</w:t>
            </w:r>
          </w:p>
        </w:tc>
        <w:tc>
          <w:tcPr>
            <w:tcW w:w="0" w:type="auto"/>
            <w:tcBorders>
              <w:top w:val="single" w:sz="4" w:space="0" w:color="auto"/>
              <w:left w:val="single" w:sz="4" w:space="0" w:color="auto"/>
              <w:bottom w:val="single" w:sz="4" w:space="0" w:color="auto"/>
              <w:right w:val="single" w:sz="4" w:space="0" w:color="auto"/>
            </w:tcBorders>
            <w:vAlign w:val="center"/>
            <w:hideMark/>
          </w:tcPr>
          <w:p w14:paraId="56F456B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6B0A4A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03D04F71"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E9A6A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41AC2D43"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CIRURGICA N° 151 HL</w:t>
            </w:r>
          </w:p>
        </w:tc>
        <w:tc>
          <w:tcPr>
            <w:tcW w:w="0" w:type="auto"/>
            <w:tcBorders>
              <w:top w:val="single" w:sz="4" w:space="0" w:color="auto"/>
              <w:left w:val="single" w:sz="4" w:space="0" w:color="auto"/>
              <w:bottom w:val="single" w:sz="4" w:space="0" w:color="auto"/>
              <w:right w:val="single" w:sz="4" w:space="0" w:color="auto"/>
            </w:tcBorders>
            <w:vAlign w:val="center"/>
            <w:hideMark/>
          </w:tcPr>
          <w:p w14:paraId="05514B4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AC1471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6FFE61B8"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84439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24</w:t>
            </w:r>
          </w:p>
        </w:tc>
        <w:tc>
          <w:tcPr>
            <w:tcW w:w="0" w:type="auto"/>
            <w:tcBorders>
              <w:top w:val="single" w:sz="4" w:space="0" w:color="auto"/>
              <w:left w:val="single" w:sz="4" w:space="0" w:color="auto"/>
              <w:bottom w:val="single" w:sz="4" w:space="0" w:color="auto"/>
              <w:right w:val="single" w:sz="4" w:space="0" w:color="auto"/>
            </w:tcBorders>
            <w:vAlign w:val="center"/>
            <w:hideMark/>
          </w:tcPr>
          <w:p w14:paraId="1222ECA0" w14:textId="77777777" w:rsidR="008B20EC" w:rsidRPr="008B20EC" w:rsidRDefault="008B20EC">
            <w:pPr>
              <w:autoSpaceDE w:val="0"/>
              <w:autoSpaceDN w:val="0"/>
              <w:adjustRightInd w:val="0"/>
              <w:spacing w:line="276" w:lineRule="auto"/>
              <w:jc w:val="both"/>
              <w:rPr>
                <w:rFonts w:ascii="Arial" w:hAnsi="Arial" w:cs="Arial"/>
                <w:sz w:val="16"/>
                <w:szCs w:val="16"/>
                <w:lang w:val="pt-BR"/>
              </w:rPr>
            </w:pPr>
            <w:r w:rsidRPr="008B20EC">
              <w:rPr>
                <w:rFonts w:ascii="Arial" w:hAnsi="Arial" w:cs="Arial"/>
                <w:sz w:val="16"/>
                <w:szCs w:val="16"/>
                <w:lang w:val="x-none"/>
              </w:rPr>
              <w:t>BROCA DIAMANTADA  N° 1112FF</w:t>
            </w:r>
            <w:r w:rsidRPr="008B20EC">
              <w:rPr>
                <w:rFonts w:ascii="Arial" w:hAnsi="Arial" w:cs="Arial"/>
                <w:sz w:val="16"/>
                <w:szCs w:val="16"/>
                <w:lang w:val="pt-BR"/>
              </w:rPr>
              <w:t xml:space="preserve">, </w:t>
            </w:r>
            <w:r w:rsidRPr="008B20EC">
              <w:rPr>
                <w:rFonts w:ascii="Arial" w:hAnsi="Arial" w:cs="Arial"/>
                <w:sz w:val="16"/>
                <w:szCs w:val="16"/>
                <w:lang w:val="x-none"/>
              </w:rPr>
              <w:t>ALTA ROTAÇÃO - CÔNICA TOPO EM CHAMA  (N° 1112FF), confeccionada em aço, para alta rotação, granulação extra fina, passível de esterilização por meios físico-químicos, conforme a NBR-ISO 9002/1994 para instrumentos rotativos odontológicos, embalada individualmente, contendo externamente informações do fabricante, numeração e procedência de fabricação.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DC830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A7EC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30A9AA2D"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F7D05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A00AD97"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DIAMANTADA 3195</w:t>
            </w:r>
          </w:p>
        </w:tc>
        <w:tc>
          <w:tcPr>
            <w:tcW w:w="0" w:type="auto"/>
            <w:tcBorders>
              <w:top w:val="single" w:sz="4" w:space="0" w:color="auto"/>
              <w:left w:val="single" w:sz="4" w:space="0" w:color="auto"/>
              <w:bottom w:val="single" w:sz="4" w:space="0" w:color="auto"/>
              <w:right w:val="single" w:sz="4" w:space="0" w:color="auto"/>
            </w:tcBorders>
            <w:vAlign w:val="center"/>
            <w:hideMark/>
          </w:tcPr>
          <w:p w14:paraId="271049B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E9568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5082F62A"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F2431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26</w:t>
            </w:r>
          </w:p>
        </w:tc>
        <w:tc>
          <w:tcPr>
            <w:tcW w:w="0" w:type="auto"/>
            <w:tcBorders>
              <w:top w:val="single" w:sz="4" w:space="0" w:color="auto"/>
              <w:left w:val="single" w:sz="4" w:space="0" w:color="auto"/>
              <w:bottom w:val="single" w:sz="4" w:space="0" w:color="auto"/>
              <w:right w:val="single" w:sz="4" w:space="0" w:color="auto"/>
            </w:tcBorders>
            <w:vAlign w:val="center"/>
            <w:hideMark/>
          </w:tcPr>
          <w:p w14:paraId="24055CF2"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035CA</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B666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223BFD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5B8ABB58"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2A946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27</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C29E1"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035PM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2F7D4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7E4B1E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00DFB1DB"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420E8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534895E"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037CA</w:t>
            </w:r>
          </w:p>
        </w:tc>
        <w:tc>
          <w:tcPr>
            <w:tcW w:w="0" w:type="auto"/>
            <w:tcBorders>
              <w:top w:val="single" w:sz="4" w:space="0" w:color="auto"/>
              <w:left w:val="single" w:sz="4" w:space="0" w:color="auto"/>
              <w:bottom w:val="single" w:sz="4" w:space="0" w:color="auto"/>
              <w:right w:val="single" w:sz="4" w:space="0" w:color="auto"/>
            </w:tcBorders>
            <w:vAlign w:val="center"/>
            <w:hideMark/>
          </w:tcPr>
          <w:p w14:paraId="6B86AEB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E8AA7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50375FAF"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B6DB4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29</w:t>
            </w:r>
          </w:p>
        </w:tc>
        <w:tc>
          <w:tcPr>
            <w:tcW w:w="0" w:type="auto"/>
            <w:tcBorders>
              <w:top w:val="single" w:sz="4" w:space="0" w:color="auto"/>
              <w:left w:val="single" w:sz="4" w:space="0" w:color="auto"/>
              <w:bottom w:val="single" w:sz="4" w:space="0" w:color="auto"/>
              <w:right w:val="single" w:sz="4" w:space="0" w:color="auto"/>
            </w:tcBorders>
            <w:vAlign w:val="center"/>
            <w:hideMark/>
          </w:tcPr>
          <w:p w14:paraId="2206050A"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DIAMANTADA FG 1011HL</w:t>
            </w:r>
            <w:r w:rsidRPr="008B20EC">
              <w:rPr>
                <w:rFonts w:ascii="Arial" w:hAnsi="Arial" w:cs="Arial"/>
                <w:sz w:val="16"/>
                <w:szCs w:val="16"/>
                <w:lang w:val="pt-BR"/>
              </w:rPr>
              <w:t xml:space="preserve">, </w:t>
            </w:r>
            <w:r w:rsidRPr="008B20EC">
              <w:rPr>
                <w:rFonts w:ascii="Arial" w:hAnsi="Arial" w:cs="Arial"/>
                <w:sz w:val="16"/>
                <w:szCs w:val="16"/>
                <w:lang w:val="x-none"/>
              </w:rPr>
              <w:t>ALTA ROTAÇÃO - ESFÉRICA  (N° 1011FG/hl), confeccionada em aço, para alta rotação, granulação fina, passível de esterilização por meios físico-químicos, conforme a NBR-ISO 9002/1994 para instrumentos rotativos odontológicos, embalada individualmente, contendo externamente informações do fabricante, numeração e procedência de fabricação.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5BFC06F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A522D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3F7C9E7A"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5EAFE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E8636"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DIAMANTADA FG 1012 HL</w:t>
            </w:r>
          </w:p>
        </w:tc>
        <w:tc>
          <w:tcPr>
            <w:tcW w:w="0" w:type="auto"/>
            <w:tcBorders>
              <w:top w:val="single" w:sz="4" w:space="0" w:color="auto"/>
              <w:left w:val="single" w:sz="4" w:space="0" w:color="auto"/>
              <w:bottom w:val="single" w:sz="4" w:space="0" w:color="auto"/>
              <w:right w:val="single" w:sz="4" w:space="0" w:color="auto"/>
            </w:tcBorders>
            <w:vAlign w:val="center"/>
            <w:hideMark/>
          </w:tcPr>
          <w:p w14:paraId="24BF8B1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347405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36B5A1EC"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D889B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8BBDA"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5BB69C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D580A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11C8C29D"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119BF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B9A677E"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D812F4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097B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07D9AC2E"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DEBBE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44DC6A75"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DIAMANTADA FG 1014</w:t>
            </w:r>
          </w:p>
        </w:tc>
        <w:tc>
          <w:tcPr>
            <w:tcW w:w="0" w:type="auto"/>
            <w:tcBorders>
              <w:top w:val="single" w:sz="4" w:space="0" w:color="auto"/>
              <w:left w:val="single" w:sz="4" w:space="0" w:color="auto"/>
              <w:bottom w:val="single" w:sz="4" w:space="0" w:color="auto"/>
              <w:right w:val="single" w:sz="4" w:space="0" w:color="auto"/>
            </w:tcBorders>
            <w:vAlign w:val="center"/>
            <w:hideMark/>
          </w:tcPr>
          <w:p w14:paraId="56ECF1E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91E3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6BEB53B4"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AF260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26855"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A79488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E0B0C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33FFC943"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F7192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4B8DA5B2"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1019 HL</w:t>
            </w:r>
          </w:p>
        </w:tc>
        <w:tc>
          <w:tcPr>
            <w:tcW w:w="0" w:type="auto"/>
            <w:tcBorders>
              <w:top w:val="single" w:sz="4" w:space="0" w:color="auto"/>
              <w:left w:val="single" w:sz="4" w:space="0" w:color="auto"/>
              <w:bottom w:val="single" w:sz="4" w:space="0" w:color="auto"/>
              <w:right w:val="single" w:sz="4" w:space="0" w:color="auto"/>
            </w:tcBorders>
            <w:vAlign w:val="center"/>
            <w:hideMark/>
          </w:tcPr>
          <w:p w14:paraId="141A690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C9A7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5A3B1F7B"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D8E1F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36</w:t>
            </w:r>
          </w:p>
        </w:tc>
        <w:tc>
          <w:tcPr>
            <w:tcW w:w="0" w:type="auto"/>
            <w:tcBorders>
              <w:top w:val="single" w:sz="4" w:space="0" w:color="auto"/>
              <w:left w:val="single" w:sz="4" w:space="0" w:color="auto"/>
              <w:bottom w:val="single" w:sz="4" w:space="0" w:color="auto"/>
              <w:right w:val="single" w:sz="4" w:space="0" w:color="auto"/>
            </w:tcBorders>
            <w:vAlign w:val="center"/>
            <w:hideMark/>
          </w:tcPr>
          <w:p w14:paraId="796267CB"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1033</w:t>
            </w:r>
          </w:p>
        </w:tc>
        <w:tc>
          <w:tcPr>
            <w:tcW w:w="0" w:type="auto"/>
            <w:tcBorders>
              <w:top w:val="single" w:sz="4" w:space="0" w:color="auto"/>
              <w:left w:val="single" w:sz="4" w:space="0" w:color="auto"/>
              <w:bottom w:val="single" w:sz="4" w:space="0" w:color="auto"/>
              <w:right w:val="single" w:sz="4" w:space="0" w:color="auto"/>
            </w:tcBorders>
            <w:vAlign w:val="center"/>
            <w:hideMark/>
          </w:tcPr>
          <w:p w14:paraId="4F34E2A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E765D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44BCECA6"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338FD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37</w:t>
            </w:r>
          </w:p>
        </w:tc>
        <w:tc>
          <w:tcPr>
            <w:tcW w:w="0" w:type="auto"/>
            <w:tcBorders>
              <w:top w:val="single" w:sz="4" w:space="0" w:color="auto"/>
              <w:left w:val="single" w:sz="4" w:space="0" w:color="auto"/>
              <w:bottom w:val="single" w:sz="4" w:space="0" w:color="auto"/>
              <w:right w:val="single" w:sz="4" w:space="0" w:color="auto"/>
            </w:tcBorders>
            <w:vAlign w:val="center"/>
            <w:hideMark/>
          </w:tcPr>
          <w:p w14:paraId="3A231DDA"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1034</w:t>
            </w:r>
          </w:p>
        </w:tc>
        <w:tc>
          <w:tcPr>
            <w:tcW w:w="0" w:type="auto"/>
            <w:tcBorders>
              <w:top w:val="single" w:sz="4" w:space="0" w:color="auto"/>
              <w:left w:val="single" w:sz="4" w:space="0" w:color="auto"/>
              <w:bottom w:val="single" w:sz="4" w:space="0" w:color="auto"/>
              <w:right w:val="single" w:sz="4" w:space="0" w:color="auto"/>
            </w:tcBorders>
            <w:vAlign w:val="center"/>
            <w:hideMark/>
          </w:tcPr>
          <w:p w14:paraId="703D04B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EBD0F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179CB5DD"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CF707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38</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9C4F2"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1035</w:t>
            </w:r>
          </w:p>
        </w:tc>
        <w:tc>
          <w:tcPr>
            <w:tcW w:w="0" w:type="auto"/>
            <w:tcBorders>
              <w:top w:val="single" w:sz="4" w:space="0" w:color="auto"/>
              <w:left w:val="single" w:sz="4" w:space="0" w:color="auto"/>
              <w:bottom w:val="single" w:sz="4" w:space="0" w:color="auto"/>
              <w:right w:val="single" w:sz="4" w:space="0" w:color="auto"/>
            </w:tcBorders>
            <w:vAlign w:val="center"/>
            <w:hideMark/>
          </w:tcPr>
          <w:p w14:paraId="52A5313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EA2E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1CEDB281"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F9A45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11239620"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1036</w:t>
            </w:r>
          </w:p>
        </w:tc>
        <w:tc>
          <w:tcPr>
            <w:tcW w:w="0" w:type="auto"/>
            <w:tcBorders>
              <w:top w:val="single" w:sz="4" w:space="0" w:color="auto"/>
              <w:left w:val="single" w:sz="4" w:space="0" w:color="auto"/>
              <w:bottom w:val="single" w:sz="4" w:space="0" w:color="auto"/>
              <w:right w:val="single" w:sz="4" w:space="0" w:color="auto"/>
            </w:tcBorders>
            <w:vAlign w:val="center"/>
            <w:hideMark/>
          </w:tcPr>
          <w:p w14:paraId="1D42F35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7EF0E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0594268A"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E5C2B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6D08F5"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1061</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D643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FB4BB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482EFD45"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97300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061B8492"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1090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B995B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2B0EAD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330FFEB4"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B729D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42</w:t>
            </w:r>
          </w:p>
        </w:tc>
        <w:tc>
          <w:tcPr>
            <w:tcW w:w="0" w:type="auto"/>
            <w:tcBorders>
              <w:top w:val="single" w:sz="4" w:space="0" w:color="auto"/>
              <w:left w:val="single" w:sz="4" w:space="0" w:color="auto"/>
              <w:bottom w:val="single" w:sz="4" w:space="0" w:color="auto"/>
              <w:right w:val="single" w:sz="4" w:space="0" w:color="auto"/>
            </w:tcBorders>
            <w:vAlign w:val="center"/>
            <w:hideMark/>
          </w:tcPr>
          <w:p w14:paraId="06CDEF69"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1092</w:t>
            </w:r>
          </w:p>
        </w:tc>
        <w:tc>
          <w:tcPr>
            <w:tcW w:w="0" w:type="auto"/>
            <w:tcBorders>
              <w:top w:val="single" w:sz="4" w:space="0" w:color="auto"/>
              <w:left w:val="single" w:sz="4" w:space="0" w:color="auto"/>
              <w:bottom w:val="single" w:sz="4" w:space="0" w:color="auto"/>
              <w:right w:val="single" w:sz="4" w:space="0" w:color="auto"/>
            </w:tcBorders>
            <w:vAlign w:val="center"/>
            <w:hideMark/>
          </w:tcPr>
          <w:p w14:paraId="256646B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B4B85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60C0DC38"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AAFBD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43</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CF0CD"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1094</w:t>
            </w:r>
          </w:p>
        </w:tc>
        <w:tc>
          <w:tcPr>
            <w:tcW w:w="0" w:type="auto"/>
            <w:tcBorders>
              <w:top w:val="single" w:sz="4" w:space="0" w:color="auto"/>
              <w:left w:val="single" w:sz="4" w:space="0" w:color="auto"/>
              <w:bottom w:val="single" w:sz="4" w:space="0" w:color="auto"/>
              <w:right w:val="single" w:sz="4" w:space="0" w:color="auto"/>
            </w:tcBorders>
            <w:vAlign w:val="center"/>
            <w:hideMark/>
          </w:tcPr>
          <w:p w14:paraId="4AFEC60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01024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3FDC9420"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CD314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17E93276"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1302</w:t>
            </w:r>
          </w:p>
        </w:tc>
        <w:tc>
          <w:tcPr>
            <w:tcW w:w="0" w:type="auto"/>
            <w:tcBorders>
              <w:top w:val="single" w:sz="4" w:space="0" w:color="auto"/>
              <w:left w:val="single" w:sz="4" w:space="0" w:color="auto"/>
              <w:bottom w:val="single" w:sz="4" w:space="0" w:color="auto"/>
              <w:right w:val="single" w:sz="4" w:space="0" w:color="auto"/>
            </w:tcBorders>
            <w:vAlign w:val="center"/>
            <w:hideMark/>
          </w:tcPr>
          <w:p w14:paraId="6841AA6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289C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793096A8"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2B5AA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7640A581"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1312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91A4FF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7A3AD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55EF14BF"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10A6B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46</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9764E"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2067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C596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F1F118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695A8A3E"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FFBB48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47</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9BABF"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2082</w:t>
            </w:r>
          </w:p>
        </w:tc>
        <w:tc>
          <w:tcPr>
            <w:tcW w:w="0" w:type="auto"/>
            <w:tcBorders>
              <w:top w:val="single" w:sz="4" w:space="0" w:color="auto"/>
              <w:left w:val="single" w:sz="4" w:space="0" w:color="auto"/>
              <w:bottom w:val="single" w:sz="4" w:space="0" w:color="auto"/>
              <w:right w:val="single" w:sz="4" w:space="0" w:color="auto"/>
            </w:tcBorders>
            <w:vAlign w:val="center"/>
            <w:hideMark/>
          </w:tcPr>
          <w:p w14:paraId="558DF61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26E63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6BC982EC"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1766A8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48</w:t>
            </w:r>
          </w:p>
        </w:tc>
        <w:tc>
          <w:tcPr>
            <w:tcW w:w="0" w:type="auto"/>
            <w:tcBorders>
              <w:top w:val="single" w:sz="4" w:space="0" w:color="auto"/>
              <w:left w:val="single" w:sz="4" w:space="0" w:color="auto"/>
              <w:bottom w:val="single" w:sz="4" w:space="0" w:color="auto"/>
              <w:right w:val="single" w:sz="4" w:space="0" w:color="auto"/>
            </w:tcBorders>
            <w:vAlign w:val="center"/>
            <w:hideMark/>
          </w:tcPr>
          <w:p w14:paraId="46E290FE"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2135FF</w:t>
            </w:r>
          </w:p>
        </w:tc>
        <w:tc>
          <w:tcPr>
            <w:tcW w:w="0" w:type="auto"/>
            <w:tcBorders>
              <w:top w:val="single" w:sz="4" w:space="0" w:color="auto"/>
              <w:left w:val="single" w:sz="4" w:space="0" w:color="auto"/>
              <w:bottom w:val="single" w:sz="4" w:space="0" w:color="auto"/>
              <w:right w:val="single" w:sz="4" w:space="0" w:color="auto"/>
            </w:tcBorders>
            <w:vAlign w:val="center"/>
            <w:hideMark/>
          </w:tcPr>
          <w:p w14:paraId="7CE13E1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17955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26169506"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B080C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49</w:t>
            </w:r>
          </w:p>
        </w:tc>
        <w:tc>
          <w:tcPr>
            <w:tcW w:w="0" w:type="auto"/>
            <w:tcBorders>
              <w:top w:val="single" w:sz="4" w:space="0" w:color="auto"/>
              <w:left w:val="single" w:sz="4" w:space="0" w:color="auto"/>
              <w:bottom w:val="single" w:sz="4" w:space="0" w:color="auto"/>
              <w:right w:val="single" w:sz="4" w:space="0" w:color="auto"/>
            </w:tcBorders>
            <w:vAlign w:val="center"/>
            <w:hideMark/>
          </w:tcPr>
          <w:p w14:paraId="0A496BF9"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3083</w:t>
            </w:r>
          </w:p>
        </w:tc>
        <w:tc>
          <w:tcPr>
            <w:tcW w:w="0" w:type="auto"/>
            <w:tcBorders>
              <w:top w:val="single" w:sz="4" w:space="0" w:color="auto"/>
              <w:left w:val="single" w:sz="4" w:space="0" w:color="auto"/>
              <w:bottom w:val="single" w:sz="4" w:space="0" w:color="auto"/>
              <w:right w:val="single" w:sz="4" w:space="0" w:color="auto"/>
            </w:tcBorders>
            <w:vAlign w:val="center"/>
            <w:hideMark/>
          </w:tcPr>
          <w:p w14:paraId="3DBFF7D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3B86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2E4B018F"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5FCAD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574C5"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3118F, dourada</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D7B2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9BACCA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7F5CD665"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87965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51</w:t>
            </w:r>
          </w:p>
        </w:tc>
        <w:tc>
          <w:tcPr>
            <w:tcW w:w="0" w:type="auto"/>
            <w:tcBorders>
              <w:top w:val="single" w:sz="4" w:space="0" w:color="auto"/>
              <w:left w:val="single" w:sz="4" w:space="0" w:color="auto"/>
              <w:bottom w:val="single" w:sz="4" w:space="0" w:color="auto"/>
              <w:right w:val="single" w:sz="4" w:space="0" w:color="auto"/>
            </w:tcBorders>
            <w:vAlign w:val="center"/>
            <w:hideMark/>
          </w:tcPr>
          <w:p w14:paraId="029EE405"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3118FF</w:t>
            </w:r>
            <w:r w:rsidRPr="008B20EC">
              <w:rPr>
                <w:rFonts w:ascii="Arial" w:hAnsi="Arial" w:cs="Arial"/>
                <w:sz w:val="16"/>
                <w:szCs w:val="16"/>
                <w:lang w:val="pt-BR"/>
              </w:rPr>
              <w:t xml:space="preserve">, </w:t>
            </w:r>
            <w:r w:rsidRPr="008B20EC">
              <w:rPr>
                <w:rFonts w:ascii="Arial" w:hAnsi="Arial" w:cs="Arial"/>
                <w:sz w:val="16"/>
                <w:szCs w:val="16"/>
                <w:lang w:val="x-none"/>
              </w:rPr>
              <w:t>dourada</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E3C9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586CC6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404CCFD5"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99E35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45E98"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3168F</w:t>
            </w:r>
          </w:p>
        </w:tc>
        <w:tc>
          <w:tcPr>
            <w:tcW w:w="0" w:type="auto"/>
            <w:tcBorders>
              <w:top w:val="single" w:sz="4" w:space="0" w:color="auto"/>
              <w:left w:val="single" w:sz="4" w:space="0" w:color="auto"/>
              <w:bottom w:val="single" w:sz="4" w:space="0" w:color="auto"/>
              <w:right w:val="single" w:sz="4" w:space="0" w:color="auto"/>
            </w:tcBorders>
            <w:vAlign w:val="center"/>
            <w:hideMark/>
          </w:tcPr>
          <w:p w14:paraId="039DD81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76DEC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53B5782E"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DF4E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53</w:t>
            </w:r>
          </w:p>
        </w:tc>
        <w:tc>
          <w:tcPr>
            <w:tcW w:w="0" w:type="auto"/>
            <w:tcBorders>
              <w:top w:val="single" w:sz="4" w:space="0" w:color="auto"/>
              <w:left w:val="single" w:sz="4" w:space="0" w:color="auto"/>
              <w:bottom w:val="single" w:sz="4" w:space="0" w:color="auto"/>
              <w:right w:val="single" w:sz="4" w:space="0" w:color="auto"/>
            </w:tcBorders>
            <w:vAlign w:val="center"/>
            <w:hideMark/>
          </w:tcPr>
          <w:p w14:paraId="4139D3B5"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PARA ACABAMENTO 2133</w:t>
            </w:r>
            <w:r w:rsidRPr="008B20EC">
              <w:rPr>
                <w:rFonts w:ascii="Arial" w:hAnsi="Arial" w:cs="Arial"/>
                <w:sz w:val="16"/>
                <w:szCs w:val="16"/>
                <w:lang w:val="pt-BR"/>
              </w:rPr>
              <w:t xml:space="preserve">, </w:t>
            </w:r>
            <w:r w:rsidRPr="008B20EC">
              <w:rPr>
                <w:rFonts w:ascii="Arial" w:hAnsi="Arial" w:cs="Arial"/>
                <w:sz w:val="16"/>
                <w:szCs w:val="16"/>
                <w:lang w:val="x-none"/>
              </w:rPr>
              <w:t xml:space="preserve">acabamento de resina </w:t>
            </w:r>
            <w:proofErr w:type="spellStart"/>
            <w:r w:rsidRPr="008B20EC">
              <w:rPr>
                <w:rFonts w:ascii="Arial" w:hAnsi="Arial" w:cs="Arial"/>
                <w:sz w:val="16"/>
                <w:szCs w:val="16"/>
                <w:lang w:val="x-none"/>
              </w:rPr>
              <w:t>fotopolimerizável</w:t>
            </w:r>
            <w:proofErr w:type="spellEnd"/>
            <w:r w:rsidRPr="008B20EC">
              <w:rPr>
                <w:rFonts w:ascii="Arial" w:hAnsi="Arial" w:cs="Arial"/>
                <w:sz w:val="16"/>
                <w:szCs w:val="16"/>
                <w:lang w:val="x-none"/>
              </w:rPr>
              <w:t>, dourada.</w:t>
            </w:r>
          </w:p>
        </w:tc>
        <w:tc>
          <w:tcPr>
            <w:tcW w:w="0" w:type="auto"/>
            <w:tcBorders>
              <w:top w:val="single" w:sz="4" w:space="0" w:color="auto"/>
              <w:left w:val="single" w:sz="4" w:space="0" w:color="auto"/>
              <w:bottom w:val="single" w:sz="4" w:space="0" w:color="auto"/>
              <w:right w:val="single" w:sz="4" w:space="0" w:color="auto"/>
            </w:tcBorders>
            <w:vAlign w:val="center"/>
            <w:hideMark/>
          </w:tcPr>
          <w:p w14:paraId="627B95A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290BC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57F90CFE"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D060F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54</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4BEEC"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PARA ACABAMENTO DE RESINA FOTOPOLIMERIZÁVEL Nº 3195 F.</w:t>
            </w:r>
          </w:p>
        </w:tc>
        <w:tc>
          <w:tcPr>
            <w:tcW w:w="0" w:type="auto"/>
            <w:tcBorders>
              <w:top w:val="single" w:sz="4" w:space="0" w:color="auto"/>
              <w:left w:val="single" w:sz="4" w:space="0" w:color="auto"/>
              <w:bottom w:val="single" w:sz="4" w:space="0" w:color="auto"/>
              <w:right w:val="single" w:sz="4" w:space="0" w:color="auto"/>
            </w:tcBorders>
            <w:vAlign w:val="center"/>
            <w:hideMark/>
          </w:tcPr>
          <w:p w14:paraId="48BD197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986806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38730288"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87445B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55</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438DA"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CABO PARA ESPELHO CLINICO EM ALUMÍNIO NÚMERO 5</w:t>
            </w:r>
          </w:p>
        </w:tc>
        <w:tc>
          <w:tcPr>
            <w:tcW w:w="0" w:type="auto"/>
            <w:tcBorders>
              <w:top w:val="single" w:sz="4" w:space="0" w:color="auto"/>
              <w:left w:val="single" w:sz="4" w:space="0" w:color="auto"/>
              <w:bottom w:val="single" w:sz="4" w:space="0" w:color="auto"/>
              <w:right w:val="single" w:sz="4" w:space="0" w:color="auto"/>
            </w:tcBorders>
            <w:vAlign w:val="center"/>
            <w:hideMark/>
          </w:tcPr>
          <w:p w14:paraId="0A25F13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A2B12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407B7932"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34DB7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19D4700D"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CARBONO PARA TESTE OCLUSAL, BLOCO COM 12 FLS.</w:t>
            </w:r>
          </w:p>
        </w:tc>
        <w:tc>
          <w:tcPr>
            <w:tcW w:w="0" w:type="auto"/>
            <w:tcBorders>
              <w:top w:val="single" w:sz="4" w:space="0" w:color="auto"/>
              <w:left w:val="single" w:sz="4" w:space="0" w:color="auto"/>
              <w:bottom w:val="single" w:sz="4" w:space="0" w:color="auto"/>
              <w:right w:val="single" w:sz="4" w:space="0" w:color="auto"/>
            </w:tcBorders>
            <w:vAlign w:val="center"/>
            <w:hideMark/>
          </w:tcPr>
          <w:p w14:paraId="05DB53F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30781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BLOCO</w:t>
            </w:r>
          </w:p>
        </w:tc>
      </w:tr>
      <w:tr w:rsidR="008B20EC" w:rsidRPr="008B20EC" w14:paraId="7D31B8E5"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E55C8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57</w:t>
            </w:r>
          </w:p>
        </w:tc>
        <w:tc>
          <w:tcPr>
            <w:tcW w:w="0" w:type="auto"/>
            <w:tcBorders>
              <w:top w:val="single" w:sz="4" w:space="0" w:color="auto"/>
              <w:left w:val="single" w:sz="4" w:space="0" w:color="auto"/>
              <w:bottom w:val="single" w:sz="4" w:space="0" w:color="auto"/>
              <w:right w:val="single" w:sz="4" w:space="0" w:color="auto"/>
            </w:tcBorders>
            <w:vAlign w:val="center"/>
            <w:hideMark/>
          </w:tcPr>
          <w:p w14:paraId="091AF645"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COMPRESSA DE GAZE HIDRÓFILA 7,5CM X 7,5CM, 5 DOBRAS 11 FIOS/ CM2 EM TECIDO DE ALGODÃO UNIFORME, SEM FIOS SOLTOS, COR BRANCA, PH NEUTRO, SEM IMPUREZAS. PACOTE COM 500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A665F0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585E9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PCT</w:t>
            </w:r>
          </w:p>
        </w:tc>
      </w:tr>
      <w:tr w:rsidR="008B20EC" w:rsidRPr="008B20EC" w14:paraId="79274567"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8F14B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58</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A7D22"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 xml:space="preserve">CONDICIONADOR ÁCIDO DE ESMALTE - 37%  (ataque ácido), gel condicionador de esmalte e dentina, à base de ácido fosfórico 37% + </w:t>
            </w:r>
            <w:proofErr w:type="spellStart"/>
            <w:r w:rsidRPr="008B20EC">
              <w:rPr>
                <w:rFonts w:ascii="Arial" w:hAnsi="Arial" w:cs="Arial"/>
                <w:sz w:val="16"/>
                <w:szCs w:val="16"/>
                <w:lang w:val="x-none"/>
              </w:rPr>
              <w:t>clorhexidina</w:t>
            </w:r>
            <w:proofErr w:type="spellEnd"/>
            <w:r w:rsidRPr="008B20EC">
              <w:rPr>
                <w:rFonts w:ascii="Arial" w:hAnsi="Arial" w:cs="Arial"/>
                <w:sz w:val="16"/>
                <w:szCs w:val="16"/>
                <w:lang w:val="x-none"/>
              </w:rPr>
              <w:t xml:space="preserve">, </w:t>
            </w:r>
            <w:proofErr w:type="spellStart"/>
            <w:r w:rsidRPr="008B20EC">
              <w:rPr>
                <w:rFonts w:ascii="Arial" w:hAnsi="Arial" w:cs="Arial"/>
                <w:sz w:val="16"/>
                <w:szCs w:val="16"/>
                <w:lang w:val="x-none"/>
              </w:rPr>
              <w:t>tixotrópico</w:t>
            </w:r>
            <w:proofErr w:type="spellEnd"/>
            <w:r w:rsidRPr="008B20EC">
              <w:rPr>
                <w:rFonts w:ascii="Arial" w:hAnsi="Arial" w:cs="Arial"/>
                <w:sz w:val="16"/>
                <w:szCs w:val="16"/>
                <w:lang w:val="x-none"/>
              </w:rPr>
              <w:t>, estojo com 3 seringas, contendo cada uma 2,5 ml e ponta aplicadora, constando externamente especificação do produto, informações do fabricante, indicações, precauções de uso, data de fabricação e prazo de validade. O produto deverá ter registro no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F544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160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91C45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8B20EC" w:rsidRPr="008B20EC" w14:paraId="086B0C65"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9E78E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59</w:t>
            </w:r>
          </w:p>
        </w:tc>
        <w:tc>
          <w:tcPr>
            <w:tcW w:w="0" w:type="auto"/>
            <w:tcBorders>
              <w:top w:val="single" w:sz="4" w:space="0" w:color="auto"/>
              <w:left w:val="single" w:sz="4" w:space="0" w:color="auto"/>
              <w:bottom w:val="single" w:sz="4" w:space="0" w:color="auto"/>
              <w:right w:val="single" w:sz="4" w:space="0" w:color="auto"/>
            </w:tcBorders>
            <w:vAlign w:val="center"/>
            <w:hideMark/>
          </w:tcPr>
          <w:p w14:paraId="449112C1"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CREME DENTAL ANTICÁRIE, PACOTE COM 12 UNIDADES,TUBO COM 90G.</w:t>
            </w:r>
          </w:p>
        </w:tc>
        <w:tc>
          <w:tcPr>
            <w:tcW w:w="0" w:type="auto"/>
            <w:tcBorders>
              <w:top w:val="single" w:sz="4" w:space="0" w:color="auto"/>
              <w:left w:val="single" w:sz="4" w:space="0" w:color="auto"/>
              <w:bottom w:val="single" w:sz="4" w:space="0" w:color="auto"/>
              <w:right w:val="single" w:sz="4" w:space="0" w:color="auto"/>
            </w:tcBorders>
            <w:vAlign w:val="center"/>
            <w:hideMark/>
          </w:tcPr>
          <w:p w14:paraId="0C89520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B1D91B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PCT</w:t>
            </w:r>
          </w:p>
        </w:tc>
      </w:tr>
      <w:tr w:rsidR="008B20EC" w:rsidRPr="008B20EC" w14:paraId="0496F246"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C7310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B14F3C"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FIO DE SUTURA DE NYLON 4,0 COM AGULHA 1,5CM, CAIXA COM 24 UNIDADES. AGULHA FABRICADA EM AÇO INOXIDÁVEL (304)NA FORMA TRIANGULAR COM COMPRIMENTO DE 1,5 CM,ÂNGULO DE 180°1/2 CÍRCULO,ENCASTOADA EM UM FIO DE 45 CM.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397B4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63B1B6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6F664069"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D90F3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61</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99C20"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FIO DE SUTURA DE NYLON 3,0  COM AGULHA 1,5 CM, CAIXA  COM 24 UNIDADES. AGULHA FABRICADA EM AÇO INOXIDÁVEL (304)NA FORMA TRIANGULAR COM COMPRIMENTO DE 1,5 CM,ÂNGULO DE 180°1/2 CÍRCULO,ENCASTOADA EM UM FIO DE 45 CM.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576E1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7229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7F5FDECA"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C1E24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62</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26115"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IONÔMERO DE VIDRO FOTOPOLIMENIZÁVEL, EMBALAGEM  COM 1 SERINGA DE 2,5 G + 5 PONTEIRAS.</w:t>
            </w:r>
          </w:p>
          <w:p w14:paraId="012351AD"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EXCELENTE PROPRIEDADES FÍSICO-QUÍMICO E MECÂNICAS.ÓTIMA RESISTÊNCIA DE FLEXÃO, RESISTÊNCIA A COMPRESSÃO,EXCELENTE ESTABILIDADE DE COR APÓS POLIMERIZAÇÃO.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430114A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B82AE2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0D67B4B0"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F2D64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63</w:t>
            </w:r>
          </w:p>
        </w:tc>
        <w:tc>
          <w:tcPr>
            <w:tcW w:w="0" w:type="auto"/>
            <w:tcBorders>
              <w:top w:val="single" w:sz="4" w:space="0" w:color="auto"/>
              <w:left w:val="single" w:sz="4" w:space="0" w:color="auto"/>
              <w:bottom w:val="single" w:sz="4" w:space="0" w:color="auto"/>
              <w:right w:val="single" w:sz="4" w:space="0" w:color="auto"/>
            </w:tcBorders>
            <w:vAlign w:val="center"/>
            <w:hideMark/>
          </w:tcPr>
          <w:p w14:paraId="4E144FF8"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IONÔMERO DE VIDRO PARA CIMENTAÇÃO, EMBALAGEM COM 15 G PÓ+10 ML LÍQUIDO.</w:t>
            </w:r>
          </w:p>
          <w:p w14:paraId="7C4CAA91"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É UM CIMENTO CUJO LÍQUIDO CONTÉM ÁCIDOS POLICARBOXÍLICOS QUE GARANTEM CAPACIDADE DE ADESÃO QUÍMICA Á ESTRUTURA DENTÁRIA,POSSUI BIOCOMPATIBILIDADE,LIBERA FLÚOR PARA A AÇÃO ANTICARIOGÊNICA E TEM UMA EXCECELNTE ADESÃO Á ESTRUTURA DENTÁRIA ,ALTA BIOCOMPARTIBILIDADE COMPROVADA ADESIVIDADE SUPERIORES PROPRIEDADES FISICO-QUIMICAS ALTA LIBERAÇÃO DE FLÚOR.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43875D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0D61A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8B20EC" w:rsidRPr="008B20EC" w14:paraId="611B71DB"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8B6AD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58E04E9"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IÔNOMERO DE VIDRO RESTAURADOR,KIT COM 5G DE PÓ +2,6 ML DE LÍQUIDO +DESODORA,NAS CORES A2,A3 OU A3,5,FORTE ADESÃO INTRÍNSECA</w:t>
            </w:r>
          </w:p>
          <w:p w14:paraId="545F1378"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BAIXA SOLUBILIDADE COM EXCELENTE SELAMENTO MARGINAL,LIBERAÇÃO DE FLÚOR RECARREGÁVEL,RADIOPATA, IONÔMERO FOTOPOLIMERIZÁVEL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5E7ABE9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EF1C3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8B20EC" w:rsidRPr="008B20EC" w14:paraId="796E7A6E"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EBB7A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11F13406" w14:textId="77777777" w:rsidR="008B20EC" w:rsidRPr="008B20EC" w:rsidRDefault="008B20EC">
            <w:pPr>
              <w:autoSpaceDE w:val="0"/>
              <w:autoSpaceDN w:val="0"/>
              <w:adjustRightInd w:val="0"/>
              <w:spacing w:line="276" w:lineRule="auto"/>
              <w:jc w:val="both"/>
              <w:rPr>
                <w:rFonts w:ascii="Arial" w:hAnsi="Arial" w:cs="Arial"/>
                <w:sz w:val="16"/>
                <w:szCs w:val="16"/>
                <w:lang w:val="pt-BR"/>
              </w:rPr>
            </w:pPr>
            <w:r w:rsidRPr="008B20EC">
              <w:rPr>
                <w:rFonts w:ascii="Arial" w:hAnsi="Arial" w:cs="Arial"/>
                <w:sz w:val="16"/>
                <w:szCs w:val="16"/>
                <w:lang w:val="x-none"/>
              </w:rPr>
              <w:t>KIT ACABAMENTO E POLIMENTO DE ACRÍLICO SILICONES ABRASIVOS. KIT COM 3 PONTAS EM FORMA DE CHAMA E 3 PONTAS EM FORMA CILÍNDRICA. TIPO VIKING</w:t>
            </w:r>
            <w:r w:rsidRPr="008B20EC">
              <w:rPr>
                <w:rFonts w:ascii="Arial" w:hAnsi="Arial" w:cs="Arial"/>
                <w:sz w:val="16"/>
                <w:szCs w:val="16"/>
                <w:lang w:val="pt-BR"/>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D65800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EE639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8B20EC" w:rsidRPr="008B20EC" w14:paraId="5A6517F2"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5BB61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66</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63C98"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KIT CLÍNICO ODONTOLOGICO, CONTENDO -  01 PINÇA CLÍNICA; 01 SONDA EXPLORADORA Nº 05 OITAVADA; 01 ESCOVADOR; 01 CABO COM ESPELHO.</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F66B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3551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8B20EC" w:rsidRPr="008B20EC" w14:paraId="6F5429F4"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5473A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67</w:t>
            </w:r>
          </w:p>
        </w:tc>
        <w:tc>
          <w:tcPr>
            <w:tcW w:w="0" w:type="auto"/>
            <w:tcBorders>
              <w:top w:val="single" w:sz="4" w:space="0" w:color="auto"/>
              <w:left w:val="single" w:sz="4" w:space="0" w:color="auto"/>
              <w:bottom w:val="single" w:sz="4" w:space="0" w:color="auto"/>
              <w:right w:val="single" w:sz="4" w:space="0" w:color="auto"/>
            </w:tcBorders>
            <w:vAlign w:val="center"/>
            <w:hideMark/>
          </w:tcPr>
          <w:p w14:paraId="09E5DE95" w14:textId="197412A1"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 xml:space="preserve">LAMINA DE BISTURI Nº 10C... CAIXA C/ 50 </w:t>
            </w:r>
            <w:r w:rsidRPr="008B20EC">
              <w:rPr>
                <w:rFonts w:ascii="Arial" w:hAnsi="Arial" w:cs="Arial"/>
                <w:sz w:val="16"/>
                <w:szCs w:val="16"/>
                <w:lang w:val="x-none"/>
              </w:rPr>
              <w:t>UNIDADES, estéril</w:t>
            </w:r>
            <w:r w:rsidRPr="008B20EC">
              <w:rPr>
                <w:rFonts w:ascii="Arial" w:hAnsi="Arial" w:cs="Arial"/>
                <w:sz w:val="16"/>
                <w:szCs w:val="16"/>
                <w:lang w:val="x-none"/>
              </w:rPr>
              <w:t>, confeccionada em aço carbono, de fácil identificação da sua área de corte através da diferença de tonalidade de cor, embalada individualmente em forma de sachê c/ inibidor de corrosão, que não permite a perfuração da embalagem, garantindo a esterilização e prevenindo contra possíveis acidentes, reembalada em caixa c/ 50 unidades, constando externamente os dados de identificação do produto, procedência, n° do lote, data de fabricação e prazo de validade.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298B8F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DD15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6FDDAC2C"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DA567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68</w:t>
            </w:r>
          </w:p>
        </w:tc>
        <w:tc>
          <w:tcPr>
            <w:tcW w:w="0" w:type="auto"/>
            <w:tcBorders>
              <w:top w:val="single" w:sz="4" w:space="0" w:color="auto"/>
              <w:left w:val="single" w:sz="4" w:space="0" w:color="auto"/>
              <w:bottom w:val="single" w:sz="4" w:space="0" w:color="auto"/>
              <w:right w:val="single" w:sz="4" w:space="0" w:color="auto"/>
            </w:tcBorders>
            <w:vAlign w:val="center"/>
            <w:hideMark/>
          </w:tcPr>
          <w:p w14:paraId="75334753"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LAMINA DE BISTURI Nº 15C.CAIXA C/ 50 UNIDADES, estéril, confeccionada em aço carbono, de fácil identificação da sua área de corte através da diferença de tonalidade de cor, embalada individualmente em forma de sachê c/ inibidor de corrosão, que não permite a perfuração da embalagem, garantindo a esterilização e prevenindo contra possíveis acidentes, reembalada em caixa c/ 50 unidades, constando externamente os dados de identificação do produto, procedência, n° do lote, data de fabricação e prazo de validade.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B443B4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3040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03C04477"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22FFF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69</w:t>
            </w:r>
          </w:p>
        </w:tc>
        <w:tc>
          <w:tcPr>
            <w:tcW w:w="0" w:type="auto"/>
            <w:tcBorders>
              <w:top w:val="single" w:sz="4" w:space="0" w:color="auto"/>
              <w:left w:val="single" w:sz="4" w:space="0" w:color="auto"/>
              <w:bottom w:val="single" w:sz="4" w:space="0" w:color="auto"/>
              <w:right w:val="single" w:sz="4" w:space="0" w:color="auto"/>
            </w:tcBorders>
            <w:vAlign w:val="center"/>
            <w:hideMark/>
          </w:tcPr>
          <w:p w14:paraId="27C22A1B"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LIMP CLAVE, FRASCO COM 1.000ML</w:t>
            </w:r>
          </w:p>
        </w:tc>
        <w:tc>
          <w:tcPr>
            <w:tcW w:w="0" w:type="auto"/>
            <w:tcBorders>
              <w:top w:val="single" w:sz="4" w:space="0" w:color="auto"/>
              <w:left w:val="single" w:sz="4" w:space="0" w:color="auto"/>
              <w:bottom w:val="single" w:sz="4" w:space="0" w:color="auto"/>
              <w:right w:val="single" w:sz="4" w:space="0" w:color="auto"/>
            </w:tcBorders>
            <w:vAlign w:val="center"/>
            <w:hideMark/>
          </w:tcPr>
          <w:p w14:paraId="5ED607F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FBF3A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1D4965DA"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0F2C1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1B1A9A23"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LUBRIFICANTE SPRAY PARA ALTA E BAIXA ROTAÇÃO, FRASCO 200 ML(COM BICO APLICADOR)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8044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70E85D1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2D688EEF"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D50BC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71</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191E2"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LUVA PROCEDIMENTO CIRÚRGICO DESCARTÁVEL     (G) CAIXAS C/ 100 UNIDADES</w:t>
            </w:r>
            <w:r w:rsidRPr="008B20EC">
              <w:rPr>
                <w:rFonts w:ascii="Arial" w:hAnsi="Arial" w:cs="Arial"/>
                <w:sz w:val="16"/>
                <w:szCs w:val="16"/>
                <w:lang w:val="pt-BR"/>
              </w:rPr>
              <w:t xml:space="preserve">, </w:t>
            </w:r>
            <w:r w:rsidRPr="008B20EC">
              <w:rPr>
                <w:rFonts w:ascii="Arial" w:hAnsi="Arial" w:cs="Arial"/>
                <w:sz w:val="16"/>
                <w:szCs w:val="16"/>
                <w:lang w:val="x-none"/>
              </w:rPr>
              <w:t xml:space="preserve">individual, confeccionada em látex natural, íntegro e uniforme, boa sensibilidade tátil, formato anatômico, ambidestra, lubrificada c/ material </w:t>
            </w:r>
            <w:proofErr w:type="spellStart"/>
            <w:r w:rsidRPr="008B20EC">
              <w:rPr>
                <w:rFonts w:ascii="Arial" w:hAnsi="Arial" w:cs="Arial"/>
                <w:sz w:val="16"/>
                <w:szCs w:val="16"/>
                <w:lang w:val="x-none"/>
              </w:rPr>
              <w:t>bio-absorvível</w:t>
            </w:r>
            <w:proofErr w:type="spellEnd"/>
            <w:r w:rsidRPr="008B20EC">
              <w:rPr>
                <w:rFonts w:ascii="Arial" w:hAnsi="Arial" w:cs="Arial"/>
                <w:sz w:val="16"/>
                <w:szCs w:val="16"/>
                <w:lang w:val="x-none"/>
              </w:rPr>
              <w:t xml:space="preserve"> em quantidade adequada, resistente a tração, atóxica, hipoalergênica, não estéril, embalada em caixas c/ 100 unidades, contendo externamente dados de identificação do produto, procedência, n° do lote, data de fabricação e prazo de validade. O produto deverá ter Certificado de Aprovação (CA) expedido pelo Ministério do Trabalho e Emprego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BB6549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D89F6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1F3392F1"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40301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72</w:t>
            </w:r>
          </w:p>
        </w:tc>
        <w:tc>
          <w:tcPr>
            <w:tcW w:w="0" w:type="auto"/>
            <w:tcBorders>
              <w:top w:val="single" w:sz="4" w:space="0" w:color="auto"/>
              <w:left w:val="single" w:sz="4" w:space="0" w:color="auto"/>
              <w:bottom w:val="single" w:sz="4" w:space="0" w:color="auto"/>
              <w:right w:val="single" w:sz="4" w:space="0" w:color="auto"/>
            </w:tcBorders>
            <w:vAlign w:val="center"/>
            <w:hideMark/>
          </w:tcPr>
          <w:p w14:paraId="7C824802"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LUVA PROCEDIMENTO CIRÚRGICO DESCARTÁVEL     (M), CAIXAS C/ 100 UNIDADES</w:t>
            </w:r>
            <w:r w:rsidRPr="008B20EC">
              <w:rPr>
                <w:rFonts w:ascii="Arial" w:hAnsi="Arial" w:cs="Arial"/>
                <w:sz w:val="16"/>
                <w:szCs w:val="16"/>
                <w:lang w:val="pt-BR"/>
              </w:rPr>
              <w:t xml:space="preserve">, </w:t>
            </w:r>
            <w:r w:rsidRPr="008B20EC">
              <w:rPr>
                <w:rFonts w:ascii="Arial" w:hAnsi="Arial" w:cs="Arial"/>
                <w:sz w:val="16"/>
                <w:szCs w:val="16"/>
                <w:lang w:val="x-none"/>
              </w:rPr>
              <w:t xml:space="preserve">individual, confeccionada em látex natural, íntegro e uniforme, boa sensibilidade tátil, formato anatômico, ambidestra, lubrificada c/ material </w:t>
            </w:r>
            <w:proofErr w:type="spellStart"/>
            <w:r w:rsidRPr="008B20EC">
              <w:rPr>
                <w:rFonts w:ascii="Arial" w:hAnsi="Arial" w:cs="Arial"/>
                <w:sz w:val="16"/>
                <w:szCs w:val="16"/>
                <w:lang w:val="x-none"/>
              </w:rPr>
              <w:t>bio-absorvível</w:t>
            </w:r>
            <w:proofErr w:type="spellEnd"/>
            <w:r w:rsidRPr="008B20EC">
              <w:rPr>
                <w:rFonts w:ascii="Arial" w:hAnsi="Arial" w:cs="Arial"/>
                <w:sz w:val="16"/>
                <w:szCs w:val="16"/>
                <w:lang w:val="x-none"/>
              </w:rPr>
              <w:t xml:space="preserve"> em quantidade adequada, resistente a tração, atóxica, hipoalergênica, não estéril, embalada em caixas c/ 100 unidades, contendo externamente dados de identificação do produto, procedência, n° do lote, data de fabricação e prazo de validade. O produto deverá ter Certificado de Aprovação (CA) expedido pelo Ministério do Trabalho e Emprego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16A8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030121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42F1529F"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98E81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73</w:t>
            </w:r>
          </w:p>
        </w:tc>
        <w:tc>
          <w:tcPr>
            <w:tcW w:w="0" w:type="auto"/>
            <w:tcBorders>
              <w:top w:val="single" w:sz="4" w:space="0" w:color="auto"/>
              <w:left w:val="single" w:sz="4" w:space="0" w:color="auto"/>
              <w:bottom w:val="single" w:sz="4" w:space="0" w:color="auto"/>
              <w:right w:val="single" w:sz="4" w:space="0" w:color="auto"/>
            </w:tcBorders>
            <w:vAlign w:val="center"/>
            <w:hideMark/>
          </w:tcPr>
          <w:p w14:paraId="3D0B96B6"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 xml:space="preserve">LUVA PROCEDIMENTO CIRÚRGICO DESCARTÁVEL     (P), CAIXAS C/ 100 UNIDADES, individual, confeccionada em látex natural, íntegro e uniforme, boa sensibilidade tátil, formato anatômico, ambidestra, lubrificada c/ material </w:t>
            </w:r>
            <w:proofErr w:type="spellStart"/>
            <w:r w:rsidRPr="008B20EC">
              <w:rPr>
                <w:rFonts w:ascii="Arial" w:hAnsi="Arial" w:cs="Arial"/>
                <w:sz w:val="16"/>
                <w:szCs w:val="16"/>
                <w:lang w:val="x-none"/>
              </w:rPr>
              <w:t>bio-absorvível</w:t>
            </w:r>
            <w:proofErr w:type="spellEnd"/>
            <w:r w:rsidRPr="008B20EC">
              <w:rPr>
                <w:rFonts w:ascii="Arial" w:hAnsi="Arial" w:cs="Arial"/>
                <w:sz w:val="16"/>
                <w:szCs w:val="16"/>
                <w:lang w:val="x-none"/>
              </w:rPr>
              <w:t xml:space="preserve"> em quantidade adequada, resistente a tração, atóxica, hipoalergênica, não estéril, embalada em caixas c/ 100 unidades, contendo externamente dados de identificação do produto, procedência, n° do lote, data de fabricação e prazo de validade. O produto deverá ter Certificado de Aprovação (CA) expedido pelo Ministério do Trabalho e Emprego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1A95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A7E0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05E02147"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FB63A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74</w:t>
            </w:r>
          </w:p>
        </w:tc>
        <w:tc>
          <w:tcPr>
            <w:tcW w:w="0" w:type="auto"/>
            <w:tcBorders>
              <w:top w:val="single" w:sz="4" w:space="0" w:color="auto"/>
              <w:left w:val="single" w:sz="4" w:space="0" w:color="auto"/>
              <w:bottom w:val="single" w:sz="4" w:space="0" w:color="auto"/>
              <w:right w:val="single" w:sz="4" w:space="0" w:color="auto"/>
            </w:tcBorders>
            <w:vAlign w:val="center"/>
            <w:hideMark/>
          </w:tcPr>
          <w:p w14:paraId="4D2B8304" w14:textId="0B5072E5"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 xml:space="preserve">LUVA PROCEDIMENTO TAMANHO EXTRA P, confeccionada em látex natural, íntegro e uniforme, formato anatômico, ambidestra, lubrificada com material </w:t>
            </w:r>
            <w:proofErr w:type="spellStart"/>
            <w:r w:rsidRPr="008B20EC">
              <w:rPr>
                <w:rFonts w:ascii="Arial" w:hAnsi="Arial" w:cs="Arial"/>
                <w:sz w:val="16"/>
                <w:szCs w:val="16"/>
                <w:lang w:val="x-none"/>
              </w:rPr>
              <w:t>bio-absorvível</w:t>
            </w:r>
            <w:proofErr w:type="spellEnd"/>
            <w:r w:rsidRPr="008B20EC">
              <w:rPr>
                <w:rFonts w:ascii="Arial" w:hAnsi="Arial" w:cs="Arial"/>
                <w:sz w:val="16"/>
                <w:szCs w:val="16"/>
                <w:lang w:val="x-none"/>
              </w:rPr>
              <w:t xml:space="preserve"> em quantidade adequada, resistente a tração, atóxica, </w:t>
            </w:r>
            <w:r w:rsidRPr="008B20EC">
              <w:rPr>
                <w:rFonts w:ascii="Arial" w:hAnsi="Arial" w:cs="Arial"/>
                <w:sz w:val="16"/>
                <w:szCs w:val="16"/>
                <w:lang w:val="x-none"/>
              </w:rPr>
              <w:t>hipoalergênica</w:t>
            </w:r>
            <w:r w:rsidRPr="008B20EC">
              <w:rPr>
                <w:rFonts w:ascii="Arial" w:hAnsi="Arial" w:cs="Arial"/>
                <w:sz w:val="16"/>
                <w:szCs w:val="16"/>
                <w:lang w:val="x-none"/>
              </w:rPr>
              <w:t>, não estéril, embalada em caixa com 100 unidades, com dados de identificação, procedência e validade, de acordo com o Ministério do Trabalho e certificado da Anvisa.</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E1FE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5298BA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20192CB6"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69417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1B012D34"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MASCARA DESCARTAVEL, COM ELASTICO CAIXA COM 50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72FD58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E3D0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0866A29C"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D507C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76</w:t>
            </w:r>
          </w:p>
        </w:tc>
        <w:tc>
          <w:tcPr>
            <w:tcW w:w="0" w:type="auto"/>
            <w:tcBorders>
              <w:top w:val="single" w:sz="4" w:space="0" w:color="auto"/>
              <w:left w:val="single" w:sz="4" w:space="0" w:color="auto"/>
              <w:bottom w:val="single" w:sz="4" w:space="0" w:color="auto"/>
              <w:right w:val="single" w:sz="4" w:space="0" w:color="auto"/>
            </w:tcBorders>
            <w:vAlign w:val="center"/>
            <w:hideMark/>
          </w:tcPr>
          <w:p w14:paraId="07991A78"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MATRIZ METALICA DE 5MM.</w:t>
            </w:r>
          </w:p>
        </w:tc>
        <w:tc>
          <w:tcPr>
            <w:tcW w:w="0" w:type="auto"/>
            <w:tcBorders>
              <w:top w:val="single" w:sz="4" w:space="0" w:color="auto"/>
              <w:left w:val="single" w:sz="4" w:space="0" w:color="auto"/>
              <w:bottom w:val="single" w:sz="4" w:space="0" w:color="auto"/>
              <w:right w:val="single" w:sz="4" w:space="0" w:color="auto"/>
            </w:tcBorders>
            <w:vAlign w:val="center"/>
            <w:hideMark/>
          </w:tcPr>
          <w:p w14:paraId="17991CA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ECF45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ROLO</w:t>
            </w:r>
          </w:p>
        </w:tc>
      </w:tr>
      <w:tr w:rsidR="008B20EC" w:rsidRPr="008B20EC" w14:paraId="72B86371"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78F32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77</w:t>
            </w:r>
          </w:p>
        </w:tc>
        <w:tc>
          <w:tcPr>
            <w:tcW w:w="0" w:type="auto"/>
            <w:tcBorders>
              <w:top w:val="single" w:sz="4" w:space="0" w:color="auto"/>
              <w:left w:val="single" w:sz="4" w:space="0" w:color="auto"/>
              <w:bottom w:val="single" w:sz="4" w:space="0" w:color="auto"/>
              <w:right w:val="single" w:sz="4" w:space="0" w:color="auto"/>
            </w:tcBorders>
            <w:vAlign w:val="center"/>
            <w:hideMark/>
          </w:tcPr>
          <w:p w14:paraId="0F1590D1"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MATRIZ METALICA DE 7MM.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614D6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28FE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ROLO</w:t>
            </w:r>
          </w:p>
        </w:tc>
      </w:tr>
      <w:tr w:rsidR="008B20EC" w:rsidRPr="008B20EC" w14:paraId="3E860149"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CBD8E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78</w:t>
            </w:r>
          </w:p>
        </w:tc>
        <w:tc>
          <w:tcPr>
            <w:tcW w:w="0" w:type="auto"/>
            <w:tcBorders>
              <w:top w:val="single" w:sz="4" w:space="0" w:color="auto"/>
              <w:left w:val="single" w:sz="4" w:space="0" w:color="auto"/>
              <w:bottom w:val="single" w:sz="4" w:space="0" w:color="auto"/>
              <w:right w:val="single" w:sz="4" w:space="0" w:color="auto"/>
            </w:tcBorders>
            <w:vAlign w:val="center"/>
            <w:hideMark/>
          </w:tcPr>
          <w:p w14:paraId="754D7461"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MOLDEIRA DESCARTÁVEL, PARA APLICAÇÃO DE FLUOR, MÉDIA. PACOTE COM 24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776923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528A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PCT</w:t>
            </w:r>
          </w:p>
        </w:tc>
      </w:tr>
      <w:tr w:rsidR="008B20EC" w:rsidRPr="008B20EC" w14:paraId="68781396"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EC2D3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79</w:t>
            </w:r>
          </w:p>
        </w:tc>
        <w:tc>
          <w:tcPr>
            <w:tcW w:w="0" w:type="auto"/>
            <w:tcBorders>
              <w:top w:val="single" w:sz="4" w:space="0" w:color="auto"/>
              <w:left w:val="single" w:sz="4" w:space="0" w:color="auto"/>
              <w:bottom w:val="single" w:sz="4" w:space="0" w:color="auto"/>
              <w:right w:val="single" w:sz="4" w:space="0" w:color="auto"/>
            </w:tcBorders>
            <w:vAlign w:val="center"/>
            <w:hideMark/>
          </w:tcPr>
          <w:p w14:paraId="408EFC02"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MOLDEIRA DESCARTÁVEL, PARA APLICAÇÃO DE FLUOR, PEQUENA. PACOTE COM 24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866A39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E503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PCT</w:t>
            </w:r>
          </w:p>
        </w:tc>
      </w:tr>
      <w:tr w:rsidR="008B20EC" w:rsidRPr="008B20EC" w14:paraId="58B879C1"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9457E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2FC2C48"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ÓCULOS DE PROTEÇÃO. LENTE EM POLICARBONATO, ANTIEMBAÇANTE, PROTETOR NASAL E COM PROTEÇÃO LATERAL</w:t>
            </w:r>
          </w:p>
        </w:tc>
        <w:tc>
          <w:tcPr>
            <w:tcW w:w="0" w:type="auto"/>
            <w:tcBorders>
              <w:top w:val="single" w:sz="4" w:space="0" w:color="auto"/>
              <w:left w:val="single" w:sz="4" w:space="0" w:color="auto"/>
              <w:bottom w:val="single" w:sz="4" w:space="0" w:color="auto"/>
              <w:right w:val="single" w:sz="4" w:space="0" w:color="auto"/>
            </w:tcBorders>
            <w:vAlign w:val="center"/>
            <w:hideMark/>
          </w:tcPr>
          <w:p w14:paraId="6F3B7BF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80F298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66B98731"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23C1E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81</w:t>
            </w:r>
          </w:p>
        </w:tc>
        <w:tc>
          <w:tcPr>
            <w:tcW w:w="0" w:type="auto"/>
            <w:tcBorders>
              <w:top w:val="single" w:sz="4" w:space="0" w:color="auto"/>
              <w:left w:val="single" w:sz="4" w:space="0" w:color="auto"/>
              <w:bottom w:val="single" w:sz="4" w:space="0" w:color="auto"/>
              <w:right w:val="single" w:sz="4" w:space="0" w:color="auto"/>
            </w:tcBorders>
            <w:vAlign w:val="center"/>
            <w:hideMark/>
          </w:tcPr>
          <w:p w14:paraId="4ED34849"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OTOSPORIN (HIDROCORTISONA + NEOMICINA + POLIMIXINA B)      (FRASCO C/ 10 ML)</w:t>
            </w:r>
          </w:p>
          <w:p w14:paraId="1A88F249"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 xml:space="preserve">OTOSPORIN  (hidrocortisona + neomicina + </w:t>
            </w:r>
            <w:proofErr w:type="spellStart"/>
            <w:r w:rsidRPr="008B20EC">
              <w:rPr>
                <w:rFonts w:ascii="Arial" w:hAnsi="Arial" w:cs="Arial"/>
                <w:sz w:val="16"/>
                <w:szCs w:val="16"/>
                <w:lang w:val="x-none"/>
              </w:rPr>
              <w:t>polimixina</w:t>
            </w:r>
            <w:proofErr w:type="spellEnd"/>
            <w:r w:rsidRPr="008B20EC">
              <w:rPr>
                <w:rFonts w:ascii="Arial" w:hAnsi="Arial" w:cs="Arial"/>
                <w:sz w:val="16"/>
                <w:szCs w:val="16"/>
                <w:lang w:val="x-none"/>
              </w:rPr>
              <w:t xml:space="preserve"> B), solução que associa corticosteroide, antibiótico e antifúngico, utilizado no curativo quando da demora em casos de </w:t>
            </w:r>
            <w:proofErr w:type="spellStart"/>
            <w:r w:rsidRPr="008B20EC">
              <w:rPr>
                <w:rFonts w:ascii="Arial" w:hAnsi="Arial" w:cs="Arial"/>
                <w:sz w:val="16"/>
                <w:szCs w:val="16"/>
                <w:lang w:val="x-none"/>
              </w:rPr>
              <w:t>biopulpectomia</w:t>
            </w:r>
            <w:proofErr w:type="spellEnd"/>
            <w:r w:rsidRPr="008B20EC">
              <w:rPr>
                <w:rFonts w:ascii="Arial" w:hAnsi="Arial" w:cs="Arial"/>
                <w:sz w:val="16"/>
                <w:szCs w:val="16"/>
                <w:lang w:val="x-none"/>
              </w:rPr>
              <w:t xml:space="preserve">, a base de hidrocortisona 10mg + neomicina 05mg + </w:t>
            </w:r>
            <w:proofErr w:type="spellStart"/>
            <w:r w:rsidRPr="008B20EC">
              <w:rPr>
                <w:rFonts w:ascii="Arial" w:hAnsi="Arial" w:cs="Arial"/>
                <w:sz w:val="16"/>
                <w:szCs w:val="16"/>
                <w:lang w:val="x-none"/>
              </w:rPr>
              <w:t>polimixina</w:t>
            </w:r>
            <w:proofErr w:type="spellEnd"/>
            <w:r w:rsidRPr="008B20EC">
              <w:rPr>
                <w:rFonts w:ascii="Arial" w:hAnsi="Arial" w:cs="Arial"/>
                <w:sz w:val="16"/>
                <w:szCs w:val="16"/>
                <w:lang w:val="x-none"/>
              </w:rPr>
              <w:t xml:space="preserve"> b 10,30ml, acondicionado em embalagem individual original de fábrica, contendo externamente especificação do produto, informações do fabricante, químico responsável, n° lote, data de fabricação e prazo de validade, frasco c/ 10ml. O produto deverá ter registro no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12C3A53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6A6593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FRASC</w:t>
            </w:r>
          </w:p>
        </w:tc>
      </w:tr>
      <w:tr w:rsidR="008B20EC" w:rsidRPr="008B20EC" w14:paraId="5B7595A3"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84588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82</w:t>
            </w:r>
          </w:p>
        </w:tc>
        <w:tc>
          <w:tcPr>
            <w:tcW w:w="0" w:type="auto"/>
            <w:tcBorders>
              <w:top w:val="single" w:sz="4" w:space="0" w:color="auto"/>
              <w:left w:val="single" w:sz="4" w:space="0" w:color="auto"/>
              <w:bottom w:val="single" w:sz="4" w:space="0" w:color="auto"/>
              <w:right w:val="single" w:sz="4" w:space="0" w:color="auto"/>
            </w:tcBorders>
            <w:vAlign w:val="center"/>
            <w:hideMark/>
          </w:tcPr>
          <w:p w14:paraId="4E448124"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PINCEL MICROBUSH- ESPESSURA REGULAR, APLICADORES DOBRAM-SE FACILMENTE PARA COLOCAÇÃO PRECISA DE SOLUÇÕES EM ÁREAS DE DIFÍCIL ACESSO, CAIXA COM 100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51B1D1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8D5F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2B8D3AE4"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FA628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48A1FC54"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KIT COM 5 PONTAS DIVERSAS PARA ULTRASSOM SCHUSTER</w:t>
            </w:r>
          </w:p>
          <w:p w14:paraId="0959F9F6"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CONTENDO: 1 PONTA G1,G2,G3,G4 E 1 P4, COMPATÍVEL COM ULTRASSOM SCHUSTER/ROSCA INTERNA</w:t>
            </w:r>
          </w:p>
        </w:tc>
        <w:tc>
          <w:tcPr>
            <w:tcW w:w="0" w:type="auto"/>
            <w:tcBorders>
              <w:top w:val="single" w:sz="4" w:space="0" w:color="auto"/>
              <w:left w:val="single" w:sz="4" w:space="0" w:color="auto"/>
              <w:bottom w:val="single" w:sz="4" w:space="0" w:color="auto"/>
              <w:right w:val="single" w:sz="4" w:space="0" w:color="auto"/>
            </w:tcBorders>
            <w:vAlign w:val="center"/>
            <w:hideMark/>
          </w:tcPr>
          <w:p w14:paraId="5BD704D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62E2A2D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8B20EC" w:rsidRPr="008B20EC" w14:paraId="7195881F"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19062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84</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F0C3F"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RESINA COMPOSTA MICROHIBRIDA RADIOPACA, DE MÉDIA VISCOSIDADE. UTILIZADA PARA SELANTE DE FÓSSULAS E FISSURAS. REFIL CONTENDO 01 SERINGA (2G) E 01 PONTEIRA DE APLICAÇÃO. TIPO OPALLIS FLOW</w:t>
            </w:r>
          </w:p>
        </w:tc>
        <w:tc>
          <w:tcPr>
            <w:tcW w:w="0" w:type="auto"/>
            <w:tcBorders>
              <w:top w:val="single" w:sz="4" w:space="0" w:color="auto"/>
              <w:left w:val="single" w:sz="4" w:space="0" w:color="auto"/>
              <w:bottom w:val="single" w:sz="4" w:space="0" w:color="auto"/>
              <w:right w:val="single" w:sz="4" w:space="0" w:color="auto"/>
            </w:tcBorders>
            <w:vAlign w:val="center"/>
            <w:hideMark/>
          </w:tcPr>
          <w:p w14:paraId="6F55983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BC585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TUBO</w:t>
            </w:r>
          </w:p>
        </w:tc>
      </w:tr>
      <w:tr w:rsidR="008B20EC" w:rsidRPr="008B20EC" w14:paraId="4B1B195C"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9405E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85</w:t>
            </w:r>
          </w:p>
        </w:tc>
        <w:tc>
          <w:tcPr>
            <w:tcW w:w="0" w:type="auto"/>
            <w:tcBorders>
              <w:top w:val="single" w:sz="4" w:space="0" w:color="auto"/>
              <w:left w:val="single" w:sz="4" w:space="0" w:color="auto"/>
              <w:bottom w:val="single" w:sz="4" w:space="0" w:color="auto"/>
              <w:right w:val="single" w:sz="4" w:space="0" w:color="auto"/>
            </w:tcBorders>
            <w:vAlign w:val="center"/>
            <w:hideMark/>
          </w:tcPr>
          <w:p w14:paraId="19B30D1E"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RESINA FOTOP.</w:t>
            </w:r>
            <w:r w:rsidRPr="008B20EC">
              <w:rPr>
                <w:rFonts w:ascii="Arial" w:hAnsi="Arial" w:cs="Arial"/>
                <w:sz w:val="16"/>
                <w:szCs w:val="16"/>
                <w:lang w:val="pt-BR"/>
              </w:rPr>
              <w:t xml:space="preserve"> </w:t>
            </w:r>
            <w:r w:rsidRPr="008B20EC">
              <w:rPr>
                <w:rFonts w:ascii="Arial" w:hAnsi="Arial" w:cs="Arial"/>
                <w:sz w:val="16"/>
                <w:szCs w:val="16"/>
                <w:lang w:val="x-none"/>
              </w:rPr>
              <w:t>SERINGA COM 4 G. TIPO Z100</w:t>
            </w:r>
          </w:p>
          <w:p w14:paraId="050AF319"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 xml:space="preserve">composto </w:t>
            </w:r>
            <w:proofErr w:type="spellStart"/>
            <w:r w:rsidRPr="008B20EC">
              <w:rPr>
                <w:rFonts w:ascii="Arial" w:hAnsi="Arial" w:cs="Arial"/>
                <w:sz w:val="16"/>
                <w:szCs w:val="16"/>
                <w:lang w:val="x-none"/>
              </w:rPr>
              <w:t>polimerizável</w:t>
            </w:r>
            <w:proofErr w:type="spellEnd"/>
            <w:r w:rsidRPr="008B20EC">
              <w:rPr>
                <w:rFonts w:ascii="Arial" w:hAnsi="Arial" w:cs="Arial"/>
                <w:sz w:val="16"/>
                <w:szCs w:val="16"/>
                <w:lang w:val="x-none"/>
              </w:rPr>
              <w:t xml:space="preserve"> com luz radiopaco, desenvolvida para uso em dentes anteriores e posteriores, tamanho máximo de partículas de 4,5 micrômetros. O </w:t>
            </w:r>
            <w:proofErr w:type="spellStart"/>
            <w:r w:rsidRPr="008B20EC">
              <w:rPr>
                <w:rFonts w:ascii="Arial" w:hAnsi="Arial" w:cs="Arial"/>
                <w:sz w:val="16"/>
                <w:szCs w:val="16"/>
                <w:lang w:val="x-none"/>
              </w:rPr>
              <w:t>filler</w:t>
            </w:r>
            <w:proofErr w:type="spellEnd"/>
            <w:r w:rsidRPr="008B20EC">
              <w:rPr>
                <w:rFonts w:ascii="Arial" w:hAnsi="Arial" w:cs="Arial"/>
                <w:sz w:val="16"/>
                <w:szCs w:val="16"/>
                <w:lang w:val="x-none"/>
              </w:rPr>
              <w:t xml:space="preserve"> é Zircônia/</w:t>
            </w:r>
            <w:proofErr w:type="spellStart"/>
            <w:r w:rsidRPr="008B20EC">
              <w:rPr>
                <w:rFonts w:ascii="Arial" w:hAnsi="Arial" w:cs="Arial"/>
                <w:sz w:val="16"/>
                <w:szCs w:val="16"/>
                <w:lang w:val="x-none"/>
              </w:rPr>
              <w:t>cílica</w:t>
            </w:r>
            <w:proofErr w:type="spellEnd"/>
            <w:r w:rsidRPr="008B20EC">
              <w:rPr>
                <w:rFonts w:ascii="Arial" w:hAnsi="Arial" w:cs="Arial"/>
                <w:sz w:val="16"/>
                <w:szCs w:val="16"/>
                <w:lang w:val="x-none"/>
              </w:rPr>
              <w:t xml:space="preserve">, representando 71% em volume. Parte orgânica com </w:t>
            </w:r>
            <w:proofErr w:type="spellStart"/>
            <w:r w:rsidRPr="008B20EC">
              <w:rPr>
                <w:rFonts w:ascii="Arial" w:hAnsi="Arial" w:cs="Arial"/>
                <w:sz w:val="16"/>
                <w:szCs w:val="16"/>
                <w:lang w:val="x-none"/>
              </w:rPr>
              <w:t>Bis-TEGDMA</w:t>
            </w:r>
            <w:proofErr w:type="spellEnd"/>
            <w:r w:rsidRPr="008B20EC">
              <w:rPr>
                <w:rFonts w:ascii="Arial" w:hAnsi="Arial" w:cs="Arial"/>
                <w:sz w:val="16"/>
                <w:szCs w:val="16"/>
                <w:lang w:val="x-none"/>
              </w:rPr>
              <w:t>. Seringa com 4 g. Tipo Z100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CA63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21D5F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TUBO</w:t>
            </w:r>
          </w:p>
        </w:tc>
      </w:tr>
      <w:tr w:rsidR="008B20EC" w:rsidRPr="008B20EC" w14:paraId="12C38785"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A8BF1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B7483F"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SELANTE DE FÓSSULAS E FISSURAS FOTOPOLIMERIZÁVEL:</w:t>
            </w:r>
          </w:p>
          <w:p w14:paraId="575B5487"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SERINGA COM 2 G E3 PONTAS APLICADORAS ,SELANTE COM FLÚOR(LIBERA FLÚOR).</w:t>
            </w:r>
            <w:r w:rsidRPr="008B20EC">
              <w:rPr>
                <w:rFonts w:ascii="Arial" w:hAnsi="Arial" w:cs="Arial"/>
                <w:sz w:val="16"/>
                <w:szCs w:val="16"/>
                <w:lang w:val="pt-BR"/>
              </w:rPr>
              <w:t xml:space="preserve"> </w:t>
            </w:r>
            <w:r w:rsidRPr="008B20EC">
              <w:rPr>
                <w:rFonts w:ascii="Arial" w:hAnsi="Arial" w:cs="Arial"/>
                <w:sz w:val="16"/>
                <w:szCs w:val="16"/>
                <w:lang w:val="x-none"/>
              </w:rPr>
              <w:t>MAIOR DURABILIDADE ,POSSIBILIDADE O USO NAS TÉCNIAS TRADICIONAIS E NA TÉCNICA INVASIVA ,POSSUI 50%EM PESO DE CARGAS INÔMERO NCO;NUPOL BIS GMA;METACRILATO DE 2N MEM;CANFOROQUINONA ;CERVIT T 1000;BÁRIO SILANIZADO ;FLURETO DE SÓDIO ;CABOSILTS 720 E TITANOX 325.</w:t>
            </w:r>
          </w:p>
        </w:tc>
        <w:tc>
          <w:tcPr>
            <w:tcW w:w="0" w:type="auto"/>
            <w:tcBorders>
              <w:top w:val="single" w:sz="4" w:space="0" w:color="auto"/>
              <w:left w:val="single" w:sz="4" w:space="0" w:color="auto"/>
              <w:bottom w:val="single" w:sz="4" w:space="0" w:color="auto"/>
              <w:right w:val="single" w:sz="4" w:space="0" w:color="auto"/>
            </w:tcBorders>
            <w:vAlign w:val="center"/>
            <w:hideMark/>
          </w:tcPr>
          <w:p w14:paraId="65C6AF5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24240F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040D84C5"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32C4D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87</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66FE8"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SORO FISIOLOGICO 125ML. CAIXA CONTENDO 10 (DEZ)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EFDE3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2DA48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42B85BDE"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AB361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447A105"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PONTA DIAMANTADA PARA ALTA ROTAÇÃO 1016</w:t>
            </w:r>
          </w:p>
          <w:p w14:paraId="2AF91648"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ESFERICA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D89D5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01194D5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313FEC40"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A9310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89</w:t>
            </w:r>
          </w:p>
        </w:tc>
        <w:tc>
          <w:tcPr>
            <w:tcW w:w="0" w:type="auto"/>
            <w:tcBorders>
              <w:top w:val="single" w:sz="4" w:space="0" w:color="auto"/>
              <w:left w:val="single" w:sz="4" w:space="0" w:color="auto"/>
              <w:bottom w:val="single" w:sz="4" w:space="0" w:color="auto"/>
              <w:right w:val="single" w:sz="4" w:space="0" w:color="auto"/>
            </w:tcBorders>
            <w:vAlign w:val="center"/>
            <w:hideMark/>
          </w:tcPr>
          <w:p w14:paraId="36CA0B78"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PONTA DIAMANTADA PARA ALTA ROTAÇÃO 1012</w:t>
            </w:r>
          </w:p>
          <w:p w14:paraId="0026CA19"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ESFERICA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6B23C9D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03361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769600F7"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57146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7E794"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PONTA DIAMANTADA PARA ALTA ROTAÇÃO 1016 HASTE ALONGADA</w:t>
            </w:r>
          </w:p>
        </w:tc>
        <w:tc>
          <w:tcPr>
            <w:tcW w:w="0" w:type="auto"/>
            <w:tcBorders>
              <w:top w:val="single" w:sz="4" w:space="0" w:color="auto"/>
              <w:left w:val="single" w:sz="4" w:space="0" w:color="auto"/>
              <w:bottom w:val="single" w:sz="4" w:space="0" w:color="auto"/>
              <w:right w:val="single" w:sz="4" w:space="0" w:color="auto"/>
            </w:tcBorders>
            <w:vAlign w:val="center"/>
            <w:hideMark/>
          </w:tcPr>
          <w:p w14:paraId="313BD8F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FE23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3226EFDE"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AFEB4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E20432"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PONTA DIAMANTADA PARA ALTA ROTAÇÃO 1032 CONICA INVERTIDA</w:t>
            </w:r>
          </w:p>
        </w:tc>
        <w:tc>
          <w:tcPr>
            <w:tcW w:w="0" w:type="auto"/>
            <w:tcBorders>
              <w:top w:val="single" w:sz="4" w:space="0" w:color="auto"/>
              <w:left w:val="single" w:sz="4" w:space="0" w:color="auto"/>
              <w:bottom w:val="single" w:sz="4" w:space="0" w:color="auto"/>
              <w:right w:val="single" w:sz="4" w:space="0" w:color="auto"/>
            </w:tcBorders>
            <w:vAlign w:val="center"/>
            <w:hideMark/>
          </w:tcPr>
          <w:p w14:paraId="7FC7C05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29A83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7A075E4B"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CCDFB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92</w:t>
            </w:r>
          </w:p>
        </w:tc>
        <w:tc>
          <w:tcPr>
            <w:tcW w:w="0" w:type="auto"/>
            <w:tcBorders>
              <w:top w:val="single" w:sz="4" w:space="0" w:color="auto"/>
              <w:left w:val="single" w:sz="4" w:space="0" w:color="auto"/>
              <w:bottom w:val="single" w:sz="4" w:space="0" w:color="auto"/>
              <w:right w:val="single" w:sz="4" w:space="0" w:color="auto"/>
            </w:tcBorders>
            <w:vAlign w:val="center"/>
            <w:hideMark/>
          </w:tcPr>
          <w:p w14:paraId="40AFD8BC"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2068 F - CONICA TOPO PLANO</w:t>
            </w:r>
          </w:p>
        </w:tc>
        <w:tc>
          <w:tcPr>
            <w:tcW w:w="0" w:type="auto"/>
            <w:tcBorders>
              <w:top w:val="single" w:sz="4" w:space="0" w:color="auto"/>
              <w:left w:val="single" w:sz="4" w:space="0" w:color="auto"/>
              <w:bottom w:val="single" w:sz="4" w:space="0" w:color="auto"/>
              <w:right w:val="single" w:sz="4" w:space="0" w:color="auto"/>
            </w:tcBorders>
            <w:vAlign w:val="center"/>
            <w:hideMark/>
          </w:tcPr>
          <w:p w14:paraId="351A68E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1385AF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17817A3F"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B960E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93</w:t>
            </w:r>
          </w:p>
        </w:tc>
        <w:tc>
          <w:tcPr>
            <w:tcW w:w="0" w:type="auto"/>
            <w:tcBorders>
              <w:top w:val="single" w:sz="4" w:space="0" w:color="auto"/>
              <w:left w:val="single" w:sz="4" w:space="0" w:color="auto"/>
              <w:bottom w:val="single" w:sz="4" w:space="0" w:color="auto"/>
              <w:right w:val="single" w:sz="4" w:space="0" w:color="auto"/>
            </w:tcBorders>
            <w:vAlign w:val="center"/>
            <w:hideMark/>
          </w:tcPr>
          <w:p w14:paraId="6DC748EB"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2134 FF- CONICA TOPO ARREDONDADO</w:t>
            </w:r>
          </w:p>
        </w:tc>
        <w:tc>
          <w:tcPr>
            <w:tcW w:w="0" w:type="auto"/>
            <w:tcBorders>
              <w:top w:val="single" w:sz="4" w:space="0" w:color="auto"/>
              <w:left w:val="single" w:sz="4" w:space="0" w:color="auto"/>
              <w:bottom w:val="single" w:sz="4" w:space="0" w:color="auto"/>
              <w:right w:val="single" w:sz="4" w:space="0" w:color="auto"/>
            </w:tcBorders>
            <w:vAlign w:val="center"/>
            <w:hideMark/>
          </w:tcPr>
          <w:p w14:paraId="114558C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6AC7D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530CE976"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3B6F0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94</w:t>
            </w:r>
          </w:p>
        </w:tc>
        <w:tc>
          <w:tcPr>
            <w:tcW w:w="0" w:type="auto"/>
            <w:tcBorders>
              <w:top w:val="single" w:sz="4" w:space="0" w:color="auto"/>
              <w:left w:val="single" w:sz="4" w:space="0" w:color="auto"/>
              <w:bottom w:val="single" w:sz="4" w:space="0" w:color="auto"/>
              <w:right w:val="single" w:sz="4" w:space="0" w:color="auto"/>
            </w:tcBorders>
            <w:vAlign w:val="center"/>
            <w:hideMark/>
          </w:tcPr>
          <w:p w14:paraId="4C1EEC21"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2137 F- ESPECIAL</w:t>
            </w:r>
          </w:p>
        </w:tc>
        <w:tc>
          <w:tcPr>
            <w:tcW w:w="0" w:type="auto"/>
            <w:tcBorders>
              <w:top w:val="single" w:sz="4" w:space="0" w:color="auto"/>
              <w:left w:val="single" w:sz="4" w:space="0" w:color="auto"/>
              <w:bottom w:val="single" w:sz="4" w:space="0" w:color="auto"/>
              <w:right w:val="single" w:sz="4" w:space="0" w:color="auto"/>
            </w:tcBorders>
            <w:vAlign w:val="center"/>
            <w:hideMark/>
          </w:tcPr>
          <w:p w14:paraId="59559B9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43F7F8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5909117F"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65384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95</w:t>
            </w:r>
          </w:p>
        </w:tc>
        <w:tc>
          <w:tcPr>
            <w:tcW w:w="0" w:type="auto"/>
            <w:tcBorders>
              <w:top w:val="single" w:sz="4" w:space="0" w:color="auto"/>
              <w:left w:val="single" w:sz="4" w:space="0" w:color="auto"/>
              <w:bottom w:val="single" w:sz="4" w:space="0" w:color="auto"/>
              <w:right w:val="single" w:sz="4" w:space="0" w:color="auto"/>
            </w:tcBorders>
            <w:vAlign w:val="center"/>
            <w:hideMark/>
          </w:tcPr>
          <w:p w14:paraId="132C9832"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2200 F- CONICO TOPO CHAMA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D7639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13B4B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2B429CF6"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F10B6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96</w:t>
            </w:r>
          </w:p>
        </w:tc>
        <w:tc>
          <w:tcPr>
            <w:tcW w:w="0" w:type="auto"/>
            <w:tcBorders>
              <w:top w:val="single" w:sz="4" w:space="0" w:color="auto"/>
              <w:left w:val="single" w:sz="4" w:space="0" w:color="auto"/>
              <w:bottom w:val="single" w:sz="4" w:space="0" w:color="auto"/>
              <w:right w:val="single" w:sz="4" w:space="0" w:color="auto"/>
            </w:tcBorders>
            <w:vAlign w:val="center"/>
            <w:hideMark/>
          </w:tcPr>
          <w:p w14:paraId="794E64B2"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2200 FF - CONICO TOPO CHAMA</w:t>
            </w:r>
          </w:p>
        </w:tc>
        <w:tc>
          <w:tcPr>
            <w:tcW w:w="0" w:type="auto"/>
            <w:tcBorders>
              <w:top w:val="single" w:sz="4" w:space="0" w:color="auto"/>
              <w:left w:val="single" w:sz="4" w:space="0" w:color="auto"/>
              <w:bottom w:val="single" w:sz="4" w:space="0" w:color="auto"/>
              <w:right w:val="single" w:sz="4" w:space="0" w:color="auto"/>
            </w:tcBorders>
            <w:vAlign w:val="center"/>
            <w:hideMark/>
          </w:tcPr>
          <w:p w14:paraId="4F7A066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54CCD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2FD37E15"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8C48D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97</w:t>
            </w:r>
          </w:p>
        </w:tc>
        <w:tc>
          <w:tcPr>
            <w:tcW w:w="0" w:type="auto"/>
            <w:tcBorders>
              <w:top w:val="single" w:sz="4" w:space="0" w:color="auto"/>
              <w:left w:val="single" w:sz="4" w:space="0" w:color="auto"/>
              <w:bottom w:val="single" w:sz="4" w:space="0" w:color="auto"/>
              <w:right w:val="single" w:sz="4" w:space="0" w:color="auto"/>
            </w:tcBorders>
            <w:vAlign w:val="center"/>
            <w:hideMark/>
          </w:tcPr>
          <w:p w14:paraId="61D2E772"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3138 F- ESPECIAL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5F8F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2D4C4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586021D3"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98BA0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98</w:t>
            </w:r>
          </w:p>
        </w:tc>
        <w:tc>
          <w:tcPr>
            <w:tcW w:w="0" w:type="auto"/>
            <w:tcBorders>
              <w:top w:val="single" w:sz="4" w:space="0" w:color="auto"/>
              <w:left w:val="single" w:sz="4" w:space="0" w:color="auto"/>
              <w:bottom w:val="single" w:sz="4" w:space="0" w:color="auto"/>
              <w:right w:val="single" w:sz="4" w:space="0" w:color="auto"/>
            </w:tcBorders>
            <w:vAlign w:val="center"/>
            <w:hideMark/>
          </w:tcPr>
          <w:p w14:paraId="0124920E"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3168 FF - CHAMA</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3E6D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7BAE7E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4D4C2566"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FE747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99</w:t>
            </w:r>
          </w:p>
        </w:tc>
        <w:tc>
          <w:tcPr>
            <w:tcW w:w="0" w:type="auto"/>
            <w:tcBorders>
              <w:top w:val="single" w:sz="4" w:space="0" w:color="auto"/>
              <w:left w:val="single" w:sz="4" w:space="0" w:color="auto"/>
              <w:bottom w:val="single" w:sz="4" w:space="0" w:color="auto"/>
              <w:right w:val="single" w:sz="4" w:space="0" w:color="auto"/>
            </w:tcBorders>
            <w:vAlign w:val="center"/>
            <w:hideMark/>
          </w:tcPr>
          <w:p w14:paraId="0EC5F642"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3168 F - CHAMA</w:t>
            </w:r>
          </w:p>
        </w:tc>
        <w:tc>
          <w:tcPr>
            <w:tcW w:w="0" w:type="auto"/>
            <w:tcBorders>
              <w:top w:val="single" w:sz="4" w:space="0" w:color="auto"/>
              <w:left w:val="single" w:sz="4" w:space="0" w:color="auto"/>
              <w:bottom w:val="single" w:sz="4" w:space="0" w:color="auto"/>
              <w:right w:val="single" w:sz="4" w:space="0" w:color="auto"/>
            </w:tcBorders>
            <w:vAlign w:val="center"/>
            <w:hideMark/>
          </w:tcPr>
          <w:p w14:paraId="5B85085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99D943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034BBE70"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4399F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765F64"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3195 FF - CONICO TOPO CHAMA</w:t>
            </w:r>
          </w:p>
        </w:tc>
        <w:tc>
          <w:tcPr>
            <w:tcW w:w="0" w:type="auto"/>
            <w:tcBorders>
              <w:top w:val="single" w:sz="4" w:space="0" w:color="auto"/>
              <w:left w:val="single" w:sz="4" w:space="0" w:color="auto"/>
              <w:bottom w:val="single" w:sz="4" w:space="0" w:color="auto"/>
              <w:right w:val="single" w:sz="4" w:space="0" w:color="auto"/>
            </w:tcBorders>
            <w:vAlign w:val="center"/>
            <w:hideMark/>
          </w:tcPr>
          <w:p w14:paraId="49363DE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F1475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0FC86E1C"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D587A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101</w:t>
            </w:r>
          </w:p>
        </w:tc>
        <w:tc>
          <w:tcPr>
            <w:tcW w:w="0" w:type="auto"/>
            <w:tcBorders>
              <w:top w:val="single" w:sz="4" w:space="0" w:color="auto"/>
              <w:left w:val="single" w:sz="4" w:space="0" w:color="auto"/>
              <w:bottom w:val="single" w:sz="4" w:space="0" w:color="auto"/>
              <w:right w:val="single" w:sz="4" w:space="0" w:color="auto"/>
            </w:tcBorders>
            <w:vAlign w:val="center"/>
            <w:hideMark/>
          </w:tcPr>
          <w:p w14:paraId="19C12D7E"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4083 CONICO TOPO INATIVO</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B0AD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DC918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5F7193C5"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34D38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102</w:t>
            </w:r>
          </w:p>
        </w:tc>
        <w:tc>
          <w:tcPr>
            <w:tcW w:w="0" w:type="auto"/>
            <w:tcBorders>
              <w:top w:val="single" w:sz="4" w:space="0" w:color="auto"/>
              <w:left w:val="single" w:sz="4" w:space="0" w:color="auto"/>
              <w:bottom w:val="single" w:sz="4" w:space="0" w:color="auto"/>
              <w:right w:val="single" w:sz="4" w:space="0" w:color="auto"/>
            </w:tcBorders>
            <w:vAlign w:val="center"/>
            <w:hideMark/>
          </w:tcPr>
          <w:p w14:paraId="60A35F02"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3139 FF - CONICO TOPO ARREDONDADO</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0AF1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937E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63A8E11D"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3ECF0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103</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8E695"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CARBIDE CA 8 ESFERICA BAIXA ROTAÇÃO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73D2ADF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6862F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10CEEA68"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D0F17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4ACC83ED"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CARBIDE CA 6 ESFERICA BAIXA ROTAÇÃO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22EDF43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DAE2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0DB4FDC2"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03624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35DD6CF2"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BROCA CARBIDE FGC 702 CONICA DENTEADA LONGA, ALTA ROTAÇÃO CIRURGICA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0AA95A3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F6520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76AB90AA"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77A59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106</w:t>
            </w:r>
          </w:p>
        </w:tc>
        <w:tc>
          <w:tcPr>
            <w:tcW w:w="0" w:type="auto"/>
            <w:tcBorders>
              <w:top w:val="single" w:sz="4" w:space="0" w:color="auto"/>
              <w:left w:val="single" w:sz="4" w:space="0" w:color="auto"/>
              <w:bottom w:val="single" w:sz="4" w:space="0" w:color="auto"/>
              <w:right w:val="single" w:sz="4" w:space="0" w:color="auto"/>
            </w:tcBorders>
            <w:vAlign w:val="center"/>
            <w:hideMark/>
          </w:tcPr>
          <w:p w14:paraId="5018487A"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RESINA FOTOP. COMPOSTO POLIMERIZÁVEL COM LUZ RADIOPACO, DESENVOLVIDA PARA USO EM DENTES ANTERIORES E POSTERIORES:</w:t>
            </w:r>
            <w:r w:rsidRPr="008B20EC">
              <w:rPr>
                <w:rFonts w:ascii="Arial" w:hAnsi="Arial" w:cs="Arial"/>
                <w:sz w:val="16"/>
                <w:szCs w:val="16"/>
                <w:lang w:val="pt-BR"/>
              </w:rPr>
              <w:t xml:space="preserve"> </w:t>
            </w:r>
            <w:r w:rsidRPr="008B20EC">
              <w:rPr>
                <w:rFonts w:ascii="Arial" w:hAnsi="Arial" w:cs="Arial"/>
                <w:sz w:val="16"/>
                <w:szCs w:val="16"/>
                <w:lang w:val="x-none"/>
              </w:rPr>
              <w:t>RESINA FOTOP. COMPOSTO POLIMERIZÁVEL COM LUZ RADIOPACO, DESENVOLVIDA PARA USO EM DENTES ANTERIORES E POSTERIORES, TAMANHO MÁXIMO DE PARTÍCULAS DE 4,5 MICRÔMETROS. O FILLER É ZIRCÔNIA/CÍLICA, REPRESENTANDO 71% EM VOLUME. PARTE ORGÂNICA COM BIS-TEGDMA. SERINGA COM 4 G. TIPO Z100 - COR A1</w:t>
            </w:r>
          </w:p>
        </w:tc>
        <w:tc>
          <w:tcPr>
            <w:tcW w:w="0" w:type="auto"/>
            <w:tcBorders>
              <w:top w:val="single" w:sz="4" w:space="0" w:color="auto"/>
              <w:left w:val="single" w:sz="4" w:space="0" w:color="auto"/>
              <w:bottom w:val="single" w:sz="4" w:space="0" w:color="auto"/>
              <w:right w:val="single" w:sz="4" w:space="0" w:color="auto"/>
            </w:tcBorders>
            <w:vAlign w:val="center"/>
            <w:hideMark/>
          </w:tcPr>
          <w:p w14:paraId="4EA15A3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0DFCE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7E46D788"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D9C1C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C6248"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RESINA FOTOP. COMPOSTO POLIMERIZÁVEL COM LUZ RADIOPACO, DESENVOLVIDA PARA USO EM DENTES ANTERIORES E POSTERIORES -  COR A2. COMPOSTO POLIMERIZÁVEL COM LUZ RADIOPACO, DESENVOLVIDA PARA USO EM DENTES ANTERIORES E POSTERIORES, TAMANHO MÁXIMO DE PARTÍCULAS DE 4,5 MICRÔMETROS. O FILLER É ZIRCÔNIA/CÍLICA, REPRESENTANDO 71% EM VOLUME. PARTE ORGÂNICA COM BIS-TEGDMA. SERINGA COM 4 G. TIPO Z100 - COR A2</w:t>
            </w:r>
          </w:p>
        </w:tc>
        <w:tc>
          <w:tcPr>
            <w:tcW w:w="0" w:type="auto"/>
            <w:tcBorders>
              <w:top w:val="single" w:sz="4" w:space="0" w:color="auto"/>
              <w:left w:val="single" w:sz="4" w:space="0" w:color="auto"/>
              <w:bottom w:val="single" w:sz="4" w:space="0" w:color="auto"/>
              <w:right w:val="single" w:sz="4" w:space="0" w:color="auto"/>
            </w:tcBorders>
            <w:vAlign w:val="center"/>
            <w:hideMark/>
          </w:tcPr>
          <w:p w14:paraId="718366A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70B3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6A048B14"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C77B5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5D360B1"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RESINA FOTOP. COMPOSTO POLIMERIZÁVEL COM LUZ RADIOPACO, DESENVOLVIDA PARA USO EM DENTES ANTERIORES E POSTERIORES, COR A 3,5</w:t>
            </w:r>
            <w:r w:rsidRPr="008B20EC">
              <w:rPr>
                <w:rFonts w:ascii="Arial" w:hAnsi="Arial" w:cs="Arial"/>
                <w:sz w:val="16"/>
                <w:szCs w:val="16"/>
                <w:lang w:val="pt-BR"/>
              </w:rPr>
              <w:t xml:space="preserve">. </w:t>
            </w:r>
            <w:r w:rsidRPr="008B20EC">
              <w:rPr>
                <w:rFonts w:ascii="Arial" w:hAnsi="Arial" w:cs="Arial"/>
                <w:sz w:val="16"/>
                <w:szCs w:val="16"/>
                <w:lang w:val="x-none"/>
              </w:rPr>
              <w:t>COMPOSTO POLIMERIZÁVEL COM LUZ RADIOPACO, DESENVOLVIDA PARA USO EM DENTES ANTERIORES E POSTERIORES, TAMANHO MÁXIMO DE PARTÍCULAS DE 4,5 MICRÔMETROS. O FILLER É ZIRCÔNIA/CÍLICA, REPRESENTANDO 71% EM VOLUME. PARTE ORGÂNICA COM BIS-TEGDMA. SERINGA COM 4 G. TIPO Z100 - COR A 3,5</w:t>
            </w:r>
          </w:p>
        </w:tc>
        <w:tc>
          <w:tcPr>
            <w:tcW w:w="0" w:type="auto"/>
            <w:tcBorders>
              <w:top w:val="single" w:sz="4" w:space="0" w:color="auto"/>
              <w:left w:val="single" w:sz="4" w:space="0" w:color="auto"/>
              <w:bottom w:val="single" w:sz="4" w:space="0" w:color="auto"/>
              <w:right w:val="single" w:sz="4" w:space="0" w:color="auto"/>
            </w:tcBorders>
            <w:vAlign w:val="center"/>
            <w:hideMark/>
          </w:tcPr>
          <w:p w14:paraId="5931470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27EEAD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2D67B149"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586EF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14:paraId="1AA58E0A"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RESINA FOTOP. COMPOSTO POLIMERIZÁVEL COM LUZ RADIOPACO, DESENVOLVIDA PARA USO EM DENTES ANTERIORES E POSTERIORES - COR A 4</w:t>
            </w:r>
            <w:r w:rsidRPr="008B20EC">
              <w:rPr>
                <w:rFonts w:ascii="Arial" w:hAnsi="Arial" w:cs="Arial"/>
                <w:sz w:val="16"/>
                <w:szCs w:val="16"/>
                <w:lang w:val="pt-BR"/>
              </w:rPr>
              <w:t xml:space="preserve">. </w:t>
            </w:r>
            <w:r w:rsidRPr="008B20EC">
              <w:rPr>
                <w:rFonts w:ascii="Arial" w:hAnsi="Arial" w:cs="Arial"/>
                <w:sz w:val="16"/>
                <w:szCs w:val="16"/>
                <w:lang w:val="x-none"/>
              </w:rPr>
              <w:t>COMPOSTO POLIMERIZÁVEL COM LUZ RADIOPACO, DESENVOLVIDA PARA USO EM DENTES ANTERIORES E POSTERIORES, TAMANHO MÁXIMO DE PARTÍCULAS DE 4,5 MICRÔMETROS. O FILLER É ZIRCÔNIA/CÍLICA, REPRESENTANDO 71% EM VOLUME. PARTE ORGÂNICA COM BIS-TEGDMA. SERINGA COM 4 G. TIPO Z100 - COR A 4</w:t>
            </w:r>
          </w:p>
        </w:tc>
        <w:tc>
          <w:tcPr>
            <w:tcW w:w="0" w:type="auto"/>
            <w:tcBorders>
              <w:top w:val="single" w:sz="4" w:space="0" w:color="auto"/>
              <w:left w:val="single" w:sz="4" w:space="0" w:color="auto"/>
              <w:bottom w:val="single" w:sz="4" w:space="0" w:color="auto"/>
              <w:right w:val="single" w:sz="4" w:space="0" w:color="auto"/>
            </w:tcBorders>
            <w:vAlign w:val="center"/>
            <w:hideMark/>
          </w:tcPr>
          <w:p w14:paraId="5C46D1B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899F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6265D2A4"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09107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981FE"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RESINA FOTOP. COMPOSTO POLIMERIZÁVEL COM LUZ RADIOPACO, DESENVOLVIDA PARA USO EM DENTES ANTERIORES E POSTERIORES, COR B 2: COMPOSTO POLIMERIZÁVEL COM LUZ RADIOPACO, DESENVOLVIDA PARA USO EM DENTES ANTERIORES E POSTERIORES, TAMANHO MÁXIMO DE PARTÍCULAS DE 4,5 MICRÔMETROS. O FILLER É ZIRCÔNIA/CÍLICA, REPRESENTANDO 71% EM VOLUME. PARTE ORGÂNICA COM BIS-TEGDMA. SERINGA COM 4 G. TIPO Z100 - COR B 2</w:t>
            </w:r>
          </w:p>
        </w:tc>
        <w:tc>
          <w:tcPr>
            <w:tcW w:w="0" w:type="auto"/>
            <w:tcBorders>
              <w:top w:val="single" w:sz="4" w:space="0" w:color="auto"/>
              <w:left w:val="single" w:sz="4" w:space="0" w:color="auto"/>
              <w:bottom w:val="single" w:sz="4" w:space="0" w:color="auto"/>
              <w:right w:val="single" w:sz="4" w:space="0" w:color="auto"/>
            </w:tcBorders>
            <w:vAlign w:val="center"/>
            <w:hideMark/>
          </w:tcPr>
          <w:p w14:paraId="198CC25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8077D7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41C9A499"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4EBA3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249B0C3"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RESINA FOTOP. COMPOSTO POLIMERIZÁVEL COM LUZ RADIOPACO, DESENVOLVIDA PARA USO EM DENTES ANTERIORES E POSTERIORES -  COR B 3</w:t>
            </w:r>
            <w:r w:rsidRPr="008B20EC">
              <w:rPr>
                <w:rFonts w:ascii="Arial" w:hAnsi="Arial" w:cs="Arial"/>
                <w:sz w:val="16"/>
                <w:szCs w:val="16"/>
                <w:lang w:val="pt-BR"/>
              </w:rPr>
              <w:t xml:space="preserve">: </w:t>
            </w:r>
            <w:r w:rsidRPr="008B20EC">
              <w:rPr>
                <w:rFonts w:ascii="Arial" w:hAnsi="Arial" w:cs="Arial"/>
                <w:sz w:val="16"/>
                <w:szCs w:val="16"/>
                <w:lang w:val="x-none"/>
              </w:rPr>
              <w:t>COMPOSTO POLIMERIZÁVEL COM LUZ RADIOPACO, DESENVOLVIDA PARA USO EM DENTES ANTERIORES E POSTERIORES, TAMANHO MÁXIMO DE PARTÍCULAS DE 4,5 MICRÔMETROS. O FILLER É ZIRCÔNIA/CÍLICA, REPRESENTANDO 71% EM VOLUME. PARTE ORGÂNICA COM BIS-TEGDMA. SERINGA COM 4 G. TIPO Z100 - COR B 3</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EDCE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3DE01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2757BB00"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BC607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8CCA73E"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CUNHA REFLEXIVA TRANSPARENTE SORTIDA, EMBALAGEM COM 20 UNIDADES.</w:t>
            </w:r>
          </w:p>
          <w:p w14:paraId="4E38C76B"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COMPOSIÇÃO :CLORETO DE POLIVINILA</w:t>
            </w:r>
            <w:r w:rsidRPr="008B20EC">
              <w:rPr>
                <w:rFonts w:ascii="Arial" w:hAnsi="Arial" w:cs="Arial"/>
                <w:sz w:val="16"/>
                <w:szCs w:val="16"/>
                <w:lang w:val="pt-BR"/>
              </w:rPr>
              <w:t xml:space="preserve"> </w:t>
            </w:r>
            <w:r w:rsidRPr="008B20EC">
              <w:rPr>
                <w:rFonts w:ascii="Arial" w:hAnsi="Arial" w:cs="Arial"/>
                <w:sz w:val="16"/>
                <w:szCs w:val="16"/>
                <w:lang w:val="x-none"/>
              </w:rPr>
              <w:t>(PVC),NÃO NECESSITA DE RECORTE E OU AJUSTE, DISPONÍVEL NOS TAMANHOS  MÉDIO, USO ÚNICO.</w:t>
            </w:r>
          </w:p>
        </w:tc>
        <w:tc>
          <w:tcPr>
            <w:tcW w:w="0" w:type="auto"/>
            <w:tcBorders>
              <w:top w:val="single" w:sz="4" w:space="0" w:color="auto"/>
              <w:left w:val="single" w:sz="4" w:space="0" w:color="auto"/>
              <w:bottom w:val="single" w:sz="4" w:space="0" w:color="auto"/>
              <w:right w:val="single" w:sz="4" w:space="0" w:color="auto"/>
            </w:tcBorders>
            <w:vAlign w:val="center"/>
            <w:hideMark/>
          </w:tcPr>
          <w:p w14:paraId="7347422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C22D7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09464325"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ADB76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260EFEA"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DETERGENTE ENZIMÁTICO RIOZYME ECO-RIOQUÍMICA EMBALAGEM COM 1 LITRO (CAIXA COM 10 UNIDADES DE 1 LITRO)</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0983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D006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0D5ADC17"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8AAB5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114</w:t>
            </w:r>
          </w:p>
        </w:tc>
        <w:tc>
          <w:tcPr>
            <w:tcW w:w="0" w:type="auto"/>
            <w:tcBorders>
              <w:top w:val="single" w:sz="4" w:space="0" w:color="auto"/>
              <w:left w:val="single" w:sz="4" w:space="0" w:color="auto"/>
              <w:bottom w:val="single" w:sz="4" w:space="0" w:color="auto"/>
              <w:right w:val="single" w:sz="4" w:space="0" w:color="auto"/>
            </w:tcBorders>
            <w:vAlign w:val="center"/>
            <w:hideMark/>
          </w:tcPr>
          <w:p w14:paraId="4DDC450E"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BANDEJA PARA JOGOS CLINICOS DE ALUMINIO ODONTOLOGICO  DE NO MÍNIMO 22X12 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520E1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F45B2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2FFA992F"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BA12C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A704860"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BABADOR DESCARTÁVEL ODONTO IMPERMEÁVEL, PACOTE COM 100 UNIDADES.</w:t>
            </w:r>
          </w:p>
          <w:p w14:paraId="10952EC5"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BABADOR MUITO RESISTENTE, IMPERMEÁVEL E SEGURO. É COMPOSTO  DE FIBRAS DE CELULOSE VIRGENS SEM CONTAMINAÇÃO E FILME DE POLIETILENO ATÓXICO, POSSUI DUAS CAMADAS ( DE PLÁSTICO E  DE PAPEL),O QUE LHE OFERECE EXCELENTE CAPACIDADE.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62FEF4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AEA4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PCT</w:t>
            </w:r>
          </w:p>
        </w:tc>
      </w:tr>
      <w:tr w:rsidR="008B20EC" w:rsidRPr="008B20EC" w14:paraId="3CCB13BC"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D36F6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116</w:t>
            </w:r>
          </w:p>
        </w:tc>
        <w:tc>
          <w:tcPr>
            <w:tcW w:w="0" w:type="auto"/>
            <w:tcBorders>
              <w:top w:val="single" w:sz="4" w:space="0" w:color="auto"/>
              <w:left w:val="single" w:sz="4" w:space="0" w:color="auto"/>
              <w:bottom w:val="single" w:sz="4" w:space="0" w:color="auto"/>
              <w:right w:val="single" w:sz="4" w:space="0" w:color="auto"/>
            </w:tcBorders>
            <w:vAlign w:val="center"/>
            <w:hideMark/>
          </w:tcPr>
          <w:p w14:paraId="396669C9"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ESCULPIDOR SINDESMÓTOMO.</w:t>
            </w:r>
          </w:p>
          <w:p w14:paraId="28F51EE9"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INDICADO E UTILIZADO COMO UM INSTRUMENTO DE USO MÉDICO ODONTOLÓGICO, EM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F90C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052351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5701B7C1"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C0FA7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117</w:t>
            </w:r>
          </w:p>
        </w:tc>
        <w:tc>
          <w:tcPr>
            <w:tcW w:w="0" w:type="auto"/>
            <w:tcBorders>
              <w:top w:val="single" w:sz="4" w:space="0" w:color="auto"/>
              <w:left w:val="single" w:sz="4" w:space="0" w:color="auto"/>
              <w:bottom w:val="single" w:sz="4" w:space="0" w:color="auto"/>
              <w:right w:val="single" w:sz="4" w:space="0" w:color="auto"/>
            </w:tcBorders>
            <w:vAlign w:val="center"/>
            <w:hideMark/>
          </w:tcPr>
          <w:p w14:paraId="6755D25D"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PINÇA ADSON 12 CM SEM DENTE</w:t>
            </w:r>
          </w:p>
          <w:p w14:paraId="627434E4"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PINÇA COM SERRILHAS ,SÃO PINÇAS DE DISSECÇÃO USADAS PARA SEGURAR UMA PARTE DO TECIDO,FACILITANDO A AÇÃO DE OUTROS INSTRUMENTOS ,COMO O BISTURI E A TESOURA.É UMA PINÇA DELICADA POR APRESENTAR PONTAS AFINADAS COM SERRILHA,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F1DF96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BF4BCF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14222D4B"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F33C2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118</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7AA97"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PINÇA ADSON 14 CM COM DENTES</w:t>
            </w:r>
          </w:p>
          <w:p w14:paraId="43383799"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CONTEM SERRILHA ,É UM PRODUTO CIRÚRGICO INSTRUMENTAL IDEAL PARA USO ODONTOLÓGICO,EM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5EB9D32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9E57E1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27F9F7AB"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3044E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CD11829"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PINÇA HEMOSTÁTICA HALSTEAD-MOSQUITO</w:t>
            </w:r>
          </w:p>
          <w:p w14:paraId="1C988B47"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EM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2323E6F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360E9E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5647EABC"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9F302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65079B50"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PINÇA HEMOSTÁTICA  CRILER 14 CM.</w:t>
            </w:r>
          </w:p>
          <w:p w14:paraId="6FDE4704"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AÇO INOX ,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3D57676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D27ADE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090A727F"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050A6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121</w:t>
            </w:r>
          </w:p>
        </w:tc>
        <w:tc>
          <w:tcPr>
            <w:tcW w:w="0" w:type="auto"/>
            <w:tcBorders>
              <w:top w:val="single" w:sz="4" w:space="0" w:color="auto"/>
              <w:left w:val="single" w:sz="4" w:space="0" w:color="auto"/>
              <w:bottom w:val="single" w:sz="4" w:space="0" w:color="auto"/>
              <w:right w:val="single" w:sz="4" w:space="0" w:color="auto"/>
            </w:tcBorders>
            <w:vAlign w:val="center"/>
            <w:hideMark/>
          </w:tcPr>
          <w:p w14:paraId="7C6C3481"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PINÇA DE DISSECÇÃO ANATOMICA DENTE DE RATO 16 CM.</w:t>
            </w:r>
          </w:p>
          <w:p w14:paraId="5E273013"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206C227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6F72253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08E9CCD2"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D7189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122</w:t>
            </w:r>
          </w:p>
        </w:tc>
        <w:tc>
          <w:tcPr>
            <w:tcW w:w="0" w:type="auto"/>
            <w:tcBorders>
              <w:top w:val="single" w:sz="4" w:space="0" w:color="auto"/>
              <w:left w:val="single" w:sz="4" w:space="0" w:color="auto"/>
              <w:bottom w:val="single" w:sz="4" w:space="0" w:color="auto"/>
              <w:right w:val="single" w:sz="4" w:space="0" w:color="auto"/>
            </w:tcBorders>
            <w:vAlign w:val="center"/>
            <w:hideMark/>
          </w:tcPr>
          <w:p w14:paraId="06D6A037"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PORTA AGULHA DE MAYO-HEGAR COM PONTA DE WIDEA (14CM)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D052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C1C6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7F677580"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63596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123</w:t>
            </w:r>
          </w:p>
        </w:tc>
        <w:tc>
          <w:tcPr>
            <w:tcW w:w="0" w:type="auto"/>
            <w:tcBorders>
              <w:top w:val="single" w:sz="4" w:space="0" w:color="auto"/>
              <w:left w:val="single" w:sz="4" w:space="0" w:color="auto"/>
              <w:bottom w:val="single" w:sz="4" w:space="0" w:color="auto"/>
              <w:right w:val="single" w:sz="4" w:space="0" w:color="auto"/>
            </w:tcBorders>
            <w:vAlign w:val="center"/>
            <w:hideMark/>
          </w:tcPr>
          <w:p w14:paraId="5A687D7B"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TESOURA, FOX RETA, MATERIAL  DE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5A2CE1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1C8621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649C3475"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13A05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6EFB2FA6"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TESOURA, FOX CURVA (SERRILHADA),MATERIAL  DE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355FF1C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B76E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2B8BBBD7"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95587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7701059"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TESOURA MATZENBAUM- DELICADA CURVA-15CM)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12FD98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82C6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595538B1"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B1F3D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126</w:t>
            </w:r>
          </w:p>
        </w:tc>
        <w:tc>
          <w:tcPr>
            <w:tcW w:w="0" w:type="auto"/>
            <w:tcBorders>
              <w:top w:val="single" w:sz="4" w:space="0" w:color="auto"/>
              <w:left w:val="single" w:sz="4" w:space="0" w:color="auto"/>
              <w:bottom w:val="single" w:sz="4" w:space="0" w:color="auto"/>
              <w:right w:val="single" w:sz="4" w:space="0" w:color="auto"/>
            </w:tcBorders>
            <w:vAlign w:val="center"/>
            <w:hideMark/>
          </w:tcPr>
          <w:p w14:paraId="07E40C39"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PRENDEDOR DE BABADOR JACAÉ SILICONE LYSANDA</w:t>
            </w:r>
          </w:p>
        </w:tc>
        <w:tc>
          <w:tcPr>
            <w:tcW w:w="0" w:type="auto"/>
            <w:tcBorders>
              <w:top w:val="single" w:sz="4" w:space="0" w:color="auto"/>
              <w:left w:val="single" w:sz="4" w:space="0" w:color="auto"/>
              <w:bottom w:val="single" w:sz="4" w:space="0" w:color="auto"/>
              <w:right w:val="single" w:sz="4" w:space="0" w:color="auto"/>
            </w:tcBorders>
            <w:vAlign w:val="center"/>
            <w:hideMark/>
          </w:tcPr>
          <w:p w14:paraId="52B5920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AAF7CD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563DB3A4"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6CD06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2A8464DA"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CURETA LUCAS N° 85, MATERIAL DE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341DB9B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36A75F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42E53FA8"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218C1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5A0855AD"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LIMA SELDIN PARA OSSO N°11, MATERIAL DE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BA95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C2C19C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1DEAC64E"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C7E69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62E5675F"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DESCOLADOR DE MOLT(CURETA) , MATERIAL DE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5BB9CE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97FFBC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7CC5237D"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C65CF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1EE9B6F8"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DESCOLADOR  DE MOLT N° 9, MATERIAL DE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071CFAE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DD202D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6BB21A46"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EF63A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131</w:t>
            </w:r>
          </w:p>
        </w:tc>
        <w:tc>
          <w:tcPr>
            <w:tcW w:w="0" w:type="auto"/>
            <w:tcBorders>
              <w:top w:val="single" w:sz="4" w:space="0" w:color="auto"/>
              <w:left w:val="single" w:sz="4" w:space="0" w:color="auto"/>
              <w:bottom w:val="single" w:sz="4" w:space="0" w:color="auto"/>
              <w:right w:val="single" w:sz="4" w:space="0" w:color="auto"/>
            </w:tcBorders>
            <w:vAlign w:val="center"/>
            <w:hideMark/>
          </w:tcPr>
          <w:p w14:paraId="47CDDCA6"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DESCOLADOR DE FREER, MATERIAL DE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698E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3E20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2B86FA42"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A6EE6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132</w:t>
            </w:r>
          </w:p>
        </w:tc>
        <w:tc>
          <w:tcPr>
            <w:tcW w:w="0" w:type="auto"/>
            <w:tcBorders>
              <w:top w:val="single" w:sz="4" w:space="0" w:color="auto"/>
              <w:left w:val="single" w:sz="4" w:space="0" w:color="auto"/>
              <w:bottom w:val="single" w:sz="4" w:space="0" w:color="auto"/>
              <w:right w:val="single" w:sz="4" w:space="0" w:color="auto"/>
            </w:tcBorders>
            <w:vAlign w:val="center"/>
            <w:hideMark/>
          </w:tcPr>
          <w:p w14:paraId="6115EDAA"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KIT CAPA PROTETORA PARA CADEIRAS ODONTOLOGICAS,CONFECCIONADA EM PLÁSTICO TRANSPARENTE DE ESPESSURA 0,15 MM,CONTENDO  CAPA PARA 1 CABEÇA DE CADEIRA ODONTOLÓGICA,1 ENCOSTO DE CADEIRA ,2 BRACO DE CADEIRA ODONTOLOGICA  E 1 ASSENTO DA CADEIRA .</w:t>
            </w:r>
          </w:p>
        </w:tc>
        <w:tc>
          <w:tcPr>
            <w:tcW w:w="0" w:type="auto"/>
            <w:tcBorders>
              <w:top w:val="single" w:sz="4" w:space="0" w:color="auto"/>
              <w:left w:val="single" w:sz="4" w:space="0" w:color="auto"/>
              <w:bottom w:val="single" w:sz="4" w:space="0" w:color="auto"/>
              <w:right w:val="single" w:sz="4" w:space="0" w:color="auto"/>
            </w:tcBorders>
            <w:vAlign w:val="center"/>
            <w:hideMark/>
          </w:tcPr>
          <w:p w14:paraId="214B8EB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6AADE06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8B20EC" w:rsidRPr="008B20EC" w14:paraId="1E013711"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3B6ED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27184F81"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DENTINHO BAÚ COLORIDO</w:t>
            </w:r>
          </w:p>
          <w:p w14:paraId="6AAEC53A"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IDEAL PARA GUARDA O DENTE DE LEITE  DE CRIANÇA, MEDIDAS: 2,5 CM DE ALTURA X 2 CM DE LARGURA X 2 CM DE COMPRIMENTO. PACOTE COM 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D1393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C78B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PCT</w:t>
            </w:r>
          </w:p>
        </w:tc>
      </w:tr>
      <w:tr w:rsidR="008B20EC" w:rsidRPr="008B20EC" w14:paraId="6EFDE4E8"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AA4E6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134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FC833"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AVENTAL DESCARTÁVEL USO HOSPITALAR, GRAMATURA 30 G/M2</w:t>
            </w:r>
          </w:p>
          <w:p w14:paraId="2E001822"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TIPO MANGA LONGA, TIPO PUNHO COM ELÁSTICO, COR BRANCA, TAMANHO ÚNICO, MATERIAL TNT 100% POLIPROPILENO, PACOTE COM 10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AA8E6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257B7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PCT</w:t>
            </w:r>
          </w:p>
        </w:tc>
      </w:tr>
      <w:tr w:rsidR="008B20EC" w:rsidRPr="008B20EC" w14:paraId="7F01F59D"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439B5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45AAD9E1"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SUGADOR CIRÚRGICO ESTÉRIL DESCARTÁVEL,  CAIXA COM 20  UNIDADES.</w:t>
            </w:r>
          </w:p>
          <w:p w14:paraId="467569F3"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SUGADOR UTILIZADO PARA SUGAR SANGUE E LÍQUIDO DURANTE CIRURGIA INTRAORAIS,POSSUI DOIS DIÂMETROS DE PONTEIRAS (2 MM E 3 MM) COMPRIMENTO E ANGULAÇÃO IDEAIS ,PRODUTO ESTÉRIL E DESCARTÁVEL.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216E679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389F82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63583C55"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38752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136</w:t>
            </w:r>
          </w:p>
        </w:tc>
        <w:tc>
          <w:tcPr>
            <w:tcW w:w="0" w:type="auto"/>
            <w:tcBorders>
              <w:top w:val="single" w:sz="4" w:space="0" w:color="auto"/>
              <w:left w:val="single" w:sz="4" w:space="0" w:color="auto"/>
              <w:bottom w:val="single" w:sz="4" w:space="0" w:color="auto"/>
              <w:right w:val="single" w:sz="4" w:space="0" w:color="auto"/>
            </w:tcBorders>
            <w:vAlign w:val="center"/>
            <w:hideMark/>
          </w:tcPr>
          <w:p w14:paraId="55F25ECF"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KIT ARCO MICROCUT 1, ARCO + 1 SERRA (ESPESSUARA DE 0,05MM)+1  LIXA DIAMANTADA (ESPESSURA DE 0,1MM).</w:t>
            </w:r>
          </w:p>
          <w:p w14:paraId="4E2C13A6"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ARCO E SERRA FABRICADOS EM AÇO INOXIDÁVEL.LIXA FABRICADA EM AÇO INOXIDÁVEL E DIAMANTE.AUTOCLAVÁVEL A 126°C POR 16 MINUTOS .ANTES DA ESTERILIZAÇÃO É IMPORTANTE REALIZAR A LIMPEZA COM AUXÍLIO DE ÁGUA E DETERGENTE ENZIMÁTICO</w:t>
            </w:r>
          </w:p>
        </w:tc>
        <w:tc>
          <w:tcPr>
            <w:tcW w:w="0" w:type="auto"/>
            <w:tcBorders>
              <w:top w:val="single" w:sz="4" w:space="0" w:color="auto"/>
              <w:left w:val="single" w:sz="4" w:space="0" w:color="auto"/>
              <w:bottom w:val="single" w:sz="4" w:space="0" w:color="auto"/>
              <w:right w:val="single" w:sz="4" w:space="0" w:color="auto"/>
            </w:tcBorders>
            <w:vAlign w:val="center"/>
            <w:hideMark/>
          </w:tcPr>
          <w:p w14:paraId="0BFAA91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A358C6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8B20EC" w:rsidRPr="008B20EC" w14:paraId="05F57B44"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0F7ED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2C80EE05"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KIT SERRA MICROCUT, EMBALAGEM COM 5 UNIDADES , ESPESSURA DE 0,05 MM E TAMANHO DE 3,7 CM.</w:t>
            </w:r>
          </w:p>
          <w:p w14:paraId="69380457"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FABRICADO EM AÇO INOXIDÁVEL. AUTOCLAVÁVEL A 126° C POR 16 MINUTOS.ANTES DA ESTERILIZAÇÃO É IMPORTANTE REALIZAR E LIMPEZA COM AUXÍLIO DE ÁGUA E DETERGENTE ENZIMÁTICO.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0B653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1376A4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8B20EC" w:rsidRPr="008B20EC" w14:paraId="521ED19C"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86A62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09A05CAB"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FIXADOR PARA FILME RADIOGRÁFICO ODONTOLÓGICO COMPOSTO POR SULFITO DE SÓDIO. EMBALAGEM CONTENDO FRASCOS DE 475 ML</w:t>
            </w:r>
            <w:r w:rsidRPr="008B20EC">
              <w:rPr>
                <w:rFonts w:ascii="Arial" w:hAnsi="Arial" w:cs="Arial"/>
                <w:sz w:val="16"/>
                <w:szCs w:val="16"/>
                <w:lang w:val="pt-BR"/>
              </w:rPr>
              <w:t xml:space="preserve">. </w:t>
            </w:r>
            <w:r w:rsidRPr="008B20EC">
              <w:rPr>
                <w:rFonts w:ascii="Arial" w:hAnsi="Arial" w:cs="Arial"/>
                <w:sz w:val="16"/>
                <w:szCs w:val="16"/>
                <w:lang w:val="x-none"/>
              </w:rPr>
              <w:t>Identificação: constando externamente nome do produto, marca comercial, procedência de fabricação, número de lote, recomendações para armazenamento, deverá ter validade mínima de 24 meses a partir da data de fabricação, apresentação deverá obedecer a legislação vigente.</w:t>
            </w:r>
          </w:p>
        </w:tc>
        <w:tc>
          <w:tcPr>
            <w:tcW w:w="0" w:type="auto"/>
            <w:tcBorders>
              <w:top w:val="single" w:sz="4" w:space="0" w:color="auto"/>
              <w:left w:val="single" w:sz="4" w:space="0" w:color="auto"/>
              <w:bottom w:val="single" w:sz="4" w:space="0" w:color="auto"/>
              <w:right w:val="single" w:sz="4" w:space="0" w:color="auto"/>
            </w:tcBorders>
            <w:vAlign w:val="center"/>
            <w:hideMark/>
          </w:tcPr>
          <w:p w14:paraId="680FB85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1F4EC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FRASC</w:t>
            </w:r>
          </w:p>
        </w:tc>
      </w:tr>
      <w:tr w:rsidR="008B20EC" w:rsidRPr="008B20EC" w14:paraId="1BED764A"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5C1DE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139</w:t>
            </w:r>
          </w:p>
        </w:tc>
        <w:tc>
          <w:tcPr>
            <w:tcW w:w="0" w:type="auto"/>
            <w:tcBorders>
              <w:top w:val="single" w:sz="4" w:space="0" w:color="auto"/>
              <w:left w:val="single" w:sz="4" w:space="0" w:color="auto"/>
              <w:bottom w:val="single" w:sz="4" w:space="0" w:color="auto"/>
              <w:right w:val="single" w:sz="4" w:space="0" w:color="auto"/>
            </w:tcBorders>
            <w:vAlign w:val="center"/>
            <w:hideMark/>
          </w:tcPr>
          <w:p w14:paraId="7FF4AED0"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LÂMINA DE BISTURI AÇO CARBONO N°15, CAIXA COM 100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8E357B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A93F47"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732FBEB9"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DFB32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E89079"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LÂMINA DE BISTURI AÇO CARBONO N°11,CAIXA COM 100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BFB398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A425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32EDAF8D"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B4A53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141</w:t>
            </w:r>
          </w:p>
        </w:tc>
        <w:tc>
          <w:tcPr>
            <w:tcW w:w="0" w:type="auto"/>
            <w:tcBorders>
              <w:top w:val="single" w:sz="4" w:space="0" w:color="auto"/>
              <w:left w:val="single" w:sz="4" w:space="0" w:color="auto"/>
              <w:bottom w:val="single" w:sz="4" w:space="0" w:color="auto"/>
              <w:right w:val="single" w:sz="4" w:space="0" w:color="auto"/>
            </w:tcBorders>
            <w:vAlign w:val="center"/>
            <w:hideMark/>
          </w:tcPr>
          <w:p w14:paraId="7231DE27"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LÂMINA DE BISTURI AÇO CARBONO N°12,CAIXA COM 100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E24757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BAC39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6D311169"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374833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142</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A003E"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KIT COM 6 SERINGAS DE RESINA DE 4G</w:t>
            </w:r>
          </w:p>
          <w:p w14:paraId="4F671483" w14:textId="0422EDCC" w:rsidR="008B20EC" w:rsidRPr="008B20EC" w:rsidRDefault="008B20EC" w:rsidP="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 xml:space="preserve">nas cores a1b, a2b, a3b, a1e, a2e e a3d (sendo 1 de cada) + 1 seringa de resina universal de 4g na cor </w:t>
            </w:r>
            <w:proofErr w:type="spellStart"/>
            <w:r w:rsidRPr="008B20EC">
              <w:rPr>
                <w:rFonts w:ascii="Arial" w:hAnsi="Arial" w:cs="Arial"/>
                <w:sz w:val="16"/>
                <w:szCs w:val="16"/>
                <w:lang w:val="x-none"/>
              </w:rPr>
              <w:t>xw</w:t>
            </w:r>
            <w:proofErr w:type="spellEnd"/>
            <w:r w:rsidRPr="008B20EC">
              <w:rPr>
                <w:rFonts w:ascii="Arial" w:hAnsi="Arial" w:cs="Arial"/>
                <w:sz w:val="16"/>
                <w:szCs w:val="16"/>
                <w:lang w:val="x-none"/>
              </w:rPr>
              <w:t xml:space="preserve"> + 1 seringa de resina universal de 4g na cor </w:t>
            </w:r>
            <w:proofErr w:type="spellStart"/>
            <w:r w:rsidRPr="008B20EC">
              <w:rPr>
                <w:rFonts w:ascii="Arial" w:hAnsi="Arial" w:cs="Arial"/>
                <w:sz w:val="16"/>
                <w:szCs w:val="16"/>
                <w:lang w:val="x-none"/>
              </w:rPr>
              <w:t>po</w:t>
            </w:r>
            <w:proofErr w:type="spellEnd"/>
            <w:r w:rsidRPr="008B20EC">
              <w:rPr>
                <w:rFonts w:ascii="Arial" w:hAnsi="Arial" w:cs="Arial"/>
                <w:sz w:val="16"/>
                <w:szCs w:val="16"/>
                <w:lang w:val="x-none"/>
              </w:rPr>
              <w:t xml:space="preserve"> + 1 frasco de adesivo </w:t>
            </w:r>
            <w:r w:rsidRPr="008B20EC">
              <w:rPr>
                <w:rFonts w:ascii="Arial" w:hAnsi="Arial" w:cs="Arial"/>
                <w:sz w:val="16"/>
                <w:szCs w:val="16"/>
                <w:lang w:val="x-none"/>
              </w:rPr>
              <w:t>scotch Bond</w:t>
            </w:r>
            <w:r w:rsidRPr="008B20EC">
              <w:rPr>
                <w:rFonts w:ascii="Arial" w:hAnsi="Arial" w:cs="Arial"/>
                <w:sz w:val="16"/>
                <w:szCs w:val="16"/>
                <w:lang w:val="x-none"/>
              </w:rPr>
              <w:t xml:space="preserve"> universal plus de 3ml + 1 disco espiral </w:t>
            </w:r>
            <w:proofErr w:type="spellStart"/>
            <w:r w:rsidRPr="008B20EC">
              <w:rPr>
                <w:rFonts w:ascii="Arial" w:hAnsi="Arial" w:cs="Arial"/>
                <w:sz w:val="16"/>
                <w:szCs w:val="16"/>
                <w:lang w:val="x-none"/>
              </w:rPr>
              <w:t>sof-lex</w:t>
            </w:r>
            <w:proofErr w:type="spellEnd"/>
            <w:r w:rsidRPr="008B20EC">
              <w:rPr>
                <w:rFonts w:ascii="Arial" w:hAnsi="Arial" w:cs="Arial"/>
                <w:sz w:val="16"/>
                <w:szCs w:val="16"/>
                <w:lang w:val="x-none"/>
              </w:rPr>
              <w:t xml:space="preserve"> diamantado para polimento (rosa) + 1 disco espiral </w:t>
            </w:r>
            <w:proofErr w:type="spellStart"/>
            <w:r w:rsidRPr="008B20EC">
              <w:rPr>
                <w:rFonts w:ascii="Arial" w:hAnsi="Arial" w:cs="Arial"/>
                <w:sz w:val="16"/>
                <w:szCs w:val="16"/>
                <w:lang w:val="x-none"/>
              </w:rPr>
              <w:t>sof-lex</w:t>
            </w:r>
            <w:proofErr w:type="spellEnd"/>
            <w:r w:rsidRPr="008B20EC">
              <w:rPr>
                <w:rFonts w:ascii="Arial" w:hAnsi="Arial" w:cs="Arial"/>
                <w:sz w:val="16"/>
                <w:szCs w:val="16"/>
                <w:lang w:val="x-none"/>
              </w:rPr>
              <w:t xml:space="preserve"> emborrachado para </w:t>
            </w:r>
            <w:proofErr w:type="spellStart"/>
            <w:r w:rsidRPr="008B20EC">
              <w:rPr>
                <w:rFonts w:ascii="Arial" w:hAnsi="Arial" w:cs="Arial"/>
                <w:sz w:val="16"/>
                <w:szCs w:val="16"/>
                <w:lang w:val="x-none"/>
              </w:rPr>
              <w:t>pré</w:t>
            </w:r>
            <w:proofErr w:type="spellEnd"/>
            <w:r w:rsidRPr="008B20EC">
              <w:rPr>
                <w:rFonts w:ascii="Arial" w:hAnsi="Arial" w:cs="Arial"/>
                <w:sz w:val="16"/>
                <w:szCs w:val="16"/>
                <w:lang w:val="x-none"/>
              </w:rPr>
              <w:t xml:space="preserve">-polimento (bege).estética surpreendente, com ampla variedade de cores em 4 opacidades. E duradoura, pois mantém o aspecto natural da restauração por mais tempo. Superfície da restauração mais lisa e </w:t>
            </w:r>
            <w:r w:rsidRPr="008B20EC">
              <w:rPr>
                <w:rFonts w:ascii="Arial" w:hAnsi="Arial" w:cs="Arial"/>
                <w:sz w:val="16"/>
                <w:szCs w:val="16"/>
                <w:lang w:val="x-none"/>
              </w:rPr>
              <w:t>brilhante. Exclusiva</w:t>
            </w:r>
            <w:r w:rsidRPr="008B20EC">
              <w:rPr>
                <w:rFonts w:ascii="Arial" w:hAnsi="Arial" w:cs="Arial"/>
                <w:sz w:val="16"/>
                <w:szCs w:val="16"/>
                <w:lang w:val="x-none"/>
              </w:rPr>
              <w:t xml:space="preserve"> nanotecnologia: 100% </w:t>
            </w:r>
            <w:r w:rsidRPr="008B20EC">
              <w:rPr>
                <w:rFonts w:ascii="Arial" w:hAnsi="Arial" w:cs="Arial"/>
                <w:sz w:val="16"/>
                <w:szCs w:val="16"/>
                <w:lang w:val="x-none"/>
              </w:rPr>
              <w:t>nano particulada</w:t>
            </w:r>
            <w:r w:rsidRPr="008B20EC">
              <w:rPr>
                <w:rFonts w:ascii="Arial" w:hAnsi="Arial" w:cs="Arial"/>
                <w:sz w:val="16"/>
                <w:szCs w:val="16"/>
                <w:lang w:val="x-none"/>
              </w:rPr>
              <w:t xml:space="preserve"> (zircônia e sílica). Esta composição permite uma excelente retenção de polimento.</w:t>
            </w:r>
            <w:r>
              <w:rPr>
                <w:rFonts w:ascii="Arial" w:hAnsi="Arial" w:cs="Arial"/>
                <w:sz w:val="16"/>
                <w:szCs w:val="16"/>
                <w:lang w:val="x-none"/>
              </w:rPr>
              <w:t xml:space="preserve"> </w:t>
            </w:r>
            <w:r w:rsidRPr="008B20EC">
              <w:rPr>
                <w:rFonts w:ascii="Arial" w:hAnsi="Arial" w:cs="Arial"/>
                <w:sz w:val="16"/>
                <w:szCs w:val="16"/>
                <w:lang w:val="x-none"/>
              </w:rPr>
              <w:t>maior</w:t>
            </w:r>
            <w:r>
              <w:rPr>
                <w:rFonts w:ascii="Arial" w:hAnsi="Arial" w:cs="Arial"/>
                <w:sz w:val="16"/>
                <w:szCs w:val="16"/>
                <w:lang w:val="x-none"/>
              </w:rPr>
              <w:t xml:space="preserve"> </w:t>
            </w:r>
            <w:r w:rsidRPr="008B20EC">
              <w:rPr>
                <w:rFonts w:ascii="Arial" w:hAnsi="Arial" w:cs="Arial"/>
                <w:sz w:val="16"/>
                <w:szCs w:val="16"/>
                <w:lang w:val="x-none"/>
              </w:rPr>
              <w:t>fluorescência. Alto</w:t>
            </w:r>
            <w:r w:rsidRPr="008B20EC">
              <w:rPr>
                <w:rFonts w:ascii="Arial" w:hAnsi="Arial" w:cs="Arial"/>
                <w:sz w:val="16"/>
                <w:szCs w:val="16"/>
                <w:lang w:val="x-none"/>
              </w:rPr>
              <w:t xml:space="preserve"> desempenho, com elevadas propriedades mecânicas. Apresenta resistência de uma resina </w:t>
            </w:r>
            <w:r w:rsidRPr="008B20EC">
              <w:rPr>
                <w:rFonts w:ascii="Arial" w:hAnsi="Arial" w:cs="Arial"/>
                <w:sz w:val="16"/>
                <w:szCs w:val="16"/>
                <w:lang w:val="x-none"/>
              </w:rPr>
              <w:t>micro híbrida</w:t>
            </w:r>
            <w:r w:rsidRPr="008B20EC">
              <w:rPr>
                <w:rFonts w:ascii="Arial" w:hAnsi="Arial" w:cs="Arial"/>
                <w:sz w:val="16"/>
                <w:szCs w:val="16"/>
                <w:lang w:val="x-none"/>
              </w:rPr>
              <w:t xml:space="preserve"> com o polimento superior ao</w:t>
            </w:r>
            <w:r>
              <w:rPr>
                <w:rFonts w:ascii="Arial" w:hAnsi="Arial" w:cs="Arial"/>
                <w:sz w:val="16"/>
                <w:szCs w:val="16"/>
                <w:lang w:val="x-none"/>
              </w:rPr>
              <w:t xml:space="preserve"> </w:t>
            </w:r>
            <w:r w:rsidRPr="008B20EC">
              <w:rPr>
                <w:rFonts w:ascii="Arial" w:hAnsi="Arial" w:cs="Arial"/>
                <w:sz w:val="16"/>
                <w:szCs w:val="16"/>
                <w:lang w:val="x-none"/>
              </w:rPr>
              <w:t xml:space="preserve">de uma resina </w:t>
            </w:r>
            <w:r w:rsidRPr="008B20EC">
              <w:rPr>
                <w:rFonts w:ascii="Arial" w:hAnsi="Arial" w:cs="Arial"/>
                <w:sz w:val="16"/>
                <w:szCs w:val="16"/>
                <w:lang w:val="x-none"/>
              </w:rPr>
              <w:t>micro particulada</w:t>
            </w:r>
            <w:r w:rsidRPr="008B20EC">
              <w:rPr>
                <w:rFonts w:ascii="Arial" w:hAnsi="Arial" w:cs="Arial"/>
                <w:sz w:val="16"/>
                <w:szCs w:val="16"/>
                <w:lang w:val="x-none"/>
              </w:rPr>
              <w:t>.</w:t>
            </w:r>
            <w:r>
              <w:rPr>
                <w:rFonts w:ascii="Arial" w:hAnsi="Arial" w:cs="Arial"/>
                <w:sz w:val="16"/>
                <w:szCs w:val="16"/>
                <w:lang w:val="x-none"/>
              </w:rPr>
              <w:t xml:space="preserve"> </w:t>
            </w:r>
            <w:r w:rsidRPr="008B20EC">
              <w:rPr>
                <w:rFonts w:ascii="Arial" w:hAnsi="Arial" w:cs="Arial"/>
                <w:sz w:val="16"/>
                <w:szCs w:val="16"/>
                <w:lang w:val="x-none"/>
              </w:rPr>
              <w:t>radiopacidade inclusive nas cores</w:t>
            </w:r>
            <w:r>
              <w:rPr>
                <w:rFonts w:ascii="Arial" w:hAnsi="Arial" w:cs="Arial"/>
                <w:sz w:val="16"/>
                <w:szCs w:val="16"/>
                <w:lang w:val="x-none"/>
              </w:rPr>
              <w:t xml:space="preserve"> </w:t>
            </w:r>
            <w:r w:rsidRPr="008B20EC">
              <w:rPr>
                <w:rFonts w:ascii="Arial" w:hAnsi="Arial" w:cs="Arial"/>
                <w:sz w:val="16"/>
                <w:szCs w:val="16"/>
                <w:lang w:val="x-none"/>
              </w:rPr>
              <w:t>translúcidas.</w:t>
            </w:r>
            <w:r>
              <w:rPr>
                <w:rFonts w:ascii="Arial" w:hAnsi="Arial" w:cs="Arial"/>
                <w:sz w:val="16"/>
                <w:szCs w:val="16"/>
                <w:lang w:val="x-none"/>
              </w:rPr>
              <w:t xml:space="preserve"> </w:t>
            </w:r>
            <w:r w:rsidRPr="008B20EC">
              <w:rPr>
                <w:rFonts w:ascii="Arial" w:hAnsi="Arial" w:cs="Arial"/>
                <w:sz w:val="16"/>
                <w:szCs w:val="16"/>
                <w:lang w:val="x-none"/>
              </w:rPr>
              <w:t>naturalidade.</w:t>
            </w:r>
            <w:r>
              <w:rPr>
                <w:rFonts w:ascii="Arial" w:hAnsi="Arial" w:cs="Arial"/>
                <w:sz w:val="16"/>
                <w:szCs w:val="16"/>
                <w:lang w:val="x-none"/>
              </w:rPr>
              <w:t xml:space="preserve"> </w:t>
            </w:r>
            <w:r w:rsidRPr="008B20EC">
              <w:rPr>
                <w:rFonts w:ascii="Arial" w:hAnsi="Arial" w:cs="Arial"/>
                <w:sz w:val="16"/>
                <w:szCs w:val="16"/>
                <w:lang w:val="x-none"/>
              </w:rPr>
              <w:t xml:space="preserve">opalescência das cores translúcidas similar ao esmalte do </w:t>
            </w:r>
            <w:r w:rsidRPr="008B20EC">
              <w:rPr>
                <w:rFonts w:ascii="Arial" w:hAnsi="Arial" w:cs="Arial"/>
                <w:sz w:val="16"/>
                <w:szCs w:val="16"/>
                <w:lang w:val="x-none"/>
              </w:rPr>
              <w:t>dente. Excelente</w:t>
            </w:r>
            <w:r w:rsidRPr="008B20EC">
              <w:rPr>
                <w:rFonts w:ascii="Arial" w:hAnsi="Arial" w:cs="Arial"/>
                <w:sz w:val="16"/>
                <w:szCs w:val="16"/>
                <w:lang w:val="x-none"/>
              </w:rPr>
              <w:t xml:space="preserve"> manipulação: não gruda na espátula e possui ótima consistência para </w:t>
            </w:r>
            <w:r w:rsidRPr="008B20EC">
              <w:rPr>
                <w:rFonts w:ascii="Arial" w:hAnsi="Arial" w:cs="Arial"/>
                <w:sz w:val="16"/>
                <w:szCs w:val="16"/>
                <w:lang w:val="x-none"/>
              </w:rPr>
              <w:t>esculpir. Fácil</w:t>
            </w:r>
            <w:r w:rsidRPr="008B20EC">
              <w:rPr>
                <w:rFonts w:ascii="Arial" w:hAnsi="Arial" w:cs="Arial"/>
                <w:sz w:val="16"/>
                <w:szCs w:val="16"/>
                <w:lang w:val="x-none"/>
              </w:rPr>
              <w:t xml:space="preserve"> identificação de opacidades pelo sistema de cores das </w:t>
            </w:r>
            <w:r w:rsidRPr="008B20EC">
              <w:rPr>
                <w:rFonts w:ascii="Arial" w:hAnsi="Arial" w:cs="Arial"/>
                <w:sz w:val="16"/>
                <w:szCs w:val="16"/>
                <w:lang w:val="x-none"/>
              </w:rPr>
              <w:t>seringas. Rendimento</w:t>
            </w:r>
            <w:r w:rsidRPr="008B20EC">
              <w:rPr>
                <w:rFonts w:ascii="Arial" w:hAnsi="Arial" w:cs="Arial"/>
                <w:sz w:val="16"/>
                <w:szCs w:val="16"/>
                <w:lang w:val="x-none"/>
              </w:rPr>
              <w:t>: 1 seringa de 4g rende em média 30 restaurações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08ABD4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58B546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8B20EC" w:rsidRPr="008B20EC" w14:paraId="3A2AC7D6"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75D2D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143</w:t>
            </w:r>
          </w:p>
        </w:tc>
        <w:tc>
          <w:tcPr>
            <w:tcW w:w="0" w:type="auto"/>
            <w:tcBorders>
              <w:top w:val="single" w:sz="4" w:space="0" w:color="auto"/>
              <w:left w:val="single" w:sz="4" w:space="0" w:color="auto"/>
              <w:bottom w:val="single" w:sz="4" w:space="0" w:color="auto"/>
              <w:right w:val="single" w:sz="4" w:space="0" w:color="auto"/>
            </w:tcBorders>
            <w:vAlign w:val="center"/>
            <w:hideMark/>
          </w:tcPr>
          <w:p w14:paraId="592773E0"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LUVA PROCEDIMENTO CIRÚRGICO DESCARTÁVEL - CAIXAS C/ 100 UNIDADES.</w:t>
            </w:r>
          </w:p>
          <w:p w14:paraId="5995416C"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INDIVIDUAL, CONFECCIONADA EM LÁTEX NATURAL, ÍNTEGRO E UNIFORME, BOA SENSIBILIDADE TÁTIL, FORMATO ANATÔMICO, AMBIDESTRA, LUBRIFICADA C/ MATERIAL BIO-ABSORVÍVEL EM QUANTIDADE ADEQUADA, RESISTENTE A TRAÇÃO, ATÓXICA, HIPOALERGÊNICA, NÃO ESTÉRIL, CONTENDO EXTERNAMENTE DADOS DE IDENTIFICAÇÃO DO PRODUTO, PROCEDÊNCIA, N° DO LOTE, DATA DE FABRICAÇÃO E PRAZO DE VALIDADE. O PRODUTO DEVERÁ TER CERTIFICADO DE APROVAÇÃO (CA) EXPEDIDO PELO MINISTÉRIO DO TRABALHO E EMPREGO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DFBBF6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EA8CD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8B20EC" w:rsidRPr="008B20EC" w14:paraId="01B0A60B"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41368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144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D4E3EE"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KIT ACADÊMICO</w:t>
            </w:r>
          </w:p>
          <w:p w14:paraId="2838FEF9"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EMBALAGEM CONTENDO 1 ESTOJO,1 ALTA ROTAÇÃO SL 30 PB TB,1 PEÇA RETA SL 30,1 CONTRA ÂNGULO INTRA SL 30 PB,1 MICROMOTOR INTRA SL 30 COM SPRAY TB,1 ÓLEO LUBRIFICANTE , DESAGN ARROJADO COM LINHAS ARREDONDAS, FABRICADO EM ALUMÍNIO COM TRATAMENTO ANODIZADO, AUTOCLAVÁVEL A ATÉ 135 C,CONEXÃO BORDEN SPRAY TRIPLO, BAIXO RUÍDO DE TRABALHO FIXAÇÃO    DAS BROCAS -SISTEMA PUSH BUTTON,DIMENSÕES DA EMBALAGEM 32,0 X 12,0 C 45,0 CM.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9A644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6F9FA"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8B20EC" w:rsidRPr="008B20EC" w14:paraId="26FAC401"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DEACA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145</w:t>
            </w:r>
          </w:p>
        </w:tc>
        <w:tc>
          <w:tcPr>
            <w:tcW w:w="0" w:type="auto"/>
            <w:tcBorders>
              <w:top w:val="single" w:sz="4" w:space="0" w:color="auto"/>
              <w:left w:val="single" w:sz="4" w:space="0" w:color="auto"/>
              <w:bottom w:val="single" w:sz="4" w:space="0" w:color="auto"/>
              <w:right w:val="single" w:sz="4" w:space="0" w:color="auto"/>
            </w:tcBorders>
            <w:vAlign w:val="center"/>
          </w:tcPr>
          <w:p w14:paraId="2991F5B6"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MINI  INCUBADORA</w:t>
            </w:r>
          </w:p>
          <w:p w14:paraId="191C1F41" w14:textId="4B095598" w:rsidR="008B20EC" w:rsidRPr="008B20EC" w:rsidRDefault="008B20EC" w:rsidP="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POSSIBILITA A INCUBAÇÃO DE 4 INDICADORES SIMULTANEAMENTE, POSSUI TAMPA DA ÁREA DE INCUBAÇÃO AJUDA A MANTER A TEMPERATURA  ESTÁVEL E PROTEGE O OPERADOR DE QUEIMADURAS É FUSÍVEL IMPRESSO .TEMPERATURA MÁXIMA DE INCUBAÇÃO ; 60° C.</w:t>
            </w:r>
          </w:p>
        </w:tc>
        <w:tc>
          <w:tcPr>
            <w:tcW w:w="0" w:type="auto"/>
            <w:tcBorders>
              <w:top w:val="single" w:sz="4" w:space="0" w:color="auto"/>
              <w:left w:val="single" w:sz="4" w:space="0" w:color="auto"/>
              <w:bottom w:val="single" w:sz="4" w:space="0" w:color="auto"/>
              <w:right w:val="single" w:sz="4" w:space="0" w:color="auto"/>
            </w:tcBorders>
            <w:vAlign w:val="center"/>
            <w:hideMark/>
          </w:tcPr>
          <w:p w14:paraId="66E7C06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C12D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2984F5F0"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3E194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146</w:t>
            </w:r>
          </w:p>
        </w:tc>
        <w:tc>
          <w:tcPr>
            <w:tcW w:w="0" w:type="auto"/>
            <w:tcBorders>
              <w:top w:val="single" w:sz="4" w:space="0" w:color="auto"/>
              <w:left w:val="single" w:sz="4" w:space="0" w:color="auto"/>
              <w:bottom w:val="single" w:sz="4" w:space="0" w:color="auto"/>
              <w:right w:val="single" w:sz="4" w:space="0" w:color="auto"/>
            </w:tcBorders>
            <w:vAlign w:val="center"/>
            <w:hideMark/>
          </w:tcPr>
          <w:p w14:paraId="525D8EFD"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BROQUEIRO AUTOCLAVÁVEL</w:t>
            </w:r>
          </w:p>
          <w:p w14:paraId="6A436F07"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MEDIDAS: 50 X 50 X 33 CM, SUPORTA ATÉ 200 CICLOS DE AUTOCLAVAGEM, POSSUI 34 FUROS (PARA ARMAZENAR 28 FG E 6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747B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A563D9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48005E97"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DBC13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147</w:t>
            </w:r>
          </w:p>
        </w:tc>
        <w:tc>
          <w:tcPr>
            <w:tcW w:w="0" w:type="auto"/>
            <w:tcBorders>
              <w:top w:val="single" w:sz="4" w:space="0" w:color="auto"/>
              <w:left w:val="single" w:sz="4" w:space="0" w:color="auto"/>
              <w:bottom w:val="single" w:sz="4" w:space="0" w:color="auto"/>
              <w:right w:val="single" w:sz="4" w:space="0" w:color="auto"/>
            </w:tcBorders>
            <w:vAlign w:val="center"/>
            <w:hideMark/>
          </w:tcPr>
          <w:p w14:paraId="4591452F"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KIT HIGIENE BUCAL</w:t>
            </w:r>
          </w:p>
          <w:p w14:paraId="7117F802" w14:textId="111DAC33"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 xml:space="preserve">com estojo é um kit prático necessaire plástica com zíper .Escova denta cerdas de nylon macias, com 4 fileiras de tufos, contendo 28 tufos de </w:t>
            </w:r>
            <w:r w:rsidRPr="008B20EC">
              <w:rPr>
                <w:rFonts w:ascii="Arial" w:hAnsi="Arial" w:cs="Arial"/>
                <w:sz w:val="16"/>
                <w:szCs w:val="16"/>
                <w:lang w:val="x-none"/>
              </w:rPr>
              <w:t>cerda</w:t>
            </w:r>
            <w:r w:rsidRPr="008B20EC">
              <w:rPr>
                <w:rFonts w:ascii="Arial" w:hAnsi="Arial" w:cs="Arial"/>
                <w:sz w:val="16"/>
                <w:szCs w:val="16"/>
                <w:lang w:val="x-none"/>
              </w:rPr>
              <w:t xml:space="preserve"> aparadas uniformemente e arredondas na m dental 25m.1 creme dental 70g</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2600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D7BF8B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8B20EC" w:rsidRPr="008B20EC" w14:paraId="4E5894E7"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1399B0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29FC282B"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ARMARIO ODONTOLÓGICO.</w:t>
            </w:r>
          </w:p>
          <w:p w14:paraId="499DB2F1" w14:textId="1980C3BB" w:rsidR="008B20EC" w:rsidRPr="008B20EC" w:rsidRDefault="008B20EC">
            <w:pPr>
              <w:spacing w:line="276" w:lineRule="auto"/>
              <w:jc w:val="both"/>
              <w:rPr>
                <w:rFonts w:ascii="Arial" w:hAnsi="Arial" w:cs="Arial"/>
                <w:sz w:val="16"/>
                <w:szCs w:val="16"/>
                <w:lang w:val="pt-BR"/>
              </w:rPr>
            </w:pPr>
            <w:r w:rsidRPr="008B20EC">
              <w:rPr>
                <w:rFonts w:ascii="Arial" w:hAnsi="Arial" w:cs="Arial"/>
                <w:sz w:val="16"/>
                <w:szCs w:val="16"/>
                <w:lang w:val="x-none"/>
              </w:rPr>
              <w:t>entregar montado; armário composto por:</w:t>
            </w:r>
            <w:r w:rsidRPr="008B20EC">
              <w:rPr>
                <w:rFonts w:ascii="Arial" w:hAnsi="Arial" w:cs="Arial"/>
                <w:sz w:val="16"/>
                <w:szCs w:val="16"/>
                <w:lang w:val="pt-BR"/>
              </w:rPr>
              <w:t xml:space="preserve"> </w:t>
            </w:r>
            <w:r w:rsidRPr="008B20EC">
              <w:rPr>
                <w:rFonts w:ascii="Arial" w:hAnsi="Arial" w:cs="Arial"/>
                <w:sz w:val="16"/>
                <w:szCs w:val="16"/>
                <w:lang w:val="x-none"/>
              </w:rPr>
              <w:t>módulo pia: com cuba de aço inox redonda com 35cm de diâmetro, torneira com jato direcionável e bica móvel, válvula solenoide 127v ou 220v, pedal de acionamento de aço inox e rabicho para ligação elétrica</w:t>
            </w:r>
            <w:r w:rsidRPr="008B20EC">
              <w:rPr>
                <w:rFonts w:ascii="Arial" w:hAnsi="Arial" w:cs="Arial"/>
                <w:sz w:val="16"/>
                <w:szCs w:val="16"/>
                <w:lang w:val="pt-BR"/>
              </w:rPr>
              <w:t xml:space="preserve">, </w:t>
            </w:r>
            <w:r w:rsidRPr="008B20EC">
              <w:rPr>
                <w:rFonts w:ascii="Arial" w:hAnsi="Arial" w:cs="Arial"/>
                <w:sz w:val="16"/>
                <w:szCs w:val="16"/>
                <w:lang w:val="x-none"/>
              </w:rPr>
              <w:t>gaveteiro clínico: com 6 gavetas, sendo, 3 gavetas de 7cm de altura, 2 gavetas de 12cm de altura e 1 gaveta de 24cm de altura</w:t>
            </w:r>
            <w:r w:rsidRPr="008B20EC">
              <w:rPr>
                <w:rFonts w:ascii="Arial" w:hAnsi="Arial" w:cs="Arial"/>
                <w:sz w:val="16"/>
                <w:szCs w:val="16"/>
                <w:lang w:val="pt-BR"/>
              </w:rPr>
              <w:t xml:space="preserve">, </w:t>
            </w:r>
            <w:r w:rsidRPr="008B20EC">
              <w:rPr>
                <w:rFonts w:ascii="Arial" w:hAnsi="Arial" w:cs="Arial"/>
                <w:sz w:val="16"/>
                <w:szCs w:val="16"/>
                <w:lang w:val="x-none"/>
              </w:rPr>
              <w:t>módulo aparelhos: com duas portas basculantes com prancha retrátil</w:t>
            </w:r>
            <w:r w:rsidRPr="008B20EC">
              <w:rPr>
                <w:rFonts w:ascii="Arial" w:hAnsi="Arial" w:cs="Arial"/>
                <w:sz w:val="16"/>
                <w:szCs w:val="16"/>
                <w:lang w:val="pt-BR"/>
              </w:rPr>
              <w:t xml:space="preserve">, </w:t>
            </w:r>
            <w:r w:rsidRPr="008B20EC">
              <w:rPr>
                <w:rFonts w:ascii="Arial" w:hAnsi="Arial" w:cs="Arial"/>
                <w:sz w:val="16"/>
                <w:szCs w:val="16"/>
                <w:lang w:val="x-none"/>
              </w:rPr>
              <w:t>módulo pia (canto): com cuba de aço inox redonda com 35cm de diâmetro, torneira com jato direcionável e bica móvel, válvula solenoide 127v ou 220v, pedal de acionamento de aço inox e rabicho para ligação elétrica</w:t>
            </w:r>
            <w:r w:rsidRPr="008B20EC">
              <w:rPr>
                <w:rFonts w:ascii="Arial" w:hAnsi="Arial" w:cs="Arial"/>
                <w:sz w:val="16"/>
                <w:szCs w:val="16"/>
                <w:lang w:val="pt-BR"/>
              </w:rPr>
              <w:t xml:space="preserve">, </w:t>
            </w:r>
            <w:r w:rsidRPr="008B20EC">
              <w:rPr>
                <w:rFonts w:ascii="Arial" w:hAnsi="Arial" w:cs="Arial"/>
                <w:sz w:val="16"/>
                <w:szCs w:val="16"/>
                <w:lang w:val="x-none"/>
              </w:rPr>
              <w:t>gaveteiro</w:t>
            </w:r>
            <w:r w:rsidRPr="008B20EC">
              <w:rPr>
                <w:rFonts w:ascii="Arial" w:hAnsi="Arial" w:cs="Arial"/>
                <w:sz w:val="16"/>
                <w:szCs w:val="16"/>
                <w:lang w:val="pt-BR"/>
              </w:rPr>
              <w:t xml:space="preserve"> </w:t>
            </w:r>
            <w:r w:rsidRPr="008B20EC">
              <w:rPr>
                <w:rFonts w:ascii="Arial" w:hAnsi="Arial" w:cs="Arial"/>
                <w:sz w:val="16"/>
                <w:szCs w:val="16"/>
                <w:lang w:val="x-none"/>
              </w:rPr>
              <w:t>estoque: com 4 gavetas, sendo, 2 gavetas de 12cm de altura, 1 gaveta com de 19cm de altura e 1 gaveta 24cm de altura</w:t>
            </w:r>
            <w:r w:rsidRPr="008B20EC">
              <w:rPr>
                <w:rFonts w:ascii="Arial" w:hAnsi="Arial" w:cs="Arial"/>
                <w:sz w:val="16"/>
                <w:szCs w:val="16"/>
                <w:lang w:val="pt-BR"/>
              </w:rPr>
              <w:t xml:space="preserve">, </w:t>
            </w:r>
            <w:r w:rsidRPr="008B20EC">
              <w:rPr>
                <w:rFonts w:ascii="Arial" w:hAnsi="Arial" w:cs="Arial"/>
                <w:sz w:val="16"/>
                <w:szCs w:val="16"/>
                <w:lang w:val="x-none"/>
              </w:rPr>
              <w:t>módulo prateleira estoque: com 1 prateleiras internas</w:t>
            </w:r>
            <w:r w:rsidRPr="008B20EC">
              <w:rPr>
                <w:rFonts w:ascii="Arial" w:hAnsi="Arial" w:cs="Arial"/>
                <w:sz w:val="16"/>
                <w:szCs w:val="16"/>
                <w:lang w:val="pt-BR"/>
              </w:rPr>
              <w:t xml:space="preserve">, </w:t>
            </w:r>
            <w:r w:rsidRPr="008B20EC">
              <w:rPr>
                <w:rFonts w:ascii="Arial" w:hAnsi="Arial" w:cs="Arial"/>
                <w:sz w:val="16"/>
                <w:szCs w:val="16"/>
                <w:lang w:val="x-none"/>
              </w:rPr>
              <w:t>módulo prateleira estoque: com 1 prateleiras internas</w:t>
            </w:r>
            <w:r w:rsidRPr="008B20EC">
              <w:rPr>
                <w:rFonts w:ascii="Arial" w:hAnsi="Arial" w:cs="Arial"/>
                <w:sz w:val="16"/>
                <w:szCs w:val="16"/>
                <w:lang w:val="pt-BR"/>
              </w:rPr>
              <w:t xml:space="preserve">, </w:t>
            </w:r>
            <w:r w:rsidRPr="008B20EC">
              <w:rPr>
                <w:rFonts w:ascii="Arial" w:hAnsi="Arial" w:cs="Arial"/>
                <w:sz w:val="16"/>
                <w:szCs w:val="16"/>
                <w:lang w:val="x-none"/>
              </w:rPr>
              <w:t>frontão: peça de acabamento do tampo com 3 Tomadas embutidas</w:t>
            </w:r>
            <w:r w:rsidRPr="008B20EC">
              <w:rPr>
                <w:rFonts w:ascii="Arial" w:hAnsi="Arial" w:cs="Arial"/>
                <w:sz w:val="16"/>
                <w:szCs w:val="16"/>
                <w:lang w:val="pt-BR"/>
              </w:rPr>
              <w:t xml:space="preserve">, </w:t>
            </w:r>
            <w:r w:rsidRPr="008B20EC">
              <w:rPr>
                <w:rFonts w:ascii="Arial" w:hAnsi="Arial" w:cs="Arial"/>
                <w:sz w:val="16"/>
                <w:szCs w:val="16"/>
                <w:lang w:val="x-none"/>
              </w:rPr>
              <w:t xml:space="preserve">descritivo técnico estrutura módulos confeccionados em </w:t>
            </w:r>
            <w:proofErr w:type="spellStart"/>
            <w:r w:rsidRPr="008B20EC">
              <w:rPr>
                <w:rFonts w:ascii="Arial" w:hAnsi="Arial" w:cs="Arial"/>
                <w:sz w:val="16"/>
                <w:szCs w:val="16"/>
                <w:lang w:val="x-none"/>
              </w:rPr>
              <w:t>mdf</w:t>
            </w:r>
            <w:proofErr w:type="spellEnd"/>
            <w:r w:rsidRPr="008B20EC">
              <w:rPr>
                <w:rFonts w:ascii="Arial" w:hAnsi="Arial" w:cs="Arial"/>
                <w:sz w:val="16"/>
                <w:szCs w:val="16"/>
                <w:lang w:val="x-none"/>
              </w:rPr>
              <w:t xml:space="preserve"> de 15mm revestidos externamente com laminado fórmica branco texturizado e internamente com revestimento melamínico</w:t>
            </w:r>
            <w:r w:rsidRPr="008B20EC">
              <w:rPr>
                <w:rFonts w:ascii="Arial" w:hAnsi="Arial" w:cs="Arial"/>
                <w:sz w:val="16"/>
                <w:szCs w:val="16"/>
                <w:lang w:val="pt-BR"/>
              </w:rPr>
              <w:t xml:space="preserve">, </w:t>
            </w:r>
            <w:r w:rsidRPr="008B20EC">
              <w:rPr>
                <w:rFonts w:ascii="Arial" w:hAnsi="Arial" w:cs="Arial"/>
                <w:sz w:val="16"/>
                <w:szCs w:val="16"/>
                <w:lang w:val="x-none"/>
              </w:rPr>
              <w:t xml:space="preserve">confeccionadas em </w:t>
            </w:r>
            <w:proofErr w:type="spellStart"/>
            <w:r w:rsidRPr="008B20EC">
              <w:rPr>
                <w:rFonts w:ascii="Arial" w:hAnsi="Arial" w:cs="Arial"/>
                <w:sz w:val="16"/>
                <w:szCs w:val="16"/>
                <w:lang w:val="x-none"/>
              </w:rPr>
              <w:t>mdf</w:t>
            </w:r>
            <w:proofErr w:type="spellEnd"/>
            <w:r w:rsidRPr="008B20EC">
              <w:rPr>
                <w:rFonts w:ascii="Arial" w:hAnsi="Arial" w:cs="Arial"/>
                <w:sz w:val="16"/>
                <w:szCs w:val="16"/>
                <w:lang w:val="x-none"/>
              </w:rPr>
              <w:t xml:space="preserve"> de 18mm post-</w:t>
            </w:r>
            <w:proofErr w:type="spellStart"/>
            <w:r w:rsidRPr="008B20EC">
              <w:rPr>
                <w:rFonts w:ascii="Arial" w:hAnsi="Arial" w:cs="Arial"/>
                <w:sz w:val="16"/>
                <w:szCs w:val="16"/>
                <w:lang w:val="x-none"/>
              </w:rPr>
              <w:t>forming</w:t>
            </w:r>
            <w:proofErr w:type="spellEnd"/>
            <w:r w:rsidRPr="008B20EC">
              <w:rPr>
                <w:rFonts w:ascii="Arial" w:hAnsi="Arial" w:cs="Arial"/>
                <w:sz w:val="16"/>
                <w:szCs w:val="16"/>
                <w:lang w:val="x-none"/>
              </w:rPr>
              <w:t xml:space="preserve"> horizontal com linhas arredondadas</w:t>
            </w:r>
            <w:r w:rsidRPr="008B20EC">
              <w:rPr>
                <w:rFonts w:ascii="Arial" w:hAnsi="Arial" w:cs="Arial"/>
                <w:sz w:val="16"/>
                <w:szCs w:val="16"/>
                <w:lang w:val="pt-BR"/>
              </w:rPr>
              <w:t xml:space="preserve">, </w:t>
            </w:r>
            <w:r w:rsidRPr="008B20EC">
              <w:rPr>
                <w:rFonts w:ascii="Arial" w:hAnsi="Arial" w:cs="Arial"/>
                <w:sz w:val="16"/>
                <w:szCs w:val="16"/>
                <w:lang w:val="x-none"/>
              </w:rPr>
              <w:t>revestidas externamente com laminado fórmica branco texturizado e internamente com revestimento melamínico</w:t>
            </w:r>
            <w:r w:rsidRPr="008B20EC">
              <w:rPr>
                <w:rFonts w:ascii="Arial" w:hAnsi="Arial" w:cs="Arial"/>
                <w:sz w:val="16"/>
                <w:szCs w:val="16"/>
                <w:lang w:val="pt-BR"/>
              </w:rPr>
              <w:t xml:space="preserve">, </w:t>
            </w:r>
            <w:r w:rsidRPr="008B20EC">
              <w:rPr>
                <w:rFonts w:ascii="Arial" w:hAnsi="Arial" w:cs="Arial"/>
                <w:sz w:val="16"/>
                <w:szCs w:val="16"/>
                <w:lang w:val="x-none"/>
              </w:rPr>
              <w:t>gavetas</w:t>
            </w:r>
            <w:r w:rsidRPr="008B20EC">
              <w:rPr>
                <w:rFonts w:ascii="Arial" w:hAnsi="Arial" w:cs="Arial"/>
                <w:sz w:val="16"/>
                <w:szCs w:val="16"/>
                <w:lang w:val="pt-BR"/>
              </w:rPr>
              <w:t xml:space="preserve">, </w:t>
            </w:r>
            <w:r w:rsidRPr="008B20EC">
              <w:rPr>
                <w:rFonts w:ascii="Arial" w:hAnsi="Arial" w:cs="Arial"/>
                <w:sz w:val="16"/>
                <w:szCs w:val="16"/>
                <w:lang w:val="x-none"/>
              </w:rPr>
              <w:t xml:space="preserve">bojos confeccionados em </w:t>
            </w:r>
            <w:proofErr w:type="spellStart"/>
            <w:r w:rsidRPr="008B20EC">
              <w:rPr>
                <w:rFonts w:ascii="Arial" w:hAnsi="Arial" w:cs="Arial"/>
                <w:sz w:val="16"/>
                <w:szCs w:val="16"/>
                <w:lang w:val="x-none"/>
              </w:rPr>
              <w:t>mdf</w:t>
            </w:r>
            <w:proofErr w:type="spellEnd"/>
            <w:r w:rsidRPr="008B20EC">
              <w:rPr>
                <w:rFonts w:ascii="Arial" w:hAnsi="Arial" w:cs="Arial"/>
                <w:sz w:val="16"/>
                <w:szCs w:val="16"/>
                <w:lang w:val="x-none"/>
              </w:rPr>
              <w:t xml:space="preserve"> com revestimento </w:t>
            </w:r>
            <w:r w:rsidR="00530CF5" w:rsidRPr="008B20EC">
              <w:rPr>
                <w:rFonts w:ascii="Arial" w:hAnsi="Arial" w:cs="Arial"/>
                <w:sz w:val="16"/>
                <w:szCs w:val="16"/>
                <w:lang w:val="x-none"/>
              </w:rPr>
              <w:t>melamínico</w:t>
            </w:r>
            <w:r w:rsidRPr="008B20EC">
              <w:rPr>
                <w:rFonts w:ascii="Arial" w:hAnsi="Arial" w:cs="Arial"/>
                <w:sz w:val="16"/>
                <w:szCs w:val="16"/>
                <w:lang w:val="x-none"/>
              </w:rPr>
              <w:t xml:space="preserve"> ou </w:t>
            </w:r>
            <w:r w:rsidR="00530CF5" w:rsidRPr="008B20EC">
              <w:rPr>
                <w:rFonts w:ascii="Arial" w:hAnsi="Arial" w:cs="Arial"/>
                <w:sz w:val="16"/>
                <w:szCs w:val="16"/>
                <w:lang w:val="x-none"/>
              </w:rPr>
              <w:t>polietileno</w:t>
            </w:r>
            <w:r w:rsidRPr="008B20EC">
              <w:rPr>
                <w:rFonts w:ascii="Arial" w:hAnsi="Arial" w:cs="Arial"/>
                <w:sz w:val="16"/>
                <w:szCs w:val="16"/>
                <w:lang w:val="x-none"/>
              </w:rPr>
              <w:t xml:space="preserve"> moldado a vacum-</w:t>
            </w:r>
            <w:proofErr w:type="spellStart"/>
            <w:r w:rsidRPr="008B20EC">
              <w:rPr>
                <w:rFonts w:ascii="Arial" w:hAnsi="Arial" w:cs="Arial"/>
                <w:sz w:val="16"/>
                <w:szCs w:val="16"/>
                <w:lang w:val="x-none"/>
              </w:rPr>
              <w:t>forming</w:t>
            </w:r>
            <w:proofErr w:type="spellEnd"/>
            <w:r w:rsidRPr="008B20EC">
              <w:rPr>
                <w:rFonts w:ascii="Arial" w:hAnsi="Arial" w:cs="Arial"/>
                <w:sz w:val="16"/>
                <w:szCs w:val="16"/>
                <w:lang w:val="pt-BR"/>
              </w:rPr>
              <w:t xml:space="preserve">, </w:t>
            </w:r>
            <w:r w:rsidRPr="008B20EC">
              <w:rPr>
                <w:rFonts w:ascii="Arial" w:hAnsi="Arial" w:cs="Arial"/>
                <w:sz w:val="16"/>
                <w:szCs w:val="16"/>
                <w:lang w:val="x-none"/>
              </w:rPr>
              <w:t>puxadores</w:t>
            </w:r>
            <w:r w:rsidRPr="008B20EC">
              <w:rPr>
                <w:rFonts w:ascii="Arial" w:hAnsi="Arial" w:cs="Arial"/>
                <w:sz w:val="16"/>
                <w:szCs w:val="16"/>
                <w:lang w:val="pt-BR"/>
              </w:rPr>
              <w:t xml:space="preserve">, </w:t>
            </w:r>
            <w:r w:rsidRPr="008B20EC">
              <w:rPr>
                <w:rFonts w:ascii="Arial" w:hAnsi="Arial" w:cs="Arial"/>
                <w:sz w:val="16"/>
                <w:szCs w:val="16"/>
                <w:lang w:val="x-none"/>
              </w:rPr>
              <w:t>monte</w:t>
            </w:r>
            <w:r w:rsidR="00530CF5">
              <w:rPr>
                <w:rFonts w:ascii="Arial" w:hAnsi="Arial" w:cs="Arial"/>
                <w:sz w:val="16"/>
                <w:szCs w:val="16"/>
                <w:lang w:val="x-none"/>
              </w:rPr>
              <w:t xml:space="preserve"> </w:t>
            </w:r>
            <w:proofErr w:type="spellStart"/>
            <w:r w:rsidRPr="008B20EC">
              <w:rPr>
                <w:rFonts w:ascii="Arial" w:hAnsi="Arial" w:cs="Arial"/>
                <w:sz w:val="16"/>
                <w:szCs w:val="16"/>
                <w:lang w:val="x-none"/>
              </w:rPr>
              <w:t>carlo</w:t>
            </w:r>
            <w:proofErr w:type="spellEnd"/>
            <w:r w:rsidRPr="008B20EC">
              <w:rPr>
                <w:rFonts w:ascii="Arial" w:hAnsi="Arial" w:cs="Arial"/>
                <w:sz w:val="16"/>
                <w:szCs w:val="16"/>
                <w:lang w:val="x-none"/>
              </w:rPr>
              <w:t xml:space="preserve">, perfil de alumínio anodizado com ponteiras de </w:t>
            </w:r>
            <w:proofErr w:type="spellStart"/>
            <w:r w:rsidRPr="008B20EC">
              <w:rPr>
                <w:rFonts w:ascii="Arial" w:hAnsi="Arial" w:cs="Arial"/>
                <w:sz w:val="16"/>
                <w:szCs w:val="16"/>
                <w:lang w:val="x-none"/>
              </w:rPr>
              <w:t>abs</w:t>
            </w:r>
            <w:proofErr w:type="spellEnd"/>
            <w:r w:rsidRPr="008B20EC">
              <w:rPr>
                <w:rFonts w:ascii="Arial" w:hAnsi="Arial" w:cs="Arial"/>
                <w:sz w:val="16"/>
                <w:szCs w:val="16"/>
                <w:lang w:val="x-none"/>
              </w:rPr>
              <w:t xml:space="preserve"> injetado cromado.corrediças.de aço com pintura epóxi branca.dobradiças.de aço modelo italiano caneco curvo.rodízios.de aço com rolamento e rodas de silicone.garantia.5 anos (observando termo de garantia).dimensões (l x a x p).l=2,34×2,34 x a=0,87 (tampo) 0,97 (frontão) x p=0,51-peso400kg 9.</w:t>
            </w:r>
            <w:r w:rsidRPr="008B20EC">
              <w:rPr>
                <w:rFonts w:ascii="Arial" w:hAnsi="Arial" w:cs="Arial"/>
                <w:sz w:val="16"/>
                <w:szCs w:val="16"/>
                <w:lang w:val="pt-BR"/>
              </w:rPr>
              <w:t xml:space="preserve"> </w:t>
            </w:r>
            <w:r w:rsidRPr="008B20EC">
              <w:rPr>
                <w:rFonts w:ascii="Arial" w:eastAsia="Arial" w:hAnsi="Arial" w:cs="Arial"/>
                <w:b/>
                <w:bCs/>
                <w:color w:val="FF0000"/>
                <w:sz w:val="16"/>
                <w:szCs w:val="16"/>
              </w:rPr>
              <w:t>(COTA PRINCIPAL)</w:t>
            </w:r>
          </w:p>
        </w:tc>
        <w:tc>
          <w:tcPr>
            <w:tcW w:w="0" w:type="auto"/>
            <w:tcBorders>
              <w:top w:val="single" w:sz="4" w:space="0" w:color="auto"/>
              <w:left w:val="single" w:sz="4" w:space="0" w:color="auto"/>
              <w:bottom w:val="single" w:sz="4" w:space="0" w:color="auto"/>
              <w:right w:val="single" w:sz="4" w:space="0" w:color="auto"/>
            </w:tcBorders>
            <w:vAlign w:val="center"/>
            <w:hideMark/>
          </w:tcPr>
          <w:p w14:paraId="41E69FAB"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82DF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7FADFF09"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7554DE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149</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9F3DA"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ARMARIO ODONTOLÓGICO.</w:t>
            </w:r>
          </w:p>
          <w:p w14:paraId="532CCBBC" w14:textId="1E01890D" w:rsidR="008B20EC" w:rsidRPr="008B20EC" w:rsidRDefault="008B20EC">
            <w:pPr>
              <w:spacing w:line="276" w:lineRule="auto"/>
              <w:jc w:val="both"/>
              <w:rPr>
                <w:rFonts w:ascii="Arial" w:hAnsi="Arial" w:cs="Arial"/>
                <w:sz w:val="16"/>
                <w:szCs w:val="16"/>
                <w:lang w:val="pt-BR"/>
              </w:rPr>
            </w:pPr>
            <w:r w:rsidRPr="008B20EC">
              <w:rPr>
                <w:rFonts w:ascii="Arial" w:hAnsi="Arial" w:cs="Arial"/>
                <w:sz w:val="16"/>
                <w:szCs w:val="16"/>
                <w:lang w:val="x-none"/>
              </w:rPr>
              <w:t>entregar montado; armário composto por:</w:t>
            </w:r>
            <w:r w:rsidRPr="008B20EC">
              <w:rPr>
                <w:rFonts w:ascii="Arial" w:hAnsi="Arial" w:cs="Arial"/>
                <w:sz w:val="16"/>
                <w:szCs w:val="16"/>
                <w:lang w:val="pt-BR"/>
              </w:rPr>
              <w:t xml:space="preserve"> </w:t>
            </w:r>
            <w:r w:rsidRPr="008B20EC">
              <w:rPr>
                <w:rFonts w:ascii="Arial" w:hAnsi="Arial" w:cs="Arial"/>
                <w:sz w:val="16"/>
                <w:szCs w:val="16"/>
                <w:lang w:val="x-none"/>
              </w:rPr>
              <w:t>módulo pia: com cuba de aço inox redonda com 35cm de diâmetro, torneira com jato direcionável e bica móvel, válvula solenoide 127v ou 220v, pedal de acionamento de aço inox e rabicho para ligação elétrica</w:t>
            </w:r>
            <w:r w:rsidRPr="008B20EC">
              <w:rPr>
                <w:rFonts w:ascii="Arial" w:hAnsi="Arial" w:cs="Arial"/>
                <w:sz w:val="16"/>
                <w:szCs w:val="16"/>
                <w:lang w:val="pt-BR"/>
              </w:rPr>
              <w:t xml:space="preserve">, </w:t>
            </w:r>
            <w:r w:rsidRPr="008B20EC">
              <w:rPr>
                <w:rFonts w:ascii="Arial" w:hAnsi="Arial" w:cs="Arial"/>
                <w:sz w:val="16"/>
                <w:szCs w:val="16"/>
                <w:lang w:val="x-none"/>
              </w:rPr>
              <w:t>gaveteiro clínico: com 6 gavetas, sendo, 3 gavetas de 7cm de altura, 2 gavetas de 12cm de altura e 1 gaveta de 24cm de altura</w:t>
            </w:r>
            <w:r w:rsidRPr="008B20EC">
              <w:rPr>
                <w:rFonts w:ascii="Arial" w:hAnsi="Arial" w:cs="Arial"/>
                <w:sz w:val="16"/>
                <w:szCs w:val="16"/>
                <w:lang w:val="pt-BR"/>
              </w:rPr>
              <w:t xml:space="preserve">, </w:t>
            </w:r>
            <w:r w:rsidRPr="008B20EC">
              <w:rPr>
                <w:rFonts w:ascii="Arial" w:hAnsi="Arial" w:cs="Arial"/>
                <w:sz w:val="16"/>
                <w:szCs w:val="16"/>
                <w:lang w:val="x-none"/>
              </w:rPr>
              <w:t>módulo aparelhos: com duas portas basculantes com prancha retrátil</w:t>
            </w:r>
            <w:r w:rsidRPr="008B20EC">
              <w:rPr>
                <w:rFonts w:ascii="Arial" w:hAnsi="Arial" w:cs="Arial"/>
                <w:sz w:val="16"/>
                <w:szCs w:val="16"/>
                <w:lang w:val="pt-BR"/>
              </w:rPr>
              <w:t xml:space="preserve">, </w:t>
            </w:r>
            <w:r w:rsidRPr="008B20EC">
              <w:rPr>
                <w:rFonts w:ascii="Arial" w:hAnsi="Arial" w:cs="Arial"/>
                <w:sz w:val="16"/>
                <w:szCs w:val="16"/>
                <w:lang w:val="x-none"/>
              </w:rPr>
              <w:t>módulo pia (canto): com cuba de aço inox redonda com 35cm de diâmetro, torneira com jato direcionável e bica móvel, válvula solenoide 127v ou 220v, pedal de acionamento de aço inox e rabicho para ligação elétrica</w:t>
            </w:r>
            <w:r w:rsidRPr="008B20EC">
              <w:rPr>
                <w:rFonts w:ascii="Arial" w:hAnsi="Arial" w:cs="Arial"/>
                <w:sz w:val="16"/>
                <w:szCs w:val="16"/>
                <w:lang w:val="pt-BR"/>
              </w:rPr>
              <w:t xml:space="preserve">, </w:t>
            </w:r>
            <w:r w:rsidRPr="008B20EC">
              <w:rPr>
                <w:rFonts w:ascii="Arial" w:hAnsi="Arial" w:cs="Arial"/>
                <w:sz w:val="16"/>
                <w:szCs w:val="16"/>
                <w:lang w:val="x-none"/>
              </w:rPr>
              <w:t>gaveteiro</w:t>
            </w:r>
            <w:r w:rsidRPr="008B20EC">
              <w:rPr>
                <w:rFonts w:ascii="Arial" w:hAnsi="Arial" w:cs="Arial"/>
                <w:sz w:val="16"/>
                <w:szCs w:val="16"/>
                <w:lang w:val="pt-BR"/>
              </w:rPr>
              <w:t xml:space="preserve"> </w:t>
            </w:r>
            <w:r w:rsidRPr="008B20EC">
              <w:rPr>
                <w:rFonts w:ascii="Arial" w:hAnsi="Arial" w:cs="Arial"/>
                <w:sz w:val="16"/>
                <w:szCs w:val="16"/>
                <w:lang w:val="x-none"/>
              </w:rPr>
              <w:t>estoque: com 4 gavetas, sendo, 2 gavetas de 12cm de altura, 1 gaveta com de 19cm de altura e 1 gaveta 24cm de altura</w:t>
            </w:r>
            <w:r w:rsidRPr="008B20EC">
              <w:rPr>
                <w:rFonts w:ascii="Arial" w:hAnsi="Arial" w:cs="Arial"/>
                <w:sz w:val="16"/>
                <w:szCs w:val="16"/>
                <w:lang w:val="pt-BR"/>
              </w:rPr>
              <w:t xml:space="preserve">, </w:t>
            </w:r>
            <w:r w:rsidRPr="008B20EC">
              <w:rPr>
                <w:rFonts w:ascii="Arial" w:hAnsi="Arial" w:cs="Arial"/>
                <w:sz w:val="16"/>
                <w:szCs w:val="16"/>
                <w:lang w:val="x-none"/>
              </w:rPr>
              <w:t>módulo prateleira estoque: com 1 prateleiras internas</w:t>
            </w:r>
            <w:r w:rsidRPr="008B20EC">
              <w:rPr>
                <w:rFonts w:ascii="Arial" w:hAnsi="Arial" w:cs="Arial"/>
                <w:sz w:val="16"/>
                <w:szCs w:val="16"/>
                <w:lang w:val="pt-BR"/>
              </w:rPr>
              <w:t xml:space="preserve">, </w:t>
            </w:r>
            <w:r w:rsidRPr="008B20EC">
              <w:rPr>
                <w:rFonts w:ascii="Arial" w:hAnsi="Arial" w:cs="Arial"/>
                <w:sz w:val="16"/>
                <w:szCs w:val="16"/>
                <w:lang w:val="x-none"/>
              </w:rPr>
              <w:t>módulo prateleira estoque: com 1 prateleiras internas</w:t>
            </w:r>
            <w:r w:rsidRPr="008B20EC">
              <w:rPr>
                <w:rFonts w:ascii="Arial" w:hAnsi="Arial" w:cs="Arial"/>
                <w:sz w:val="16"/>
                <w:szCs w:val="16"/>
                <w:lang w:val="pt-BR"/>
              </w:rPr>
              <w:t xml:space="preserve">, </w:t>
            </w:r>
            <w:r w:rsidRPr="008B20EC">
              <w:rPr>
                <w:rFonts w:ascii="Arial" w:hAnsi="Arial" w:cs="Arial"/>
                <w:sz w:val="16"/>
                <w:szCs w:val="16"/>
                <w:lang w:val="x-none"/>
              </w:rPr>
              <w:t>frontão: peça de acabamento do tampo com 3 Tomadas embutidas</w:t>
            </w:r>
            <w:r w:rsidRPr="008B20EC">
              <w:rPr>
                <w:rFonts w:ascii="Arial" w:hAnsi="Arial" w:cs="Arial"/>
                <w:sz w:val="16"/>
                <w:szCs w:val="16"/>
                <w:lang w:val="pt-BR"/>
              </w:rPr>
              <w:t xml:space="preserve">, </w:t>
            </w:r>
            <w:r w:rsidRPr="008B20EC">
              <w:rPr>
                <w:rFonts w:ascii="Arial" w:hAnsi="Arial" w:cs="Arial"/>
                <w:sz w:val="16"/>
                <w:szCs w:val="16"/>
                <w:lang w:val="x-none"/>
              </w:rPr>
              <w:t xml:space="preserve">descritivo técnico estrutura módulos confeccionados em </w:t>
            </w:r>
            <w:proofErr w:type="spellStart"/>
            <w:r w:rsidRPr="008B20EC">
              <w:rPr>
                <w:rFonts w:ascii="Arial" w:hAnsi="Arial" w:cs="Arial"/>
                <w:sz w:val="16"/>
                <w:szCs w:val="16"/>
                <w:lang w:val="x-none"/>
              </w:rPr>
              <w:t>mdf</w:t>
            </w:r>
            <w:proofErr w:type="spellEnd"/>
            <w:r w:rsidRPr="008B20EC">
              <w:rPr>
                <w:rFonts w:ascii="Arial" w:hAnsi="Arial" w:cs="Arial"/>
                <w:sz w:val="16"/>
                <w:szCs w:val="16"/>
                <w:lang w:val="x-none"/>
              </w:rPr>
              <w:t xml:space="preserve"> de 15mm revestidos externamente com laminado fórmica branco texturizado e internamente com revestimento melamínico</w:t>
            </w:r>
            <w:r w:rsidRPr="008B20EC">
              <w:rPr>
                <w:rFonts w:ascii="Arial" w:hAnsi="Arial" w:cs="Arial"/>
                <w:sz w:val="16"/>
                <w:szCs w:val="16"/>
                <w:lang w:val="pt-BR"/>
              </w:rPr>
              <w:t xml:space="preserve">, </w:t>
            </w:r>
            <w:r w:rsidRPr="008B20EC">
              <w:rPr>
                <w:rFonts w:ascii="Arial" w:hAnsi="Arial" w:cs="Arial"/>
                <w:sz w:val="16"/>
                <w:szCs w:val="16"/>
                <w:lang w:val="x-none"/>
              </w:rPr>
              <w:t xml:space="preserve">confeccionadas em </w:t>
            </w:r>
            <w:proofErr w:type="spellStart"/>
            <w:r w:rsidRPr="008B20EC">
              <w:rPr>
                <w:rFonts w:ascii="Arial" w:hAnsi="Arial" w:cs="Arial"/>
                <w:sz w:val="16"/>
                <w:szCs w:val="16"/>
                <w:lang w:val="x-none"/>
              </w:rPr>
              <w:t>mdf</w:t>
            </w:r>
            <w:proofErr w:type="spellEnd"/>
            <w:r w:rsidRPr="008B20EC">
              <w:rPr>
                <w:rFonts w:ascii="Arial" w:hAnsi="Arial" w:cs="Arial"/>
                <w:sz w:val="16"/>
                <w:szCs w:val="16"/>
                <w:lang w:val="x-none"/>
              </w:rPr>
              <w:t xml:space="preserve"> de 18mm post-</w:t>
            </w:r>
            <w:proofErr w:type="spellStart"/>
            <w:r w:rsidRPr="008B20EC">
              <w:rPr>
                <w:rFonts w:ascii="Arial" w:hAnsi="Arial" w:cs="Arial"/>
                <w:sz w:val="16"/>
                <w:szCs w:val="16"/>
                <w:lang w:val="x-none"/>
              </w:rPr>
              <w:t>forming</w:t>
            </w:r>
            <w:proofErr w:type="spellEnd"/>
            <w:r w:rsidRPr="008B20EC">
              <w:rPr>
                <w:rFonts w:ascii="Arial" w:hAnsi="Arial" w:cs="Arial"/>
                <w:sz w:val="16"/>
                <w:szCs w:val="16"/>
                <w:lang w:val="x-none"/>
              </w:rPr>
              <w:t xml:space="preserve"> horizontal com linhas arredondadas</w:t>
            </w:r>
            <w:r w:rsidRPr="008B20EC">
              <w:rPr>
                <w:rFonts w:ascii="Arial" w:hAnsi="Arial" w:cs="Arial"/>
                <w:sz w:val="16"/>
                <w:szCs w:val="16"/>
                <w:lang w:val="pt-BR"/>
              </w:rPr>
              <w:t xml:space="preserve">, </w:t>
            </w:r>
            <w:r w:rsidRPr="008B20EC">
              <w:rPr>
                <w:rFonts w:ascii="Arial" w:hAnsi="Arial" w:cs="Arial"/>
                <w:sz w:val="16"/>
                <w:szCs w:val="16"/>
                <w:lang w:val="x-none"/>
              </w:rPr>
              <w:t>revestidas externamente com laminado fórmica branco texturizado e internamente com revestimento melamínico</w:t>
            </w:r>
            <w:r w:rsidRPr="008B20EC">
              <w:rPr>
                <w:rFonts w:ascii="Arial" w:hAnsi="Arial" w:cs="Arial"/>
                <w:sz w:val="16"/>
                <w:szCs w:val="16"/>
                <w:lang w:val="pt-BR"/>
              </w:rPr>
              <w:t xml:space="preserve">, </w:t>
            </w:r>
            <w:r w:rsidRPr="008B20EC">
              <w:rPr>
                <w:rFonts w:ascii="Arial" w:hAnsi="Arial" w:cs="Arial"/>
                <w:sz w:val="16"/>
                <w:szCs w:val="16"/>
                <w:lang w:val="x-none"/>
              </w:rPr>
              <w:t>gavetas</w:t>
            </w:r>
            <w:r w:rsidRPr="008B20EC">
              <w:rPr>
                <w:rFonts w:ascii="Arial" w:hAnsi="Arial" w:cs="Arial"/>
                <w:sz w:val="16"/>
                <w:szCs w:val="16"/>
                <w:lang w:val="pt-BR"/>
              </w:rPr>
              <w:t xml:space="preserve">, </w:t>
            </w:r>
            <w:r w:rsidRPr="008B20EC">
              <w:rPr>
                <w:rFonts w:ascii="Arial" w:hAnsi="Arial" w:cs="Arial"/>
                <w:sz w:val="16"/>
                <w:szCs w:val="16"/>
                <w:lang w:val="x-none"/>
              </w:rPr>
              <w:t xml:space="preserve">bojos confeccionados em </w:t>
            </w:r>
            <w:proofErr w:type="spellStart"/>
            <w:r w:rsidRPr="008B20EC">
              <w:rPr>
                <w:rFonts w:ascii="Arial" w:hAnsi="Arial" w:cs="Arial"/>
                <w:sz w:val="16"/>
                <w:szCs w:val="16"/>
                <w:lang w:val="x-none"/>
              </w:rPr>
              <w:t>mdf</w:t>
            </w:r>
            <w:proofErr w:type="spellEnd"/>
            <w:r w:rsidRPr="008B20EC">
              <w:rPr>
                <w:rFonts w:ascii="Arial" w:hAnsi="Arial" w:cs="Arial"/>
                <w:sz w:val="16"/>
                <w:szCs w:val="16"/>
                <w:lang w:val="x-none"/>
              </w:rPr>
              <w:t xml:space="preserve"> com revestimento </w:t>
            </w:r>
            <w:r w:rsidR="00530CF5" w:rsidRPr="008B20EC">
              <w:rPr>
                <w:rFonts w:ascii="Arial" w:hAnsi="Arial" w:cs="Arial"/>
                <w:sz w:val="16"/>
                <w:szCs w:val="16"/>
                <w:lang w:val="x-none"/>
              </w:rPr>
              <w:t>melamínico</w:t>
            </w:r>
            <w:r w:rsidRPr="008B20EC">
              <w:rPr>
                <w:rFonts w:ascii="Arial" w:hAnsi="Arial" w:cs="Arial"/>
                <w:sz w:val="16"/>
                <w:szCs w:val="16"/>
                <w:lang w:val="x-none"/>
              </w:rPr>
              <w:t xml:space="preserve"> ou </w:t>
            </w:r>
            <w:r w:rsidR="00530CF5" w:rsidRPr="008B20EC">
              <w:rPr>
                <w:rFonts w:ascii="Arial" w:hAnsi="Arial" w:cs="Arial"/>
                <w:sz w:val="16"/>
                <w:szCs w:val="16"/>
                <w:lang w:val="x-none"/>
              </w:rPr>
              <w:t>polietileno</w:t>
            </w:r>
            <w:r w:rsidRPr="008B20EC">
              <w:rPr>
                <w:rFonts w:ascii="Arial" w:hAnsi="Arial" w:cs="Arial"/>
                <w:sz w:val="16"/>
                <w:szCs w:val="16"/>
                <w:lang w:val="x-none"/>
              </w:rPr>
              <w:t xml:space="preserve"> moldado a vacum-</w:t>
            </w:r>
            <w:proofErr w:type="spellStart"/>
            <w:r w:rsidRPr="008B20EC">
              <w:rPr>
                <w:rFonts w:ascii="Arial" w:hAnsi="Arial" w:cs="Arial"/>
                <w:sz w:val="16"/>
                <w:szCs w:val="16"/>
                <w:lang w:val="x-none"/>
              </w:rPr>
              <w:t>forming</w:t>
            </w:r>
            <w:proofErr w:type="spellEnd"/>
            <w:r w:rsidRPr="008B20EC">
              <w:rPr>
                <w:rFonts w:ascii="Arial" w:hAnsi="Arial" w:cs="Arial"/>
                <w:sz w:val="16"/>
                <w:szCs w:val="16"/>
                <w:lang w:val="pt-BR"/>
              </w:rPr>
              <w:t xml:space="preserve">, </w:t>
            </w:r>
            <w:r w:rsidRPr="008B20EC">
              <w:rPr>
                <w:rFonts w:ascii="Arial" w:hAnsi="Arial" w:cs="Arial"/>
                <w:sz w:val="16"/>
                <w:szCs w:val="16"/>
                <w:lang w:val="x-none"/>
              </w:rPr>
              <w:t>puxadores</w:t>
            </w:r>
            <w:r w:rsidRPr="008B20EC">
              <w:rPr>
                <w:rFonts w:ascii="Arial" w:hAnsi="Arial" w:cs="Arial"/>
                <w:sz w:val="16"/>
                <w:szCs w:val="16"/>
                <w:lang w:val="pt-BR"/>
              </w:rPr>
              <w:t xml:space="preserve">, </w:t>
            </w:r>
            <w:r w:rsidRPr="008B20EC">
              <w:rPr>
                <w:rFonts w:ascii="Arial" w:hAnsi="Arial" w:cs="Arial"/>
                <w:sz w:val="16"/>
                <w:szCs w:val="16"/>
                <w:lang w:val="x-none"/>
              </w:rPr>
              <w:t>monte</w:t>
            </w:r>
            <w:r w:rsidR="00530CF5">
              <w:rPr>
                <w:rFonts w:ascii="Arial" w:hAnsi="Arial" w:cs="Arial"/>
                <w:sz w:val="16"/>
                <w:szCs w:val="16"/>
                <w:lang w:val="x-none"/>
              </w:rPr>
              <w:t xml:space="preserve"> </w:t>
            </w:r>
            <w:proofErr w:type="spellStart"/>
            <w:r w:rsidRPr="008B20EC">
              <w:rPr>
                <w:rFonts w:ascii="Arial" w:hAnsi="Arial" w:cs="Arial"/>
                <w:sz w:val="16"/>
                <w:szCs w:val="16"/>
                <w:lang w:val="x-none"/>
              </w:rPr>
              <w:t>carlo</w:t>
            </w:r>
            <w:proofErr w:type="spellEnd"/>
            <w:r w:rsidRPr="008B20EC">
              <w:rPr>
                <w:rFonts w:ascii="Arial" w:hAnsi="Arial" w:cs="Arial"/>
                <w:sz w:val="16"/>
                <w:szCs w:val="16"/>
                <w:lang w:val="x-none"/>
              </w:rPr>
              <w:t xml:space="preserve">, perfil de alumínio anodizado com ponteiras de </w:t>
            </w:r>
            <w:proofErr w:type="spellStart"/>
            <w:r w:rsidRPr="008B20EC">
              <w:rPr>
                <w:rFonts w:ascii="Arial" w:hAnsi="Arial" w:cs="Arial"/>
                <w:sz w:val="16"/>
                <w:szCs w:val="16"/>
                <w:lang w:val="x-none"/>
              </w:rPr>
              <w:t>abs</w:t>
            </w:r>
            <w:proofErr w:type="spellEnd"/>
            <w:r w:rsidRPr="008B20EC">
              <w:rPr>
                <w:rFonts w:ascii="Arial" w:hAnsi="Arial" w:cs="Arial"/>
                <w:sz w:val="16"/>
                <w:szCs w:val="16"/>
                <w:lang w:val="x-none"/>
              </w:rPr>
              <w:t xml:space="preserve"> injetado cromado.corrediças.de aço com pintura epóxi branca.dobradiças.de aço modelo italiano caneco curvo.rodízios.de aço com rolamento e rodas de silicone.garantia.5 anos (observando termo de garantia).dimensões (l x a x p).l=2,34×2,34 x a=0,87 (tampo) 0,97 (frontão) x p=0,51-peso400kg 9.</w:t>
            </w:r>
            <w:r w:rsidRPr="008B20EC">
              <w:rPr>
                <w:rFonts w:ascii="Arial" w:hAnsi="Arial" w:cs="Arial"/>
                <w:sz w:val="16"/>
                <w:szCs w:val="16"/>
                <w:lang w:val="pt-BR"/>
              </w:rPr>
              <w:t xml:space="preserve"> </w:t>
            </w:r>
            <w:r w:rsidRPr="008B20EC">
              <w:rPr>
                <w:rFonts w:ascii="Arial" w:eastAsia="Arial" w:hAnsi="Arial" w:cs="Arial"/>
                <w:b/>
                <w:bCs/>
                <w:color w:val="FF0000"/>
                <w:sz w:val="16"/>
                <w:szCs w:val="16"/>
              </w:rPr>
              <w:t>(COTA RESERVADA)</w:t>
            </w:r>
          </w:p>
        </w:tc>
        <w:tc>
          <w:tcPr>
            <w:tcW w:w="0" w:type="auto"/>
            <w:tcBorders>
              <w:top w:val="single" w:sz="4" w:space="0" w:color="auto"/>
              <w:left w:val="single" w:sz="4" w:space="0" w:color="auto"/>
              <w:bottom w:val="single" w:sz="4" w:space="0" w:color="auto"/>
              <w:right w:val="single" w:sz="4" w:space="0" w:color="auto"/>
            </w:tcBorders>
            <w:vAlign w:val="center"/>
            <w:hideMark/>
          </w:tcPr>
          <w:p w14:paraId="7890C77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540BD6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30903852"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11E037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6D39B"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MESA AUXILIAR ODONTOLÓGICA</w:t>
            </w:r>
          </w:p>
          <w:p w14:paraId="4F75D4D2" w14:textId="162B4A04" w:rsidR="008B20EC" w:rsidRPr="008B20EC" w:rsidRDefault="008B20EC" w:rsidP="00530CF5">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 xml:space="preserve">entregar montado - altura 85 cm;50cm profundidade;43 cm composto por 3 gavetas de 6 cm e 2 gavetas de 12 cm com bojos </w:t>
            </w:r>
            <w:proofErr w:type="spellStart"/>
            <w:r w:rsidRPr="008B20EC">
              <w:rPr>
                <w:rFonts w:ascii="Arial" w:hAnsi="Arial" w:cs="Arial"/>
                <w:sz w:val="16"/>
                <w:szCs w:val="16"/>
                <w:lang w:val="x-none"/>
              </w:rPr>
              <w:t>abs</w:t>
            </w:r>
            <w:proofErr w:type="spellEnd"/>
            <w:r w:rsidRPr="008B20EC">
              <w:rPr>
                <w:rFonts w:ascii="Arial" w:hAnsi="Arial" w:cs="Arial"/>
                <w:sz w:val="16"/>
                <w:szCs w:val="16"/>
                <w:lang w:val="x-none"/>
              </w:rPr>
              <w:t>, cantos arredondados e 1 gaveta de 24 cm com fundo de madeira</w:t>
            </w:r>
            <w:r w:rsidRPr="008B20EC">
              <w:rPr>
                <w:rFonts w:ascii="Arial" w:hAnsi="Arial" w:cs="Arial"/>
                <w:sz w:val="16"/>
                <w:szCs w:val="16"/>
                <w:lang w:val="pt-BR"/>
              </w:rPr>
              <w:t xml:space="preserve">, </w:t>
            </w:r>
            <w:r w:rsidR="00530CF5" w:rsidRPr="008B20EC">
              <w:rPr>
                <w:rFonts w:ascii="Arial" w:hAnsi="Arial" w:cs="Arial"/>
                <w:sz w:val="16"/>
                <w:szCs w:val="16"/>
                <w:lang w:val="x-none"/>
              </w:rPr>
              <w:t>corredi</w:t>
            </w:r>
            <w:r w:rsidR="00530CF5" w:rsidRPr="008B20EC">
              <w:rPr>
                <w:rFonts w:ascii="Arial" w:hAnsi="Arial" w:cs="Arial"/>
                <w:sz w:val="16"/>
                <w:szCs w:val="16"/>
                <w:lang w:val="pt-BR"/>
              </w:rPr>
              <w:t>ças</w:t>
            </w:r>
            <w:r w:rsidRPr="008B20EC">
              <w:rPr>
                <w:rFonts w:ascii="Arial" w:hAnsi="Arial" w:cs="Arial"/>
                <w:sz w:val="16"/>
                <w:szCs w:val="16"/>
                <w:lang w:val="pt-BR"/>
              </w:rPr>
              <w:t xml:space="preserve"> </w:t>
            </w:r>
            <w:r w:rsidRPr="008B20EC">
              <w:rPr>
                <w:rFonts w:ascii="Arial" w:hAnsi="Arial" w:cs="Arial"/>
                <w:sz w:val="16"/>
                <w:szCs w:val="16"/>
                <w:lang w:val="x-none"/>
              </w:rPr>
              <w:t>de aço com pintura epóxi e puxadores italianos com ponteiras cromadas;</w:t>
            </w:r>
            <w:r w:rsidRPr="008B20EC">
              <w:rPr>
                <w:rFonts w:ascii="Arial" w:hAnsi="Arial" w:cs="Arial"/>
                <w:sz w:val="16"/>
                <w:szCs w:val="16"/>
                <w:lang w:val="pt-BR"/>
              </w:rPr>
              <w:t xml:space="preserve"> </w:t>
            </w:r>
            <w:r w:rsidRPr="008B20EC">
              <w:rPr>
                <w:rFonts w:ascii="Arial" w:hAnsi="Arial" w:cs="Arial"/>
                <w:sz w:val="16"/>
                <w:szCs w:val="16"/>
                <w:lang w:val="x-none"/>
              </w:rPr>
              <w:t xml:space="preserve">os em </w:t>
            </w:r>
            <w:proofErr w:type="spellStart"/>
            <w:r w:rsidRPr="008B20EC">
              <w:rPr>
                <w:rFonts w:ascii="Arial" w:hAnsi="Arial" w:cs="Arial"/>
                <w:sz w:val="16"/>
                <w:szCs w:val="16"/>
                <w:lang w:val="x-none"/>
              </w:rPr>
              <w:t>mdf</w:t>
            </w:r>
            <w:proofErr w:type="spellEnd"/>
            <w:r w:rsidRPr="008B20EC">
              <w:rPr>
                <w:rFonts w:ascii="Arial" w:hAnsi="Arial" w:cs="Arial"/>
                <w:sz w:val="16"/>
                <w:szCs w:val="16"/>
                <w:lang w:val="x-none"/>
              </w:rPr>
              <w:t xml:space="preserve"> com as frentes das gavetas em post-</w:t>
            </w:r>
            <w:proofErr w:type="spellStart"/>
            <w:r w:rsidRPr="008B20EC">
              <w:rPr>
                <w:rFonts w:ascii="Arial" w:hAnsi="Arial" w:cs="Arial"/>
                <w:sz w:val="16"/>
                <w:szCs w:val="16"/>
                <w:lang w:val="x-none"/>
              </w:rPr>
              <w:t>forming</w:t>
            </w:r>
            <w:proofErr w:type="spellEnd"/>
            <w:r w:rsidRPr="008B20EC">
              <w:rPr>
                <w:rFonts w:ascii="Arial" w:hAnsi="Arial" w:cs="Arial"/>
                <w:sz w:val="16"/>
                <w:szCs w:val="16"/>
                <w:lang w:val="x-none"/>
              </w:rPr>
              <w:t xml:space="preserve"> 90º,gavetas plásticas em poliestireno 4mm moldadas com </w:t>
            </w:r>
            <w:proofErr w:type="spellStart"/>
            <w:r w:rsidRPr="008B20EC">
              <w:rPr>
                <w:rFonts w:ascii="Arial" w:hAnsi="Arial" w:cs="Arial"/>
                <w:sz w:val="16"/>
                <w:szCs w:val="16"/>
                <w:lang w:val="x-none"/>
              </w:rPr>
              <w:t>vácum-forming</w:t>
            </w:r>
            <w:proofErr w:type="spellEnd"/>
            <w:r w:rsidRPr="008B20EC">
              <w:rPr>
                <w:rFonts w:ascii="Arial" w:hAnsi="Arial" w:cs="Arial"/>
                <w:sz w:val="16"/>
                <w:szCs w:val="16"/>
                <w:lang w:val="x-none"/>
              </w:rPr>
              <w:t>, cantos arredondados facilitando</w:t>
            </w:r>
            <w:r w:rsidR="00530CF5">
              <w:rPr>
                <w:rFonts w:ascii="Arial" w:hAnsi="Arial" w:cs="Arial"/>
                <w:sz w:val="16"/>
                <w:szCs w:val="16"/>
                <w:lang w:val="x-none"/>
              </w:rPr>
              <w:t xml:space="preserve"> </w:t>
            </w:r>
            <w:r w:rsidRPr="008B20EC">
              <w:rPr>
                <w:rFonts w:ascii="Arial" w:hAnsi="Arial" w:cs="Arial"/>
                <w:sz w:val="16"/>
                <w:szCs w:val="16"/>
                <w:lang w:val="x-none"/>
              </w:rPr>
              <w:t>a</w:t>
            </w:r>
            <w:r w:rsidR="00530CF5">
              <w:rPr>
                <w:rFonts w:ascii="Arial" w:hAnsi="Arial" w:cs="Arial"/>
                <w:sz w:val="16"/>
                <w:szCs w:val="16"/>
                <w:lang w:val="x-none"/>
              </w:rPr>
              <w:t xml:space="preserve"> </w:t>
            </w:r>
            <w:r w:rsidRPr="008B20EC">
              <w:rPr>
                <w:rFonts w:ascii="Arial" w:hAnsi="Arial" w:cs="Arial"/>
                <w:sz w:val="16"/>
                <w:szCs w:val="16"/>
                <w:lang w:val="x-none"/>
              </w:rPr>
              <w:t>assepsia</w:t>
            </w:r>
            <w:r w:rsidR="00530CF5">
              <w:rPr>
                <w:rFonts w:ascii="Arial" w:hAnsi="Arial" w:cs="Arial"/>
                <w:sz w:val="16"/>
                <w:szCs w:val="16"/>
                <w:lang w:val="x-none"/>
              </w:rPr>
              <w:t xml:space="preserve"> </w:t>
            </w:r>
            <w:r w:rsidRPr="008B20EC">
              <w:rPr>
                <w:rFonts w:ascii="Arial" w:hAnsi="Arial" w:cs="Arial"/>
                <w:sz w:val="16"/>
                <w:szCs w:val="16"/>
                <w:lang w:val="x-none"/>
              </w:rPr>
              <w:t>rodízios</w:t>
            </w:r>
            <w:r w:rsidR="00530CF5">
              <w:rPr>
                <w:rFonts w:ascii="Arial" w:hAnsi="Arial" w:cs="Arial"/>
                <w:sz w:val="16"/>
                <w:szCs w:val="16"/>
                <w:lang w:val="x-none"/>
              </w:rPr>
              <w:t xml:space="preserve"> </w:t>
            </w:r>
            <w:r w:rsidRPr="008B20EC">
              <w:rPr>
                <w:rFonts w:ascii="Arial" w:hAnsi="Arial" w:cs="Arial"/>
                <w:sz w:val="16"/>
                <w:szCs w:val="16"/>
                <w:lang w:val="x-none"/>
              </w:rPr>
              <w:t>de aço com rolamento e rodas de silicone. 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67259D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EBB3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0D2EEA90"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CD5C6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151</w:t>
            </w:r>
          </w:p>
        </w:tc>
        <w:tc>
          <w:tcPr>
            <w:tcW w:w="0" w:type="auto"/>
            <w:tcBorders>
              <w:top w:val="single" w:sz="4" w:space="0" w:color="auto"/>
              <w:left w:val="single" w:sz="4" w:space="0" w:color="auto"/>
              <w:bottom w:val="single" w:sz="4" w:space="0" w:color="auto"/>
              <w:right w:val="single" w:sz="4" w:space="0" w:color="auto"/>
            </w:tcBorders>
            <w:vAlign w:val="center"/>
            <w:hideMark/>
          </w:tcPr>
          <w:p w14:paraId="0C5DF718"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REFLETOR COMPATIVEL COM TODAS AS MARCAS DE CADEIRAS</w:t>
            </w:r>
          </w:p>
          <w:p w14:paraId="0BDCFEE2"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refletor com sensor 5 leds</w:t>
            </w:r>
            <w:r w:rsidRPr="008B20EC">
              <w:rPr>
                <w:rFonts w:ascii="Arial" w:hAnsi="Arial" w:cs="Arial"/>
                <w:sz w:val="16"/>
                <w:szCs w:val="16"/>
                <w:lang w:val="pt-BR"/>
              </w:rPr>
              <w:t xml:space="preserve">, </w:t>
            </w:r>
            <w:r w:rsidRPr="008B20EC">
              <w:rPr>
                <w:rFonts w:ascii="Arial" w:hAnsi="Arial" w:cs="Arial"/>
                <w:sz w:val="16"/>
                <w:szCs w:val="16"/>
                <w:lang w:val="x-none"/>
              </w:rPr>
              <w:t xml:space="preserve">além do visual moderno e harmonioso, o refletor possui diferenciais que fazem a diferença no seu dia a dia, refletor com sensor 5 leds quantidade </w:t>
            </w:r>
            <w:proofErr w:type="spellStart"/>
            <w:r w:rsidRPr="008B20EC">
              <w:rPr>
                <w:rFonts w:ascii="Arial" w:hAnsi="Arial" w:cs="Arial"/>
                <w:sz w:val="16"/>
                <w:szCs w:val="16"/>
                <w:lang w:val="x-none"/>
              </w:rPr>
              <w:t>relfe</w:t>
            </w:r>
            <w:proofErr w:type="spellEnd"/>
            <w:r w:rsidRPr="008B20EC">
              <w:rPr>
                <w:rFonts w:ascii="Arial" w:hAnsi="Arial" w:cs="Arial"/>
                <w:sz w:val="16"/>
                <w:szCs w:val="16"/>
                <w:lang w:val="x-none"/>
              </w:rPr>
              <w:t xml:space="preserve"> categorias: acessórios, para consultórios – equipos</w:t>
            </w:r>
            <w:r w:rsidRPr="008B20EC">
              <w:rPr>
                <w:rFonts w:ascii="Arial" w:hAnsi="Arial" w:cs="Arial"/>
                <w:sz w:val="16"/>
                <w:szCs w:val="16"/>
                <w:lang w:val="pt-BR"/>
              </w:rPr>
              <w:t xml:space="preserve">, </w:t>
            </w:r>
            <w:r w:rsidRPr="008B20EC">
              <w:rPr>
                <w:rFonts w:ascii="Arial" w:hAnsi="Arial" w:cs="Arial"/>
                <w:sz w:val="16"/>
                <w:szCs w:val="16"/>
                <w:lang w:val="x-none"/>
              </w:rPr>
              <w:t>descrição</w:t>
            </w:r>
            <w:r w:rsidRPr="008B20EC">
              <w:rPr>
                <w:rFonts w:ascii="Arial" w:hAnsi="Arial" w:cs="Arial"/>
                <w:sz w:val="16"/>
                <w:szCs w:val="16"/>
                <w:lang w:val="pt-BR"/>
              </w:rPr>
              <w:t xml:space="preserve"> </w:t>
            </w:r>
            <w:r w:rsidRPr="008B20EC">
              <w:rPr>
                <w:rFonts w:ascii="Arial" w:hAnsi="Arial" w:cs="Arial"/>
                <w:sz w:val="16"/>
                <w:szCs w:val="16"/>
                <w:lang w:val="x-none"/>
              </w:rPr>
              <w:t>além do visual moderno e harmonioso, o refletor possui diferenciais para o seu dia a dia.5 leds na cor branca que iluminam o campo operatório com luz fria, branca e homogênea. Oque facilita a visualização de detalhes e aumenta a acuidade visual do profissional.3 diferentes programações de intensidade de luz 15.000, 25.000 e</w:t>
            </w:r>
          </w:p>
          <w:p w14:paraId="382AC931"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35.000. Sensor de proximidade que permite ao profissional o controle do programa de intensidade de luz apenas com o movimento de uma das mãos. Cabeçote com giro de 620º o qual garante alta durabilidade e ampla mobilidade em diversas posições</w:t>
            </w:r>
            <w:r w:rsidRPr="008B20EC">
              <w:rPr>
                <w:rFonts w:ascii="Arial" w:hAnsi="Arial" w:cs="Arial"/>
                <w:sz w:val="16"/>
                <w:szCs w:val="16"/>
                <w:lang w:val="pt-BR"/>
              </w:rPr>
              <w:t xml:space="preserve">, </w:t>
            </w:r>
            <w:r w:rsidRPr="008B20EC">
              <w:rPr>
                <w:rFonts w:ascii="Arial" w:hAnsi="Arial" w:cs="Arial"/>
                <w:sz w:val="16"/>
                <w:szCs w:val="16"/>
                <w:lang w:val="x-none"/>
              </w:rPr>
              <w:t>puxadores bilaterais em forma de alça que possibilita isolamento, evitando  o</w:t>
            </w:r>
            <w:r w:rsidRPr="008B20EC">
              <w:rPr>
                <w:rFonts w:ascii="Arial" w:hAnsi="Arial" w:cs="Arial"/>
                <w:sz w:val="16"/>
                <w:szCs w:val="16"/>
                <w:lang w:val="pt-BR"/>
              </w:rPr>
              <w:t xml:space="preserve"> </w:t>
            </w:r>
            <w:r w:rsidRPr="008B20EC">
              <w:rPr>
                <w:rFonts w:ascii="Arial" w:hAnsi="Arial" w:cs="Arial"/>
                <w:sz w:val="16"/>
                <w:szCs w:val="16"/>
                <w:lang w:val="x-none"/>
              </w:rPr>
              <w:t>risco</w:t>
            </w:r>
            <w:r w:rsidRPr="008B20EC">
              <w:rPr>
                <w:rFonts w:ascii="Arial" w:hAnsi="Arial" w:cs="Arial"/>
                <w:sz w:val="16"/>
                <w:szCs w:val="16"/>
                <w:lang w:val="pt-BR"/>
              </w:rPr>
              <w:t xml:space="preserve"> </w:t>
            </w:r>
            <w:r w:rsidRPr="008B20EC">
              <w:rPr>
                <w:rFonts w:ascii="Arial" w:hAnsi="Arial" w:cs="Arial"/>
                <w:sz w:val="16"/>
                <w:szCs w:val="16"/>
                <w:lang w:val="x-none"/>
              </w:rPr>
              <w:t>de</w:t>
            </w:r>
            <w:r w:rsidRPr="008B20EC">
              <w:rPr>
                <w:rFonts w:ascii="Arial" w:hAnsi="Arial" w:cs="Arial"/>
                <w:sz w:val="16"/>
                <w:szCs w:val="16"/>
                <w:lang w:val="pt-BR"/>
              </w:rPr>
              <w:t xml:space="preserve"> </w:t>
            </w:r>
            <w:r w:rsidRPr="008B20EC">
              <w:rPr>
                <w:rFonts w:ascii="Arial" w:hAnsi="Arial" w:cs="Arial"/>
                <w:sz w:val="16"/>
                <w:szCs w:val="16"/>
                <w:lang w:val="x-none"/>
              </w:rPr>
              <w:t>contaminação cruzada.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C75334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73CA91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0C8C1CAB"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E953AD"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152</w:t>
            </w:r>
          </w:p>
        </w:tc>
        <w:tc>
          <w:tcPr>
            <w:tcW w:w="0" w:type="auto"/>
            <w:tcBorders>
              <w:top w:val="single" w:sz="4" w:space="0" w:color="auto"/>
              <w:left w:val="single" w:sz="4" w:space="0" w:color="auto"/>
              <w:bottom w:val="single" w:sz="4" w:space="0" w:color="auto"/>
              <w:right w:val="single" w:sz="4" w:space="0" w:color="auto"/>
            </w:tcBorders>
            <w:vAlign w:val="center"/>
            <w:hideMark/>
          </w:tcPr>
          <w:p w14:paraId="213C0AFC"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COMPRESSOR DE AR ODONTOLÓGICO</w:t>
            </w:r>
          </w:p>
          <w:p w14:paraId="177E380C" w14:textId="2AC3A4F9"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 xml:space="preserve">- </w:t>
            </w:r>
            <w:proofErr w:type="spellStart"/>
            <w:r w:rsidRPr="008B20EC">
              <w:rPr>
                <w:rFonts w:ascii="Arial" w:hAnsi="Arial" w:cs="Arial"/>
                <w:sz w:val="16"/>
                <w:szCs w:val="16"/>
                <w:lang w:val="x-none"/>
              </w:rPr>
              <w:t>csd</w:t>
            </w:r>
            <w:proofErr w:type="spellEnd"/>
            <w:r w:rsidRPr="008B20EC">
              <w:rPr>
                <w:rFonts w:ascii="Arial" w:hAnsi="Arial" w:cs="Arial"/>
                <w:sz w:val="16"/>
                <w:szCs w:val="16"/>
                <w:lang w:val="x-none"/>
              </w:rPr>
              <w:t xml:space="preserve"> 10/60 isento de óleo - 10 pés 60 litros 120 libras</w:t>
            </w:r>
            <w:r w:rsidRPr="008B20EC">
              <w:rPr>
                <w:rFonts w:ascii="Arial" w:hAnsi="Arial" w:cs="Arial"/>
                <w:sz w:val="16"/>
                <w:szCs w:val="16"/>
                <w:lang w:val="pt-BR"/>
              </w:rPr>
              <w:t xml:space="preserve">, </w:t>
            </w:r>
            <w:proofErr w:type="spellStart"/>
            <w:r w:rsidRPr="008B20EC">
              <w:rPr>
                <w:rFonts w:ascii="Arial" w:hAnsi="Arial" w:cs="Arial"/>
                <w:sz w:val="16"/>
                <w:szCs w:val="16"/>
                <w:lang w:val="x-none"/>
              </w:rPr>
              <w:t>csd</w:t>
            </w:r>
            <w:proofErr w:type="spellEnd"/>
            <w:r w:rsidRPr="008B20EC">
              <w:rPr>
                <w:rFonts w:ascii="Arial" w:hAnsi="Arial" w:cs="Arial"/>
                <w:sz w:val="16"/>
                <w:szCs w:val="16"/>
                <w:lang w:val="x-none"/>
              </w:rPr>
              <w:t xml:space="preserve"> 10/60;seja em clínicas, consultórios ou processos industriais </w:t>
            </w:r>
            <w:r w:rsidR="00530CF5" w:rsidRPr="008B20EC">
              <w:rPr>
                <w:rFonts w:ascii="Arial" w:hAnsi="Arial" w:cs="Arial"/>
                <w:sz w:val="16"/>
                <w:szCs w:val="16"/>
                <w:lang w:val="x-none"/>
              </w:rPr>
              <w:t>críticos, os</w:t>
            </w:r>
            <w:r w:rsidRPr="008B20EC">
              <w:rPr>
                <w:rFonts w:ascii="Arial" w:hAnsi="Arial" w:cs="Arial"/>
                <w:sz w:val="16"/>
                <w:szCs w:val="16"/>
                <w:lang w:val="x-none"/>
              </w:rPr>
              <w:t xml:space="preserve"> compressores da linha isento de óleo da </w:t>
            </w:r>
            <w:proofErr w:type="spellStart"/>
            <w:r w:rsidRPr="008B20EC">
              <w:rPr>
                <w:rFonts w:ascii="Arial" w:hAnsi="Arial" w:cs="Arial"/>
                <w:sz w:val="16"/>
                <w:szCs w:val="16"/>
                <w:lang w:val="x-none"/>
              </w:rPr>
              <w:t>schulz</w:t>
            </w:r>
            <w:proofErr w:type="spellEnd"/>
            <w:r w:rsidRPr="008B20EC">
              <w:rPr>
                <w:rFonts w:ascii="Arial" w:hAnsi="Arial" w:cs="Arial"/>
                <w:sz w:val="16"/>
                <w:szCs w:val="16"/>
                <w:lang w:val="x-none"/>
              </w:rPr>
              <w:t xml:space="preserve"> atendem aos mais elevados padrões mundiais de exigência</w:t>
            </w:r>
            <w:r w:rsidRPr="008B20EC">
              <w:rPr>
                <w:rFonts w:ascii="Arial" w:hAnsi="Arial" w:cs="Arial"/>
                <w:sz w:val="16"/>
                <w:szCs w:val="16"/>
                <w:lang w:val="pt-BR"/>
              </w:rPr>
              <w:t xml:space="preserve">, </w:t>
            </w:r>
            <w:r w:rsidRPr="008B20EC">
              <w:rPr>
                <w:rFonts w:ascii="Arial" w:hAnsi="Arial" w:cs="Arial"/>
                <w:sz w:val="16"/>
                <w:szCs w:val="16"/>
                <w:lang w:val="x-none"/>
              </w:rPr>
              <w:t>todos os produtos incluem aditivo antibacteriano na pintura interna dos reservatórios de ar que reforça o cuidado com a biossegurança. Escolha tecnologia e confiança em saúde para a sua necessidade</w:t>
            </w:r>
            <w:r w:rsidRPr="008B20EC">
              <w:rPr>
                <w:rFonts w:ascii="Arial" w:hAnsi="Arial" w:cs="Arial"/>
                <w:sz w:val="16"/>
                <w:szCs w:val="16"/>
                <w:lang w:val="pt-BR"/>
              </w:rPr>
              <w:t xml:space="preserve">, </w:t>
            </w:r>
            <w:r w:rsidRPr="008B20EC">
              <w:rPr>
                <w:rFonts w:ascii="Arial" w:hAnsi="Arial" w:cs="Arial"/>
                <w:sz w:val="16"/>
                <w:szCs w:val="16"/>
                <w:lang w:val="x-none"/>
              </w:rPr>
              <w:t>mecanismo isento de óleo, com anéis de teflon (</w:t>
            </w:r>
            <w:proofErr w:type="spellStart"/>
            <w:r w:rsidRPr="008B20EC">
              <w:rPr>
                <w:rFonts w:ascii="Arial" w:hAnsi="Arial" w:cs="Arial"/>
                <w:sz w:val="16"/>
                <w:szCs w:val="16"/>
                <w:lang w:val="x-none"/>
              </w:rPr>
              <w:t>ptfe</w:t>
            </w:r>
            <w:proofErr w:type="spellEnd"/>
            <w:r w:rsidRPr="008B20EC">
              <w:rPr>
                <w:rFonts w:ascii="Arial" w:hAnsi="Arial" w:cs="Arial"/>
                <w:sz w:val="16"/>
                <w:szCs w:val="16"/>
                <w:lang w:val="x-none"/>
              </w:rPr>
              <w:t>);</w:t>
            </w:r>
            <w:r w:rsidRPr="008B20EC">
              <w:rPr>
                <w:rFonts w:ascii="Arial" w:hAnsi="Arial" w:cs="Arial"/>
                <w:sz w:val="16"/>
                <w:szCs w:val="16"/>
                <w:lang w:val="pt-BR"/>
              </w:rPr>
              <w:t xml:space="preserve"> </w:t>
            </w:r>
            <w:r w:rsidRPr="008B20EC">
              <w:rPr>
                <w:rFonts w:ascii="Arial" w:hAnsi="Arial" w:cs="Arial"/>
                <w:sz w:val="16"/>
                <w:szCs w:val="16"/>
                <w:lang w:val="x-none"/>
              </w:rPr>
              <w:t>bloco</w:t>
            </w:r>
            <w:r w:rsidRPr="008B20EC">
              <w:rPr>
                <w:rFonts w:ascii="Arial" w:hAnsi="Arial" w:cs="Arial"/>
                <w:sz w:val="16"/>
                <w:szCs w:val="16"/>
                <w:lang w:val="pt-BR"/>
              </w:rPr>
              <w:t xml:space="preserve"> </w:t>
            </w:r>
            <w:r w:rsidRPr="008B20EC">
              <w:rPr>
                <w:rFonts w:ascii="Arial" w:hAnsi="Arial" w:cs="Arial"/>
                <w:sz w:val="16"/>
                <w:szCs w:val="16"/>
                <w:lang w:val="x-none"/>
              </w:rPr>
              <w:t>sem ferro fundido e alumínio, de alta confiabilidade e durabilidade;</w:t>
            </w:r>
            <w:r w:rsidRPr="008B20EC">
              <w:rPr>
                <w:rFonts w:ascii="Arial" w:hAnsi="Arial" w:cs="Arial"/>
                <w:sz w:val="16"/>
                <w:szCs w:val="16"/>
                <w:lang w:val="pt-BR"/>
              </w:rPr>
              <w:t xml:space="preserve"> </w:t>
            </w:r>
            <w:r w:rsidRPr="008B20EC">
              <w:rPr>
                <w:rFonts w:ascii="Arial" w:hAnsi="Arial" w:cs="Arial"/>
                <w:sz w:val="16"/>
                <w:szCs w:val="16"/>
                <w:lang w:val="x-none"/>
              </w:rPr>
              <w:t>versatilidade em tamanhos e modelos;</w:t>
            </w:r>
            <w:r w:rsidRPr="008B20EC">
              <w:rPr>
                <w:rFonts w:ascii="Arial" w:hAnsi="Arial" w:cs="Arial"/>
                <w:sz w:val="16"/>
                <w:szCs w:val="16"/>
                <w:lang w:val="pt-BR"/>
              </w:rPr>
              <w:t xml:space="preserve"> </w:t>
            </w:r>
            <w:r w:rsidRPr="008B20EC">
              <w:rPr>
                <w:rFonts w:ascii="Arial" w:hAnsi="Arial" w:cs="Arial"/>
                <w:sz w:val="16"/>
                <w:szCs w:val="16"/>
                <w:lang w:val="x-none"/>
              </w:rPr>
              <w:t>aditivo antibacteriano na pintura em todos os modelos: 99% de redução de colônias nas superfícies protegidas;</w:t>
            </w:r>
            <w:r w:rsidRPr="008B20EC">
              <w:rPr>
                <w:rFonts w:ascii="Arial" w:hAnsi="Arial" w:cs="Arial"/>
                <w:sz w:val="16"/>
                <w:szCs w:val="16"/>
                <w:lang w:val="pt-BR"/>
              </w:rPr>
              <w:t xml:space="preserve"> </w:t>
            </w:r>
            <w:r w:rsidRPr="008B20EC">
              <w:rPr>
                <w:rFonts w:ascii="Arial" w:hAnsi="Arial" w:cs="Arial"/>
                <w:sz w:val="16"/>
                <w:szCs w:val="16"/>
                <w:lang w:val="x-none"/>
              </w:rPr>
              <w:t>pintura epóxi interna e externa no reservatório em todos os modelos;</w:t>
            </w:r>
            <w:r w:rsidRPr="008B20EC">
              <w:rPr>
                <w:rFonts w:ascii="Arial" w:hAnsi="Arial" w:cs="Arial"/>
                <w:sz w:val="16"/>
                <w:szCs w:val="16"/>
                <w:lang w:val="pt-BR"/>
              </w:rPr>
              <w:t xml:space="preserve"> </w:t>
            </w:r>
            <w:r w:rsidRPr="008B20EC">
              <w:rPr>
                <w:rFonts w:ascii="Arial" w:hAnsi="Arial" w:cs="Arial"/>
                <w:sz w:val="16"/>
                <w:szCs w:val="16"/>
                <w:lang w:val="x-none"/>
              </w:rPr>
              <w:t xml:space="preserve">reservatórios e válvulas de segurança com homologação </w:t>
            </w:r>
            <w:proofErr w:type="spellStart"/>
            <w:r w:rsidRPr="008B20EC">
              <w:rPr>
                <w:rFonts w:ascii="Arial" w:hAnsi="Arial" w:cs="Arial"/>
                <w:sz w:val="16"/>
                <w:szCs w:val="16"/>
                <w:lang w:val="x-none"/>
              </w:rPr>
              <w:t>asme</w:t>
            </w:r>
            <w:proofErr w:type="spellEnd"/>
            <w:r w:rsidRPr="008B20EC">
              <w:rPr>
                <w:rFonts w:ascii="Arial" w:hAnsi="Arial" w:cs="Arial"/>
                <w:sz w:val="16"/>
                <w:szCs w:val="16"/>
                <w:lang w:val="x-none"/>
              </w:rPr>
              <w:t xml:space="preserve"> e certificação inmetro;100% em conformidade com a portaria nr-13;fácil instalação. Referência - </w:t>
            </w:r>
            <w:proofErr w:type="spellStart"/>
            <w:r w:rsidRPr="008B20EC">
              <w:rPr>
                <w:rFonts w:ascii="Arial" w:hAnsi="Arial" w:cs="Arial"/>
                <w:sz w:val="16"/>
                <w:szCs w:val="16"/>
                <w:lang w:val="x-none"/>
              </w:rPr>
              <w:t>csd</w:t>
            </w:r>
            <w:proofErr w:type="spellEnd"/>
            <w:r w:rsidRPr="008B20EC">
              <w:rPr>
                <w:rFonts w:ascii="Arial" w:hAnsi="Arial" w:cs="Arial"/>
                <w:sz w:val="16"/>
                <w:szCs w:val="16"/>
                <w:lang w:val="x-none"/>
              </w:rPr>
              <w:t xml:space="preserve"> 10/60 isento de óleo- deslocamento teórico - 10 </w:t>
            </w:r>
            <w:proofErr w:type="spellStart"/>
            <w:r w:rsidRPr="008B20EC">
              <w:rPr>
                <w:rFonts w:ascii="Arial" w:hAnsi="Arial" w:cs="Arial"/>
                <w:sz w:val="16"/>
                <w:szCs w:val="16"/>
                <w:lang w:val="x-none"/>
              </w:rPr>
              <w:t>pcm</w:t>
            </w:r>
            <w:proofErr w:type="spellEnd"/>
            <w:r w:rsidRPr="008B20EC">
              <w:rPr>
                <w:rFonts w:ascii="Arial" w:hAnsi="Arial" w:cs="Arial"/>
                <w:sz w:val="16"/>
                <w:szCs w:val="16"/>
                <w:lang w:val="x-none"/>
              </w:rPr>
              <w:t xml:space="preserve"> – 283l/minuto-pressão de operação - 8,3 bar - 120 libras-tensão – monofásico 110v ou 220v- potência do motor – 2hp-peso líquido – 42 kg- dimensões (</w:t>
            </w:r>
            <w:proofErr w:type="spellStart"/>
            <w:r w:rsidRPr="008B20EC">
              <w:rPr>
                <w:rFonts w:ascii="Arial" w:hAnsi="Arial" w:cs="Arial"/>
                <w:sz w:val="16"/>
                <w:szCs w:val="16"/>
                <w:lang w:val="x-none"/>
              </w:rPr>
              <w:t>lxaxp</w:t>
            </w:r>
            <w:proofErr w:type="spellEnd"/>
            <w:r w:rsidRPr="008B20EC">
              <w:rPr>
                <w:rFonts w:ascii="Arial" w:hAnsi="Arial" w:cs="Arial"/>
                <w:sz w:val="16"/>
                <w:szCs w:val="16"/>
                <w:lang w:val="x-none"/>
              </w:rPr>
              <w:t>) - 460 x 110 x 500 mm- volume do;</w:t>
            </w:r>
            <w:r w:rsidRPr="008B20EC">
              <w:rPr>
                <w:rFonts w:ascii="Arial" w:hAnsi="Arial" w:cs="Arial"/>
                <w:sz w:val="16"/>
                <w:szCs w:val="16"/>
                <w:lang w:val="pt-BR"/>
              </w:rPr>
              <w:t xml:space="preserve"> </w:t>
            </w:r>
            <w:r w:rsidRPr="008B20EC">
              <w:rPr>
                <w:rFonts w:ascii="Arial" w:hAnsi="Arial" w:cs="Arial"/>
                <w:sz w:val="16"/>
                <w:szCs w:val="16"/>
                <w:lang w:val="x-none"/>
              </w:rPr>
              <w:t>reservatório– 62,6;litros.vertical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6038D74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FA8DF5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5695B404"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34718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153</w:t>
            </w:r>
          </w:p>
        </w:tc>
        <w:tc>
          <w:tcPr>
            <w:tcW w:w="0" w:type="auto"/>
            <w:tcBorders>
              <w:top w:val="single" w:sz="4" w:space="0" w:color="auto"/>
              <w:left w:val="single" w:sz="4" w:space="0" w:color="auto"/>
              <w:bottom w:val="single" w:sz="4" w:space="0" w:color="auto"/>
              <w:right w:val="single" w:sz="4" w:space="0" w:color="auto"/>
            </w:tcBorders>
            <w:vAlign w:val="center"/>
            <w:hideMark/>
          </w:tcPr>
          <w:p w14:paraId="54F37A91"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KIT CARVÃO DO DESTILADOR + FILTRO DA RESISTÊNCIA,PARA DESTILADORA DA MARCA CRISTÓFOLI;FILTRO DE CARVÃO ATIVO DEVE SER SUBSTITUÍDO A CADA 2 MESES;FILTRO DE RESISTÊNCIA DEVE SER TROCADO A CADA 2 MESES.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BB1EDB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91B3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8B20EC" w:rsidRPr="008B20EC" w14:paraId="362929E7"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27EFA5"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154</w:t>
            </w:r>
          </w:p>
        </w:tc>
        <w:tc>
          <w:tcPr>
            <w:tcW w:w="0" w:type="auto"/>
            <w:tcBorders>
              <w:top w:val="single" w:sz="4" w:space="0" w:color="auto"/>
              <w:left w:val="single" w:sz="4" w:space="0" w:color="auto"/>
              <w:bottom w:val="single" w:sz="4" w:space="0" w:color="auto"/>
              <w:right w:val="single" w:sz="4" w:space="0" w:color="auto"/>
            </w:tcBorders>
            <w:vAlign w:val="center"/>
            <w:hideMark/>
          </w:tcPr>
          <w:p w14:paraId="3F215FE3"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GARRAFA,RESERVATÓRIO DE ÁGUA,PET 1LITRO,PARA CADEIRAS ODONTOLÓGICAS</w:t>
            </w:r>
          </w:p>
          <w:p w14:paraId="7E686439"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contendo paredes rígidas</w:t>
            </w:r>
            <w:r w:rsidRPr="008B20EC">
              <w:rPr>
                <w:rFonts w:ascii="Arial" w:hAnsi="Arial" w:cs="Arial"/>
                <w:sz w:val="16"/>
                <w:szCs w:val="16"/>
                <w:lang w:val="pt-BR"/>
              </w:rPr>
              <w:t xml:space="preserve">, </w:t>
            </w:r>
            <w:r w:rsidRPr="008B20EC">
              <w:rPr>
                <w:rFonts w:ascii="Arial" w:hAnsi="Arial" w:cs="Arial"/>
                <w:sz w:val="16"/>
                <w:szCs w:val="16"/>
                <w:lang w:val="x-none"/>
              </w:rPr>
              <w:t>grossa</w:t>
            </w:r>
            <w:r w:rsidRPr="008B20EC">
              <w:rPr>
                <w:rFonts w:ascii="Arial" w:hAnsi="Arial" w:cs="Arial"/>
                <w:sz w:val="16"/>
                <w:szCs w:val="16"/>
                <w:lang w:val="pt-BR"/>
              </w:rPr>
              <w:t xml:space="preserve">, </w:t>
            </w:r>
            <w:r w:rsidRPr="008B20EC">
              <w:rPr>
                <w:rFonts w:ascii="Arial" w:hAnsi="Arial" w:cs="Arial"/>
                <w:sz w:val="16"/>
                <w:szCs w:val="16"/>
                <w:lang w:val="x-none"/>
              </w:rPr>
              <w:t>marcação de</w:t>
            </w:r>
            <w:r w:rsidRPr="008B20EC">
              <w:rPr>
                <w:rFonts w:ascii="Arial" w:hAnsi="Arial" w:cs="Arial"/>
                <w:sz w:val="16"/>
                <w:szCs w:val="16"/>
                <w:lang w:val="pt-BR"/>
              </w:rPr>
              <w:t xml:space="preserve"> </w:t>
            </w:r>
            <w:r w:rsidRPr="008B20EC">
              <w:rPr>
                <w:rFonts w:ascii="Arial" w:hAnsi="Arial" w:cs="Arial"/>
                <w:sz w:val="16"/>
                <w:szCs w:val="16"/>
                <w:lang w:val="x-none"/>
              </w:rPr>
              <w:t>quantidade</w:t>
            </w:r>
            <w:r w:rsidRPr="008B20EC">
              <w:rPr>
                <w:rFonts w:ascii="Arial" w:hAnsi="Arial" w:cs="Arial"/>
                <w:sz w:val="16"/>
                <w:szCs w:val="16"/>
                <w:lang w:val="pt-BR"/>
              </w:rPr>
              <w:t xml:space="preserve">, </w:t>
            </w:r>
            <w:r w:rsidRPr="008B20EC">
              <w:rPr>
                <w:rFonts w:ascii="Arial" w:hAnsi="Arial" w:cs="Arial"/>
                <w:sz w:val="16"/>
                <w:szCs w:val="16"/>
                <w:lang w:val="x-none"/>
              </w:rPr>
              <w:t>aplicação</w:t>
            </w:r>
            <w:r w:rsidRPr="008B20EC">
              <w:rPr>
                <w:rFonts w:ascii="Arial" w:hAnsi="Arial" w:cs="Arial"/>
                <w:sz w:val="16"/>
                <w:szCs w:val="16"/>
                <w:lang w:val="pt-BR"/>
              </w:rPr>
              <w:t xml:space="preserve">, </w:t>
            </w:r>
            <w:r w:rsidRPr="008B20EC">
              <w:rPr>
                <w:rFonts w:ascii="Arial" w:hAnsi="Arial" w:cs="Arial"/>
                <w:sz w:val="16"/>
                <w:szCs w:val="16"/>
                <w:lang w:val="x-none"/>
              </w:rPr>
              <w:t>equipo</w:t>
            </w:r>
            <w:r w:rsidRPr="008B20EC">
              <w:rPr>
                <w:rFonts w:ascii="Arial" w:hAnsi="Arial" w:cs="Arial"/>
                <w:sz w:val="16"/>
                <w:szCs w:val="16"/>
                <w:lang w:val="pt-BR"/>
              </w:rPr>
              <w:t xml:space="preserve"> </w:t>
            </w:r>
            <w:r w:rsidRPr="008B20EC">
              <w:rPr>
                <w:rFonts w:ascii="Arial" w:hAnsi="Arial" w:cs="Arial"/>
                <w:sz w:val="16"/>
                <w:szCs w:val="16"/>
                <w:lang w:val="x-none"/>
              </w:rPr>
              <w:t>odontológico(universal),compatível</w:t>
            </w:r>
            <w:r w:rsidRPr="008B20EC">
              <w:rPr>
                <w:rFonts w:ascii="Arial" w:hAnsi="Arial" w:cs="Arial"/>
                <w:sz w:val="16"/>
                <w:szCs w:val="16"/>
                <w:lang w:val="pt-BR"/>
              </w:rPr>
              <w:t xml:space="preserve"> </w:t>
            </w:r>
            <w:r w:rsidRPr="008B20EC">
              <w:rPr>
                <w:rFonts w:ascii="Arial" w:hAnsi="Arial" w:cs="Arial"/>
                <w:sz w:val="16"/>
                <w:szCs w:val="16"/>
                <w:lang w:val="x-none"/>
              </w:rPr>
              <w:t>com todas as marcas do mercado</w:t>
            </w:r>
            <w:r w:rsidRPr="008B20EC">
              <w:rPr>
                <w:rFonts w:ascii="Arial" w:hAnsi="Arial" w:cs="Arial"/>
                <w:sz w:val="16"/>
                <w:szCs w:val="16"/>
                <w:lang w:val="pt-BR"/>
              </w:rPr>
              <w:t xml:space="preserve">, </w:t>
            </w:r>
            <w:r w:rsidRPr="008B20EC">
              <w:rPr>
                <w:rFonts w:ascii="Arial" w:hAnsi="Arial" w:cs="Arial"/>
                <w:sz w:val="16"/>
                <w:szCs w:val="16"/>
                <w:lang w:val="x-none"/>
              </w:rPr>
              <w:t>medidas aproximadamente 300,0 mm,</w:t>
            </w:r>
            <w:r w:rsidRPr="008B20EC">
              <w:rPr>
                <w:rFonts w:ascii="Arial" w:hAnsi="Arial" w:cs="Arial"/>
                <w:sz w:val="16"/>
                <w:szCs w:val="16"/>
                <w:lang w:val="pt-BR"/>
              </w:rPr>
              <w:t xml:space="preserve"> </w:t>
            </w:r>
            <w:r w:rsidRPr="008B20EC">
              <w:rPr>
                <w:rFonts w:ascii="Arial" w:hAnsi="Arial" w:cs="Arial"/>
                <w:sz w:val="16"/>
                <w:szCs w:val="16"/>
                <w:lang w:val="x-none"/>
              </w:rPr>
              <w:t>espessura da parede;2,0mm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D9D9F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8BAAE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2941FB3A"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395AA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155</w:t>
            </w:r>
          </w:p>
        </w:tc>
        <w:tc>
          <w:tcPr>
            <w:tcW w:w="0" w:type="auto"/>
            <w:tcBorders>
              <w:top w:val="single" w:sz="4" w:space="0" w:color="auto"/>
              <w:left w:val="single" w:sz="4" w:space="0" w:color="auto"/>
              <w:bottom w:val="single" w:sz="4" w:space="0" w:color="auto"/>
              <w:right w:val="single" w:sz="4" w:space="0" w:color="auto"/>
            </w:tcBorders>
            <w:vAlign w:val="center"/>
            <w:hideMark/>
          </w:tcPr>
          <w:p w14:paraId="0757D3C6"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PUNCH PARA BIÓPSIA ESTÉRIL DESCARTÁVEL</w:t>
            </w:r>
          </w:p>
          <w:p w14:paraId="4F640641"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 xml:space="preserve">conteúdo da embalagem:5 unidades de </w:t>
            </w:r>
            <w:proofErr w:type="spellStart"/>
            <w:r w:rsidRPr="008B20EC">
              <w:rPr>
                <w:rFonts w:ascii="Arial" w:hAnsi="Arial" w:cs="Arial"/>
                <w:sz w:val="16"/>
                <w:szCs w:val="16"/>
                <w:lang w:val="x-none"/>
              </w:rPr>
              <w:t>punch</w:t>
            </w:r>
            <w:proofErr w:type="spellEnd"/>
            <w:r w:rsidRPr="008B20EC">
              <w:rPr>
                <w:rFonts w:ascii="Arial" w:hAnsi="Arial" w:cs="Arial"/>
                <w:sz w:val="16"/>
                <w:szCs w:val="16"/>
                <w:lang w:val="x-none"/>
              </w:rPr>
              <w:t xml:space="preserve"> estéril descartável</w:t>
            </w:r>
            <w:r w:rsidRPr="008B20EC">
              <w:rPr>
                <w:rFonts w:ascii="Arial" w:hAnsi="Arial" w:cs="Arial"/>
                <w:sz w:val="16"/>
                <w:szCs w:val="16"/>
                <w:lang w:val="pt-BR"/>
              </w:rPr>
              <w:t xml:space="preserve">, </w:t>
            </w:r>
            <w:r w:rsidRPr="008B20EC">
              <w:rPr>
                <w:rFonts w:ascii="Arial" w:hAnsi="Arial" w:cs="Arial"/>
                <w:sz w:val="16"/>
                <w:szCs w:val="16"/>
                <w:lang w:val="x-none"/>
              </w:rPr>
              <w:t>lâmina com tampa protetora plástica;</w:t>
            </w:r>
            <w:r w:rsidRPr="008B20EC">
              <w:rPr>
                <w:rFonts w:ascii="Arial" w:hAnsi="Arial" w:cs="Arial"/>
                <w:sz w:val="16"/>
                <w:szCs w:val="16"/>
                <w:lang w:val="pt-BR"/>
              </w:rPr>
              <w:t xml:space="preserve"> </w:t>
            </w:r>
            <w:r w:rsidRPr="008B20EC">
              <w:rPr>
                <w:rFonts w:ascii="Arial" w:hAnsi="Arial" w:cs="Arial"/>
                <w:sz w:val="16"/>
                <w:szCs w:val="16"/>
                <w:lang w:val="x-none"/>
              </w:rPr>
              <w:t>cor da haste: verde;</w:t>
            </w:r>
            <w:r w:rsidRPr="008B20EC">
              <w:rPr>
                <w:rFonts w:ascii="Arial" w:hAnsi="Arial" w:cs="Arial"/>
                <w:sz w:val="16"/>
                <w:szCs w:val="16"/>
                <w:lang w:val="pt-BR"/>
              </w:rPr>
              <w:t xml:space="preserve"> </w:t>
            </w:r>
            <w:r w:rsidRPr="008B20EC">
              <w:rPr>
                <w:rFonts w:ascii="Arial" w:hAnsi="Arial" w:cs="Arial"/>
                <w:sz w:val="16"/>
                <w:szCs w:val="16"/>
                <w:lang w:val="x-none"/>
              </w:rPr>
              <w:t>material da haste: poliestireno;</w:t>
            </w:r>
            <w:r w:rsidRPr="008B20EC">
              <w:rPr>
                <w:rFonts w:ascii="Arial" w:hAnsi="Arial" w:cs="Arial"/>
                <w:sz w:val="16"/>
                <w:szCs w:val="16"/>
                <w:lang w:val="pt-BR"/>
              </w:rPr>
              <w:t xml:space="preserve"> </w:t>
            </w:r>
            <w:r w:rsidRPr="008B20EC">
              <w:rPr>
                <w:rFonts w:ascii="Arial" w:hAnsi="Arial" w:cs="Arial"/>
                <w:sz w:val="16"/>
                <w:szCs w:val="16"/>
                <w:lang w:val="x-none"/>
              </w:rPr>
              <w:t>material da lâmina: aço inox;</w:t>
            </w:r>
            <w:r w:rsidRPr="008B20EC">
              <w:rPr>
                <w:rFonts w:ascii="Arial" w:hAnsi="Arial" w:cs="Arial"/>
                <w:sz w:val="16"/>
                <w:szCs w:val="16"/>
                <w:lang w:val="pt-BR"/>
              </w:rPr>
              <w:t xml:space="preserve"> </w:t>
            </w:r>
            <w:r w:rsidRPr="008B20EC">
              <w:rPr>
                <w:rFonts w:ascii="Arial" w:hAnsi="Arial" w:cs="Arial"/>
                <w:sz w:val="16"/>
                <w:szCs w:val="16"/>
                <w:lang w:val="x-none"/>
              </w:rPr>
              <w:t>comprimento total com a capa protetora: 9,5 cm;</w:t>
            </w:r>
            <w:r w:rsidRPr="008B20EC">
              <w:rPr>
                <w:rFonts w:ascii="Arial" w:hAnsi="Arial" w:cs="Arial"/>
                <w:sz w:val="16"/>
                <w:szCs w:val="16"/>
                <w:lang w:val="pt-BR"/>
              </w:rPr>
              <w:t xml:space="preserve"> </w:t>
            </w:r>
            <w:r w:rsidRPr="008B20EC">
              <w:rPr>
                <w:rFonts w:ascii="Arial" w:hAnsi="Arial" w:cs="Arial"/>
                <w:sz w:val="16"/>
                <w:szCs w:val="16"/>
                <w:lang w:val="x-none"/>
              </w:rPr>
              <w:t>comprimento da haste: 8,5 cm;</w:t>
            </w:r>
            <w:r w:rsidRPr="008B20EC">
              <w:rPr>
                <w:rFonts w:ascii="Arial" w:hAnsi="Arial" w:cs="Arial"/>
                <w:sz w:val="16"/>
                <w:szCs w:val="16"/>
                <w:lang w:val="pt-BR"/>
              </w:rPr>
              <w:t xml:space="preserve"> </w:t>
            </w:r>
            <w:r w:rsidRPr="008B20EC">
              <w:rPr>
                <w:rFonts w:ascii="Arial" w:hAnsi="Arial" w:cs="Arial"/>
                <w:sz w:val="16"/>
                <w:szCs w:val="16"/>
                <w:lang w:val="x-none"/>
              </w:rPr>
              <w:t>comprimento da lâmina: 8,0 mm;</w:t>
            </w:r>
            <w:r w:rsidRPr="008B20EC">
              <w:rPr>
                <w:rFonts w:ascii="Arial" w:hAnsi="Arial" w:cs="Arial"/>
                <w:sz w:val="16"/>
                <w:szCs w:val="16"/>
                <w:lang w:val="pt-BR"/>
              </w:rPr>
              <w:t xml:space="preserve"> </w:t>
            </w:r>
            <w:r w:rsidRPr="008B20EC">
              <w:rPr>
                <w:rFonts w:ascii="Arial" w:hAnsi="Arial" w:cs="Arial"/>
                <w:sz w:val="16"/>
                <w:szCs w:val="16"/>
                <w:lang w:val="x-none"/>
              </w:rPr>
              <w:t>estéril por óxido de etileno (</w:t>
            </w:r>
            <w:proofErr w:type="spellStart"/>
            <w:r w:rsidRPr="008B20EC">
              <w:rPr>
                <w:rFonts w:ascii="Arial" w:hAnsi="Arial" w:cs="Arial"/>
                <w:sz w:val="16"/>
                <w:szCs w:val="16"/>
                <w:lang w:val="x-none"/>
              </w:rPr>
              <w:t>eto</w:t>
            </w:r>
            <w:proofErr w:type="spellEnd"/>
            <w:r w:rsidRPr="008B20EC">
              <w:rPr>
                <w:rFonts w:ascii="Arial" w:hAnsi="Arial" w:cs="Arial"/>
                <w:sz w:val="16"/>
                <w:szCs w:val="16"/>
                <w:lang w:val="x-none"/>
              </w:rPr>
              <w:t>);embalado em papel grau cirúrgico e filme em polietileno/polipropileno;</w:t>
            </w:r>
            <w:r w:rsidRPr="008B20EC">
              <w:rPr>
                <w:rFonts w:ascii="Arial" w:hAnsi="Arial" w:cs="Arial"/>
                <w:sz w:val="16"/>
                <w:szCs w:val="16"/>
                <w:lang w:val="pt-BR"/>
              </w:rPr>
              <w:t xml:space="preserve"> </w:t>
            </w:r>
            <w:r w:rsidRPr="008B20EC">
              <w:rPr>
                <w:rFonts w:ascii="Arial" w:hAnsi="Arial" w:cs="Arial"/>
                <w:sz w:val="16"/>
                <w:szCs w:val="16"/>
                <w:lang w:val="x-none"/>
              </w:rPr>
              <w:t>produto descartável, uso único. Descartar segundo as normas de biossegurança para lixo hospitalar contaminado e perfuro</w:t>
            </w:r>
            <w:r w:rsidRPr="008B20EC">
              <w:rPr>
                <w:rFonts w:ascii="Arial" w:hAnsi="Arial" w:cs="Arial"/>
                <w:sz w:val="16"/>
                <w:szCs w:val="16"/>
                <w:lang w:val="pt-BR"/>
              </w:rPr>
              <w:t xml:space="preserve"> </w:t>
            </w:r>
            <w:r w:rsidRPr="008B20EC">
              <w:rPr>
                <w:rFonts w:ascii="Arial" w:hAnsi="Arial" w:cs="Arial"/>
                <w:sz w:val="16"/>
                <w:szCs w:val="16"/>
                <w:lang w:val="x-none"/>
              </w:rPr>
              <w:t>cortante;</w:t>
            </w:r>
            <w:r w:rsidRPr="008B20EC">
              <w:rPr>
                <w:rFonts w:ascii="Arial" w:hAnsi="Arial" w:cs="Arial"/>
                <w:sz w:val="16"/>
                <w:szCs w:val="16"/>
                <w:lang w:val="pt-BR"/>
              </w:rPr>
              <w:t xml:space="preserve"> </w:t>
            </w:r>
            <w:r w:rsidRPr="008B20EC">
              <w:rPr>
                <w:rFonts w:ascii="Arial" w:hAnsi="Arial" w:cs="Arial"/>
                <w:sz w:val="16"/>
                <w:szCs w:val="16"/>
                <w:lang w:val="x-none"/>
              </w:rPr>
              <w:t xml:space="preserve">validade: 2 anos após a data de fabricação (ou até a abertura e/ou violação da embalagem); o </w:t>
            </w:r>
            <w:proofErr w:type="spellStart"/>
            <w:r w:rsidRPr="008B20EC">
              <w:rPr>
                <w:rFonts w:ascii="Arial" w:hAnsi="Arial" w:cs="Arial"/>
                <w:sz w:val="16"/>
                <w:szCs w:val="16"/>
                <w:lang w:val="x-none"/>
              </w:rPr>
              <w:t>punch</w:t>
            </w:r>
            <w:proofErr w:type="spellEnd"/>
            <w:r w:rsidRPr="008B20EC">
              <w:rPr>
                <w:rFonts w:ascii="Arial" w:hAnsi="Arial" w:cs="Arial"/>
                <w:sz w:val="16"/>
                <w:szCs w:val="16"/>
                <w:lang w:val="x-none"/>
              </w:rPr>
              <w:t xml:space="preserve"> para biópsia é indicado para retirada de pequenas amostras de materiais para biópsia</w:t>
            </w:r>
            <w:r w:rsidRPr="008B20EC">
              <w:rPr>
                <w:rFonts w:ascii="Arial" w:hAnsi="Arial" w:cs="Arial"/>
                <w:sz w:val="16"/>
                <w:szCs w:val="16"/>
                <w:lang w:val="pt-BR"/>
              </w:rPr>
              <w:t xml:space="preserve">, </w:t>
            </w:r>
            <w:r w:rsidRPr="008B20EC">
              <w:rPr>
                <w:rFonts w:ascii="Arial" w:hAnsi="Arial" w:cs="Arial"/>
                <w:sz w:val="16"/>
                <w:szCs w:val="16"/>
                <w:lang w:val="x-none"/>
              </w:rPr>
              <w:t xml:space="preserve">benefícios o </w:t>
            </w:r>
            <w:proofErr w:type="spellStart"/>
            <w:r w:rsidRPr="008B20EC">
              <w:rPr>
                <w:rFonts w:ascii="Arial" w:hAnsi="Arial" w:cs="Arial"/>
                <w:sz w:val="16"/>
                <w:szCs w:val="16"/>
                <w:lang w:val="x-none"/>
              </w:rPr>
              <w:t>punch</w:t>
            </w:r>
            <w:proofErr w:type="spellEnd"/>
            <w:r w:rsidRPr="008B20EC">
              <w:rPr>
                <w:rFonts w:ascii="Arial" w:hAnsi="Arial" w:cs="Arial"/>
                <w:sz w:val="16"/>
                <w:szCs w:val="16"/>
                <w:lang w:val="x-none"/>
              </w:rPr>
              <w:t xml:space="preserve"> para biópsia estéril, é um produto descartável que consiste em uma lâmina circular afiada acoplada a uma haste plástica, que é utilizada para coletar fragmentos de material para biópsia.</w:t>
            </w:r>
          </w:p>
        </w:tc>
        <w:tc>
          <w:tcPr>
            <w:tcW w:w="0" w:type="auto"/>
            <w:tcBorders>
              <w:top w:val="single" w:sz="4" w:space="0" w:color="auto"/>
              <w:left w:val="single" w:sz="4" w:space="0" w:color="auto"/>
              <w:bottom w:val="single" w:sz="4" w:space="0" w:color="auto"/>
              <w:right w:val="single" w:sz="4" w:space="0" w:color="auto"/>
            </w:tcBorders>
            <w:vAlign w:val="center"/>
            <w:hideMark/>
          </w:tcPr>
          <w:p w14:paraId="4B50D5B6"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72388BF"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8B20EC" w:rsidRPr="008B20EC" w14:paraId="5B502251"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34FB30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156</w:t>
            </w:r>
          </w:p>
        </w:tc>
        <w:tc>
          <w:tcPr>
            <w:tcW w:w="0" w:type="auto"/>
            <w:tcBorders>
              <w:top w:val="single" w:sz="4" w:space="0" w:color="auto"/>
              <w:left w:val="single" w:sz="4" w:space="0" w:color="auto"/>
              <w:bottom w:val="single" w:sz="4" w:space="0" w:color="auto"/>
              <w:right w:val="single" w:sz="4" w:space="0" w:color="auto"/>
            </w:tcBorders>
            <w:vAlign w:val="center"/>
            <w:hideMark/>
          </w:tcPr>
          <w:p w14:paraId="03937D38"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CIMENTO CIRÚRGICO PERIODONTAL</w:t>
            </w:r>
          </w:p>
          <w:p w14:paraId="4C377BE0"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embalagem com tubo de 90g de base e tubo de 90g de catalisador</w:t>
            </w:r>
            <w:r w:rsidRPr="008B20EC">
              <w:rPr>
                <w:rFonts w:ascii="Arial" w:hAnsi="Arial" w:cs="Arial"/>
                <w:sz w:val="16"/>
                <w:szCs w:val="16"/>
                <w:lang w:val="pt-BR"/>
              </w:rPr>
              <w:t xml:space="preserve">, </w:t>
            </w:r>
            <w:r w:rsidRPr="008B20EC">
              <w:rPr>
                <w:rFonts w:ascii="Arial" w:hAnsi="Arial" w:cs="Arial"/>
                <w:sz w:val="16"/>
                <w:szCs w:val="16"/>
                <w:lang w:val="x-none"/>
              </w:rPr>
              <w:t>cimento</w:t>
            </w:r>
            <w:r w:rsidRPr="008B20EC">
              <w:rPr>
                <w:rFonts w:ascii="Arial" w:hAnsi="Arial" w:cs="Arial"/>
                <w:sz w:val="16"/>
                <w:szCs w:val="16"/>
                <w:lang w:val="pt-BR"/>
              </w:rPr>
              <w:t xml:space="preserve"> </w:t>
            </w:r>
            <w:r w:rsidRPr="008B20EC">
              <w:rPr>
                <w:rFonts w:ascii="Arial" w:hAnsi="Arial" w:cs="Arial"/>
                <w:sz w:val="16"/>
                <w:szCs w:val="16"/>
                <w:lang w:val="x-none"/>
              </w:rPr>
              <w:t>cirúrgico periodontal; não contém eugenol;</w:t>
            </w:r>
            <w:r w:rsidRPr="008B20EC">
              <w:rPr>
                <w:rFonts w:ascii="Arial" w:hAnsi="Arial" w:cs="Arial"/>
                <w:sz w:val="16"/>
                <w:szCs w:val="16"/>
                <w:lang w:val="pt-BR"/>
              </w:rPr>
              <w:t xml:space="preserve"> </w:t>
            </w:r>
            <w:r w:rsidRPr="008B20EC">
              <w:rPr>
                <w:rFonts w:ascii="Arial" w:hAnsi="Arial" w:cs="Arial"/>
                <w:sz w:val="16"/>
                <w:szCs w:val="16"/>
                <w:lang w:val="x-none"/>
              </w:rPr>
              <w:t>resiliente a fraturas e rupturas</w:t>
            </w:r>
            <w:r w:rsidRPr="008B20EC">
              <w:rPr>
                <w:rFonts w:ascii="Arial" w:hAnsi="Arial" w:cs="Arial"/>
                <w:sz w:val="16"/>
                <w:szCs w:val="16"/>
                <w:lang w:val="pt-BR"/>
              </w:rPr>
              <w:t xml:space="preserve">, </w:t>
            </w:r>
            <w:r w:rsidRPr="008B20EC">
              <w:rPr>
                <w:rFonts w:ascii="Arial" w:hAnsi="Arial" w:cs="Arial"/>
                <w:sz w:val="16"/>
                <w:szCs w:val="16"/>
                <w:lang w:val="x-none"/>
              </w:rPr>
              <w:t>aplicação</w:t>
            </w:r>
            <w:r w:rsidRPr="008B20EC">
              <w:rPr>
                <w:rFonts w:ascii="Arial" w:hAnsi="Arial" w:cs="Arial"/>
                <w:sz w:val="16"/>
                <w:szCs w:val="16"/>
                <w:lang w:val="pt-BR"/>
              </w:rPr>
              <w:t xml:space="preserve">, </w:t>
            </w:r>
            <w:r w:rsidRPr="008B20EC">
              <w:rPr>
                <w:rFonts w:ascii="Arial" w:hAnsi="Arial" w:cs="Arial"/>
                <w:sz w:val="16"/>
                <w:szCs w:val="16"/>
                <w:lang w:val="x-none"/>
              </w:rPr>
              <w:t>material utilizado para proteger feridas cirúrgicas, suturas ou estabilizar dentes abalados por trauma</w:t>
            </w:r>
            <w:r w:rsidRPr="008B20EC">
              <w:rPr>
                <w:rFonts w:ascii="Arial" w:hAnsi="Arial" w:cs="Arial"/>
                <w:sz w:val="16"/>
                <w:szCs w:val="16"/>
                <w:lang w:val="pt-BR"/>
              </w:rPr>
              <w:t xml:space="preserve">, </w:t>
            </w:r>
            <w:r w:rsidRPr="008B20EC">
              <w:rPr>
                <w:rFonts w:ascii="Arial" w:hAnsi="Arial" w:cs="Arial"/>
                <w:sz w:val="16"/>
                <w:szCs w:val="16"/>
                <w:lang w:val="x-none"/>
              </w:rPr>
              <w:t>benefícios</w:t>
            </w:r>
            <w:r w:rsidRPr="008B20EC">
              <w:rPr>
                <w:rFonts w:ascii="Arial" w:hAnsi="Arial" w:cs="Arial"/>
                <w:sz w:val="16"/>
                <w:szCs w:val="16"/>
                <w:lang w:val="pt-BR"/>
              </w:rPr>
              <w:t xml:space="preserve">, </w:t>
            </w:r>
            <w:r w:rsidRPr="008B20EC">
              <w:rPr>
                <w:rFonts w:ascii="Arial" w:hAnsi="Arial" w:cs="Arial"/>
                <w:sz w:val="16"/>
                <w:szCs w:val="16"/>
                <w:lang w:val="x-none"/>
              </w:rPr>
              <w:t>não libera calor, não possui sabor e odor desagradável e não adere às luvas na manipulação.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981280"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00A6EF8"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145CB9BB"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4171F1"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157</w:t>
            </w:r>
          </w:p>
        </w:tc>
        <w:tc>
          <w:tcPr>
            <w:tcW w:w="0" w:type="auto"/>
            <w:tcBorders>
              <w:top w:val="single" w:sz="4" w:space="0" w:color="auto"/>
              <w:left w:val="single" w:sz="4" w:space="0" w:color="auto"/>
              <w:bottom w:val="single" w:sz="4" w:space="0" w:color="auto"/>
              <w:right w:val="single" w:sz="4" w:space="0" w:color="auto"/>
            </w:tcBorders>
            <w:vAlign w:val="center"/>
            <w:hideMark/>
          </w:tcPr>
          <w:p w14:paraId="65BCEF55"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MARTELO CIRURGICO ODONTOLÓGICO</w:t>
            </w:r>
          </w:p>
          <w:p w14:paraId="1C368658"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 xml:space="preserve">aço inox. </w:t>
            </w:r>
            <w:proofErr w:type="spellStart"/>
            <w:r w:rsidRPr="008B20EC">
              <w:rPr>
                <w:rFonts w:ascii="Arial" w:hAnsi="Arial" w:cs="Arial"/>
                <w:sz w:val="16"/>
                <w:szCs w:val="16"/>
                <w:lang w:val="x-none"/>
              </w:rPr>
              <w:t>Autoclavável</w:t>
            </w:r>
            <w:proofErr w:type="spellEnd"/>
            <w:r w:rsidRPr="008B20EC">
              <w:rPr>
                <w:rFonts w:ascii="Arial" w:hAnsi="Arial" w:cs="Arial"/>
                <w:sz w:val="16"/>
                <w:szCs w:val="16"/>
                <w:lang w:val="x-none"/>
              </w:rPr>
              <w:t>. Garantia de 10 anos contra defeito de fabricação comprovado. Aplicação</w:t>
            </w:r>
            <w:r w:rsidRPr="008B20EC">
              <w:rPr>
                <w:rFonts w:ascii="Arial" w:hAnsi="Arial" w:cs="Arial"/>
                <w:sz w:val="16"/>
                <w:szCs w:val="16"/>
                <w:lang w:val="pt-BR"/>
              </w:rPr>
              <w:t xml:space="preserve"> </w:t>
            </w:r>
            <w:r w:rsidRPr="008B20EC">
              <w:rPr>
                <w:rFonts w:ascii="Arial" w:hAnsi="Arial" w:cs="Arial"/>
                <w:sz w:val="16"/>
                <w:szCs w:val="16"/>
                <w:lang w:val="x-none"/>
              </w:rPr>
              <w:t>utilizado em cirurgia.</w:t>
            </w:r>
            <w:r w:rsidRPr="008B20EC">
              <w:rPr>
                <w:rFonts w:ascii="Arial" w:hAnsi="Arial" w:cs="Arial"/>
                <w:sz w:val="16"/>
                <w:szCs w:val="16"/>
                <w:lang w:val="pt-BR"/>
              </w:rPr>
              <w:t xml:space="preserve"> </w:t>
            </w:r>
            <w:r w:rsidRPr="008B20EC">
              <w:rPr>
                <w:rFonts w:ascii="Arial" w:hAnsi="Arial" w:cs="Arial"/>
                <w:sz w:val="16"/>
                <w:szCs w:val="16"/>
                <w:lang w:val="x-none"/>
              </w:rPr>
              <w:t>Martelo cirúrgico 150 grs.</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C981C"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DF46894"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8B20EC" w:rsidRPr="008B20EC" w14:paraId="0D6D1149"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4DE4B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4D347F" w14:textId="77777777" w:rsidR="008B20EC" w:rsidRPr="008B20EC" w:rsidRDefault="008B20E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O FIO RETRATOR</w:t>
            </w:r>
          </w:p>
          <w:p w14:paraId="5BE3E66B" w14:textId="4D1DC83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feito de 100% algodão entrelaçado em milhares de laços minúsculos que formam longas cadeias entrelaçadas. A concepção ímpar do fio oferece vantagens consideráveis: as extremidades dos fios se desfiam. Permitem um posicionamento fácil e permanecem fixados conforme desejado. A concepção torna o fio particularmente absorvente. O material especial do fio exerce uma pressão elástica sobre a margem gengival, assegurando um afastamento adequado do tecido no sulco comprime durante posicionamento, deverá ser usado um tamanho de fio aparentemente maior do que o necessário. Os fios não estão impregnados, podendo ser embebidos no líquido hemostático que preferir. Kit contendo fio 00 preto, amarelo e fio 0 roxo ou branco</w:t>
            </w:r>
            <w:r w:rsidRPr="008B20EC">
              <w:rPr>
                <w:rFonts w:ascii="Arial" w:hAnsi="Arial" w:cs="Arial"/>
                <w:sz w:val="16"/>
                <w:szCs w:val="16"/>
                <w:lang w:val="pt-BR"/>
              </w:rPr>
              <w:t xml:space="preserve">, </w:t>
            </w:r>
            <w:r w:rsidRPr="008B20EC">
              <w:rPr>
                <w:rFonts w:ascii="Arial" w:hAnsi="Arial" w:cs="Arial"/>
                <w:sz w:val="16"/>
                <w:szCs w:val="16"/>
                <w:lang w:val="x-none"/>
              </w:rPr>
              <w:t>aplicação;</w:t>
            </w:r>
            <w:r w:rsidRPr="008B20EC">
              <w:rPr>
                <w:rFonts w:ascii="Arial" w:hAnsi="Arial" w:cs="Arial"/>
                <w:sz w:val="16"/>
                <w:szCs w:val="16"/>
                <w:lang w:val="pt-BR"/>
              </w:rPr>
              <w:t xml:space="preserve"> </w:t>
            </w:r>
            <w:r w:rsidRPr="008B20EC">
              <w:rPr>
                <w:rFonts w:ascii="Arial" w:hAnsi="Arial" w:cs="Arial"/>
                <w:sz w:val="16"/>
                <w:szCs w:val="16"/>
                <w:lang w:val="x-none"/>
              </w:rPr>
              <w:t xml:space="preserve">fio para afastamento gengival. Indicado utilizar o fio </w:t>
            </w:r>
            <w:proofErr w:type="spellStart"/>
            <w:r w:rsidRPr="008B20EC">
              <w:rPr>
                <w:rFonts w:ascii="Arial" w:hAnsi="Arial" w:cs="Arial"/>
                <w:sz w:val="16"/>
                <w:szCs w:val="16"/>
                <w:lang w:val="x-none"/>
              </w:rPr>
              <w:t>retrator</w:t>
            </w:r>
            <w:proofErr w:type="spellEnd"/>
            <w:r w:rsidRPr="008B20EC">
              <w:rPr>
                <w:rFonts w:ascii="Arial" w:hAnsi="Arial" w:cs="Arial"/>
                <w:sz w:val="16"/>
                <w:szCs w:val="16"/>
                <w:lang w:val="x-none"/>
              </w:rPr>
              <w:t xml:space="preserve"> em áreas com tecidos gengivais bastante espessos, onde é necessário exercer uma força considerável.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510B817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3AAD2"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8B20EC" w:rsidRPr="008B20EC" w14:paraId="365FE530" w14:textId="77777777" w:rsidTr="008B20E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3CCC93"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159</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0FFF1" w14:textId="77777777" w:rsidR="008B20EC" w:rsidRPr="008B20EC" w:rsidRDefault="008B20EC">
            <w:pPr>
              <w:spacing w:line="276" w:lineRule="auto"/>
              <w:jc w:val="both"/>
              <w:rPr>
                <w:rFonts w:ascii="Arial" w:hAnsi="Arial" w:cs="Arial"/>
                <w:sz w:val="16"/>
                <w:szCs w:val="16"/>
                <w:lang w:val="x-none"/>
              </w:rPr>
            </w:pPr>
            <w:r w:rsidRPr="008B20EC">
              <w:rPr>
                <w:rFonts w:ascii="Arial" w:hAnsi="Arial" w:cs="Arial"/>
                <w:sz w:val="16"/>
                <w:szCs w:val="16"/>
                <w:lang w:val="x-none"/>
              </w:rPr>
              <w:t>ABAIXADOR DE LINGUA DE MADEIRA ,PACOTE COM 100 UNIDADES,</w:t>
            </w:r>
            <w:r w:rsidRPr="008B20EC">
              <w:rPr>
                <w:rFonts w:ascii="Arial" w:hAnsi="Arial" w:cs="Arial"/>
                <w:sz w:val="16"/>
                <w:szCs w:val="16"/>
                <w:lang w:val="pt-BR"/>
              </w:rPr>
              <w:t xml:space="preserve"> </w:t>
            </w:r>
            <w:r w:rsidRPr="008B20EC">
              <w:rPr>
                <w:rFonts w:ascii="Arial" w:hAnsi="Arial" w:cs="Arial"/>
                <w:sz w:val="16"/>
                <w:szCs w:val="16"/>
                <w:lang w:val="x-none"/>
              </w:rPr>
              <w:t>SUPERFICIE E BORDA LISA,DESCARTAVEL.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6E78089"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3B0C9E" w14:textId="77777777" w:rsidR="008B20EC" w:rsidRPr="008B20EC" w:rsidRDefault="008B20EC">
            <w:pPr>
              <w:spacing w:line="276" w:lineRule="auto"/>
              <w:jc w:val="center"/>
              <w:rPr>
                <w:rFonts w:ascii="Arial" w:hAnsi="Arial" w:cs="Arial"/>
                <w:sz w:val="16"/>
                <w:szCs w:val="16"/>
                <w:lang w:val="x-none"/>
              </w:rPr>
            </w:pPr>
            <w:r w:rsidRPr="008B20EC">
              <w:rPr>
                <w:rFonts w:ascii="Arial" w:hAnsi="Arial" w:cs="Arial"/>
                <w:sz w:val="16"/>
                <w:szCs w:val="16"/>
                <w:lang w:val="x-none"/>
              </w:rPr>
              <w:t>PCT</w:t>
            </w:r>
          </w:p>
        </w:tc>
      </w:tr>
    </w:tbl>
    <w:p w14:paraId="6C6E32AE" w14:textId="77777777" w:rsidR="00966B73" w:rsidRPr="0030486D" w:rsidRDefault="00966B73" w:rsidP="0030486D">
      <w:pPr>
        <w:pStyle w:val="Nivel01"/>
        <w:spacing w:before="288" w:after="288" w:line="240" w:lineRule="auto"/>
        <w:rPr>
          <w:rFonts w:ascii="Arial" w:hAnsi="Arial"/>
        </w:rPr>
      </w:pPr>
      <w:bookmarkStart w:id="2" w:name="_Toc161054764"/>
      <w:bookmarkEnd w:id="1"/>
      <w:r w:rsidRPr="0030486D">
        <w:rPr>
          <w:rFonts w:ascii="Arial" w:hAnsi="Arial"/>
        </w:rPr>
        <w:t>DO REGISTRO DE PREÇOS:</w:t>
      </w:r>
      <w:bookmarkEnd w:id="2"/>
    </w:p>
    <w:p w14:paraId="5A9B2955" w14:textId="77777777"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0D8D7FEB" w14:textId="77777777" w:rsidR="00966B73" w:rsidRPr="0030486D" w:rsidRDefault="00966B73" w:rsidP="0030486D">
      <w:pPr>
        <w:pStyle w:val="Nivel01"/>
        <w:spacing w:before="288" w:after="288" w:line="240" w:lineRule="auto"/>
        <w:rPr>
          <w:rFonts w:ascii="Arial" w:hAnsi="Arial"/>
        </w:rPr>
      </w:pPr>
      <w:bookmarkStart w:id="3" w:name="_Toc161054765"/>
      <w:r w:rsidRPr="0030486D">
        <w:rPr>
          <w:rFonts w:ascii="Arial" w:hAnsi="Arial"/>
        </w:rPr>
        <w:t>DO CREDENCIAMENTO:</w:t>
      </w:r>
      <w:bookmarkEnd w:id="3"/>
    </w:p>
    <w:p w14:paraId="08710C47"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73F0B238"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73F1F18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23CC7495"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Pr="0030486D">
        <w:rPr>
          <w:sz w:val="22"/>
          <w:szCs w:val="22"/>
        </w:rPr>
        <w:lastRenderedPageBreak/>
        <w:t>licitação por eventuais danos decorrentes de uso indevido das credenciais de acesso, ainda que por terceiros.</w:t>
      </w:r>
    </w:p>
    <w:p w14:paraId="75A1412E"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64E85B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4D6D593C" w14:textId="77777777" w:rsidR="00966B73" w:rsidRPr="0030486D" w:rsidRDefault="00966B73" w:rsidP="0030486D">
      <w:pPr>
        <w:pStyle w:val="Nivel01"/>
        <w:spacing w:before="288" w:after="288" w:line="240" w:lineRule="auto"/>
        <w:rPr>
          <w:rFonts w:ascii="Arial" w:hAnsi="Arial"/>
        </w:rPr>
      </w:pPr>
      <w:bookmarkStart w:id="4" w:name="_Toc161054766"/>
      <w:r w:rsidRPr="0030486D">
        <w:rPr>
          <w:rFonts w:ascii="Arial" w:hAnsi="Arial"/>
        </w:rPr>
        <w:t>DA PARTICIPAÇÃO NA LICITAÇÃO:</w:t>
      </w:r>
      <w:bookmarkEnd w:id="4"/>
    </w:p>
    <w:p w14:paraId="770527C3"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1BD3634C"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17950D0A" w14:textId="77777777" w:rsidR="0073354F" w:rsidRPr="0030486D" w:rsidRDefault="0073354F" w:rsidP="0073354F">
      <w:pPr>
        <w:pStyle w:val="Nivel3"/>
        <w:numPr>
          <w:ilvl w:val="0"/>
          <w:numId w:val="0"/>
        </w:numPr>
        <w:spacing w:before="0" w:after="0" w:line="240" w:lineRule="auto"/>
        <w:ind w:left="426"/>
        <w:rPr>
          <w:sz w:val="22"/>
          <w:szCs w:val="22"/>
        </w:rPr>
      </w:pPr>
    </w:p>
    <w:p w14:paraId="4C21F579"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4DD30FAD"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070108E2" w14:textId="21E39BE1" w:rsidR="00D07CC4" w:rsidRPr="00D07CC4" w:rsidRDefault="00D07CC4" w:rsidP="00D07CC4">
      <w:pPr>
        <w:pStyle w:val="Nivel2"/>
        <w:ind w:left="709" w:hanging="709"/>
        <w:rPr>
          <w:rFonts w:eastAsia="Times New Roman"/>
        </w:rPr>
      </w:pPr>
      <w:r w:rsidRPr="00D07CC4">
        <w:t xml:space="preserve">Para </w:t>
      </w:r>
      <w:proofErr w:type="gramStart"/>
      <w:r w:rsidRPr="00D07CC4">
        <w:t xml:space="preserve">os </w:t>
      </w:r>
      <w:r w:rsidRPr="00D07CC4">
        <w:rPr>
          <w:b/>
        </w:rPr>
        <w:t>ite</w:t>
      </w:r>
      <w:r w:rsidR="00E77BC6">
        <w:rPr>
          <w:b/>
        </w:rPr>
        <w:t>m</w:t>
      </w:r>
      <w:proofErr w:type="gramEnd"/>
      <w:r w:rsidRPr="00D07CC4">
        <w:rPr>
          <w:b/>
        </w:rPr>
        <w:t xml:space="preserve"> </w:t>
      </w:r>
      <w:r w:rsidR="00E77BC6">
        <w:rPr>
          <w:b/>
        </w:rPr>
        <w:t>149</w:t>
      </w:r>
      <w:r w:rsidRPr="00D07CC4">
        <w:t xml:space="preserve"> a participação é exclusiva a microempresas e empresas de pequeno porte, nos termos do </w:t>
      </w:r>
      <w:hyperlink r:id="rId11" w:history="1">
        <w:r w:rsidRPr="00D07CC4">
          <w:rPr>
            <w:rStyle w:val="Hyperlink"/>
            <w:sz w:val="22"/>
            <w:szCs w:val="22"/>
          </w:rPr>
          <w:t>art. 48 da Lei Complementar nº 123, de 14 de dezembro de 2006</w:t>
        </w:r>
      </w:hyperlink>
      <w:r w:rsidRPr="00D07CC4">
        <w:t>.</w:t>
      </w:r>
    </w:p>
    <w:p w14:paraId="5C0E7EAE" w14:textId="77777777" w:rsidR="00966B73" w:rsidRPr="0030486D" w:rsidRDefault="00966B73" w:rsidP="00117AD7">
      <w:pPr>
        <w:pStyle w:val="Nvel3-R"/>
        <w:spacing w:before="0" w:after="0" w:line="240" w:lineRule="auto"/>
        <w:ind w:left="709" w:firstLine="0"/>
        <w:rPr>
          <w:color w:val="auto"/>
          <w:sz w:val="22"/>
          <w:szCs w:val="22"/>
        </w:rPr>
      </w:pPr>
      <w:bookmarkStart w:id="5"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331EC63C"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3EA7AA4A" w14:textId="77777777" w:rsidR="00966B73" w:rsidRPr="0030486D" w:rsidRDefault="00966B73" w:rsidP="0073354F">
      <w:pPr>
        <w:pStyle w:val="Nivel2"/>
        <w:spacing w:before="0" w:after="0" w:line="240" w:lineRule="auto"/>
        <w:ind w:left="709" w:hanging="709"/>
        <w:rPr>
          <w:sz w:val="22"/>
          <w:szCs w:val="22"/>
        </w:rPr>
      </w:pPr>
      <w:bookmarkStart w:id="6" w:name="_Ref117000692"/>
      <w:r w:rsidRPr="0030486D">
        <w:rPr>
          <w:sz w:val="22"/>
          <w:szCs w:val="22"/>
        </w:rPr>
        <w:t>Não poderão disputar esta licitação:</w:t>
      </w:r>
      <w:bookmarkEnd w:id="6"/>
    </w:p>
    <w:p w14:paraId="413C9F17" w14:textId="77777777" w:rsidR="00966B73" w:rsidRPr="0030486D" w:rsidRDefault="00966B73" w:rsidP="0073354F">
      <w:pPr>
        <w:pStyle w:val="Nivel3"/>
        <w:spacing w:before="0" w:after="0" w:line="240" w:lineRule="auto"/>
        <w:ind w:left="709"/>
        <w:rPr>
          <w:sz w:val="22"/>
          <w:szCs w:val="22"/>
        </w:rPr>
      </w:pPr>
      <w:bookmarkStart w:id="7" w:name="_Ref113883338"/>
      <w:r w:rsidRPr="0030486D">
        <w:rPr>
          <w:sz w:val="22"/>
          <w:szCs w:val="22"/>
        </w:rPr>
        <w:t>aquele que não atenda às condições deste Edital e seu(s) anexo(s);</w:t>
      </w:r>
    </w:p>
    <w:p w14:paraId="4DB016C3" w14:textId="77777777" w:rsidR="00966B73" w:rsidRPr="0030486D" w:rsidRDefault="00966B73" w:rsidP="0073354F">
      <w:pPr>
        <w:pStyle w:val="Nivel3"/>
        <w:spacing w:before="0" w:after="0" w:line="240" w:lineRule="auto"/>
        <w:ind w:left="709"/>
        <w:rPr>
          <w:sz w:val="22"/>
          <w:szCs w:val="22"/>
        </w:rPr>
      </w:pPr>
      <w:bookmarkStart w:id="8" w:name="_Ref114659912"/>
      <w:r w:rsidRPr="0030486D">
        <w:rPr>
          <w:sz w:val="22"/>
          <w:szCs w:val="22"/>
        </w:rPr>
        <w:t>autor do anteprojeto, do projeto básico ou do projeto executivo, pessoa física ou jurídica, quando a licitação versar sobre serviços ou fornecimento de bens a ele relacionados;</w:t>
      </w:r>
      <w:bookmarkEnd w:id="7"/>
      <w:bookmarkEnd w:id="8"/>
    </w:p>
    <w:p w14:paraId="776615C5" w14:textId="77777777" w:rsidR="00966B73" w:rsidRPr="0030486D" w:rsidRDefault="00966B73" w:rsidP="0073354F">
      <w:pPr>
        <w:pStyle w:val="Nivel3"/>
        <w:spacing w:before="0" w:after="0" w:line="240" w:lineRule="auto"/>
        <w:ind w:left="709"/>
        <w:rPr>
          <w:sz w:val="22"/>
          <w:szCs w:val="22"/>
        </w:rPr>
      </w:pPr>
      <w:bookmarkStart w:id="9" w:name="_Ref114659913"/>
      <w:bookmarkStart w:id="10"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30486D">
        <w:rPr>
          <w:sz w:val="22"/>
          <w:szCs w:val="22"/>
        </w:rPr>
        <w:t xml:space="preserve"> </w:t>
      </w:r>
      <w:bookmarkEnd w:id="10"/>
    </w:p>
    <w:p w14:paraId="225E2C17" w14:textId="77777777" w:rsidR="00966B73" w:rsidRPr="0030486D" w:rsidRDefault="00966B73" w:rsidP="0073354F">
      <w:pPr>
        <w:pStyle w:val="Nivel3"/>
        <w:spacing w:before="0" w:after="0" w:line="240" w:lineRule="auto"/>
        <w:ind w:left="709"/>
        <w:rPr>
          <w:sz w:val="22"/>
          <w:szCs w:val="22"/>
        </w:rPr>
      </w:pPr>
      <w:bookmarkStart w:id="11" w:name="_Ref113883003"/>
      <w:r w:rsidRPr="0030486D">
        <w:rPr>
          <w:sz w:val="22"/>
          <w:szCs w:val="22"/>
        </w:rPr>
        <w:t>pessoa física ou jurídica que se encontre, ao tempo da licitação, impossibilitada de participar da licitação em decorrência de sanção que lhe foi imposta;</w:t>
      </w:r>
      <w:bookmarkEnd w:id="11"/>
    </w:p>
    <w:p w14:paraId="11CE3C36" w14:textId="77777777" w:rsidR="00966B73" w:rsidRPr="0030486D" w:rsidRDefault="00966B73" w:rsidP="0073354F">
      <w:pPr>
        <w:pStyle w:val="Nivel3"/>
        <w:spacing w:before="0" w:after="0" w:line="240" w:lineRule="auto"/>
        <w:ind w:left="709"/>
        <w:rPr>
          <w:sz w:val="22"/>
          <w:szCs w:val="22"/>
        </w:rPr>
      </w:pPr>
      <w:r w:rsidRPr="0030486D">
        <w:rPr>
          <w:sz w:val="22"/>
          <w:szCs w:val="22"/>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FE88C88" w14:textId="77777777" w:rsidR="00966B73" w:rsidRPr="0030486D" w:rsidRDefault="00966B73" w:rsidP="0073354F">
      <w:pPr>
        <w:pStyle w:val="Nivel3"/>
        <w:spacing w:before="0" w:after="0" w:line="240" w:lineRule="auto"/>
        <w:ind w:left="709"/>
        <w:rPr>
          <w:sz w:val="22"/>
          <w:szCs w:val="22"/>
        </w:rPr>
      </w:pPr>
      <w:bookmarkStart w:id="12" w:name="_Ref113883579"/>
      <w:r w:rsidRPr="0030486D">
        <w:rPr>
          <w:sz w:val="22"/>
          <w:szCs w:val="22"/>
        </w:rPr>
        <w:t>empresas controladoras, controladas ou coligadas, nos termos da Lei nº 6.404, de 15 de dezembro de 1976, concorrendo entre si;</w:t>
      </w:r>
      <w:bookmarkEnd w:id="12"/>
    </w:p>
    <w:p w14:paraId="0763F7A1"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11F9423" w14:textId="77777777" w:rsidR="00966B73" w:rsidRPr="0030486D" w:rsidRDefault="00966B73" w:rsidP="0073354F">
      <w:pPr>
        <w:pStyle w:val="Nivel3"/>
        <w:spacing w:before="0" w:after="0" w:line="240" w:lineRule="auto"/>
        <w:ind w:left="709"/>
        <w:rPr>
          <w:sz w:val="22"/>
          <w:szCs w:val="22"/>
        </w:rPr>
      </w:pPr>
      <w:bookmarkStart w:id="13" w:name="_Ref113962336"/>
      <w:r w:rsidRPr="0030486D">
        <w:rPr>
          <w:sz w:val="22"/>
          <w:szCs w:val="22"/>
        </w:rPr>
        <w:t>agente público do órgão ou entidade licitante;</w:t>
      </w:r>
      <w:bookmarkEnd w:id="13"/>
    </w:p>
    <w:p w14:paraId="5382C27A"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5A6BB243"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70A29C6A" w14:textId="77777777"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447B4E">
        <w:fldChar w:fldCharType="begin"/>
      </w:r>
      <w:r w:rsidR="00447B4E">
        <w:instrText xml:space="preserve"> REF _Ref113883003 \r \h  \* MERGEFORMAT </w:instrText>
      </w:r>
      <w:r w:rsidR="00447B4E">
        <w:fldChar w:fldCharType="separate"/>
      </w:r>
      <w:r w:rsidR="009A1B60" w:rsidRPr="009A1B60">
        <w:rPr>
          <w:sz w:val="22"/>
          <w:szCs w:val="22"/>
        </w:rPr>
        <w:t>4.5.4</w:t>
      </w:r>
      <w:r w:rsidR="00447B4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95773D0" w14:textId="77777777" w:rsidR="00966B73" w:rsidRPr="0030486D" w:rsidRDefault="00966B73" w:rsidP="00B11697">
      <w:pPr>
        <w:pStyle w:val="Nivel2"/>
        <w:spacing w:before="0" w:after="0" w:line="240" w:lineRule="auto"/>
        <w:ind w:left="0" w:firstLine="0"/>
        <w:rPr>
          <w:sz w:val="22"/>
          <w:szCs w:val="22"/>
        </w:rPr>
      </w:pPr>
      <w:bookmarkStart w:id="14" w:name="art14§2"/>
      <w:bookmarkEnd w:id="14"/>
      <w:r w:rsidRPr="0030486D">
        <w:rPr>
          <w:sz w:val="22"/>
          <w:szCs w:val="22"/>
        </w:rPr>
        <w:t xml:space="preserve">A critério da Administração e exclusivamente a seu serviço, o autor dos projetos e a empresa a que se referem os itens </w:t>
      </w:r>
      <w:r w:rsidR="00447B4E">
        <w:fldChar w:fldCharType="begin"/>
      </w:r>
      <w:r w:rsidR="00447B4E">
        <w:instrText xml:space="preserve"> REF _Ref114659912 \r \h  \* MERGEFORMAT </w:instrText>
      </w:r>
      <w:r w:rsidR="00447B4E">
        <w:fldChar w:fldCharType="separate"/>
      </w:r>
      <w:r w:rsidR="009A1B60" w:rsidRPr="009A1B60">
        <w:rPr>
          <w:sz w:val="22"/>
          <w:szCs w:val="22"/>
        </w:rPr>
        <w:t>4.5.2</w:t>
      </w:r>
      <w:r w:rsidR="00447B4E">
        <w:fldChar w:fldCharType="end"/>
      </w:r>
      <w:r w:rsidRPr="0030486D">
        <w:rPr>
          <w:sz w:val="22"/>
          <w:szCs w:val="22"/>
        </w:rPr>
        <w:t xml:space="preserve"> e </w:t>
      </w:r>
      <w:r w:rsidR="00447B4E">
        <w:fldChar w:fldCharType="begin"/>
      </w:r>
      <w:r w:rsidR="00447B4E">
        <w:instrText xml:space="preserve"> REF _Ref114659913 \r \h  \* MERGEFORMAT </w:instrText>
      </w:r>
      <w:r w:rsidR="00447B4E">
        <w:fldChar w:fldCharType="separate"/>
      </w:r>
      <w:r w:rsidR="009A1B60" w:rsidRPr="009A1B60">
        <w:rPr>
          <w:sz w:val="22"/>
          <w:szCs w:val="22"/>
        </w:rPr>
        <w:t>4.5.3</w:t>
      </w:r>
      <w:r w:rsidR="00447B4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B02BC38" w14:textId="77777777" w:rsidR="00966B73" w:rsidRPr="0030486D" w:rsidRDefault="00966B73" w:rsidP="00B11697">
      <w:pPr>
        <w:pStyle w:val="Nivel2"/>
        <w:spacing w:before="0" w:after="0" w:line="240" w:lineRule="auto"/>
        <w:ind w:left="0" w:firstLine="0"/>
        <w:rPr>
          <w:sz w:val="22"/>
          <w:szCs w:val="22"/>
        </w:rPr>
      </w:pPr>
      <w:bookmarkStart w:id="15" w:name="art14§3"/>
      <w:bookmarkEnd w:id="15"/>
      <w:r w:rsidRPr="0030486D">
        <w:rPr>
          <w:sz w:val="22"/>
          <w:szCs w:val="22"/>
        </w:rPr>
        <w:t>Equiparam-se aos autores do projeto as empresas integrantes do mesmo grupo econômico.</w:t>
      </w:r>
    </w:p>
    <w:p w14:paraId="52FB7906" w14:textId="77777777" w:rsidR="00966B73" w:rsidRPr="0030486D" w:rsidRDefault="00966B73" w:rsidP="007C61FF">
      <w:pPr>
        <w:pStyle w:val="Nivel2"/>
        <w:spacing w:before="0" w:after="0" w:line="240" w:lineRule="auto"/>
        <w:ind w:left="0" w:firstLine="0"/>
        <w:rPr>
          <w:sz w:val="22"/>
          <w:szCs w:val="22"/>
        </w:rPr>
      </w:pPr>
      <w:bookmarkStart w:id="16" w:name="art14§4"/>
      <w:bookmarkEnd w:id="16"/>
      <w:r w:rsidRPr="0030486D">
        <w:rPr>
          <w:sz w:val="22"/>
          <w:szCs w:val="22"/>
        </w:rPr>
        <w:t xml:space="preserve">O disposto nos itens </w:t>
      </w:r>
      <w:r w:rsidR="00447B4E">
        <w:fldChar w:fldCharType="begin"/>
      </w:r>
      <w:r w:rsidR="00447B4E">
        <w:instrText xml:space="preserve"> REF _Ref114659912 \r \h  \* MERGEFORMAT </w:instrText>
      </w:r>
      <w:r w:rsidR="00447B4E">
        <w:fldChar w:fldCharType="separate"/>
      </w:r>
      <w:r w:rsidR="009A1B60" w:rsidRPr="009A1B60">
        <w:rPr>
          <w:sz w:val="22"/>
          <w:szCs w:val="22"/>
        </w:rPr>
        <w:t>4.5.2</w:t>
      </w:r>
      <w:r w:rsidR="00447B4E">
        <w:fldChar w:fldCharType="end"/>
      </w:r>
      <w:r w:rsidRPr="0030486D">
        <w:rPr>
          <w:sz w:val="22"/>
          <w:szCs w:val="22"/>
        </w:rPr>
        <w:t xml:space="preserve"> e </w:t>
      </w:r>
      <w:r w:rsidR="00447B4E">
        <w:fldChar w:fldCharType="begin"/>
      </w:r>
      <w:r w:rsidR="00447B4E">
        <w:instrText xml:space="preserve"> REF _Ref114659913 \r \h  \* MERGEFORMAT </w:instrText>
      </w:r>
      <w:r w:rsidR="00447B4E">
        <w:fldChar w:fldCharType="separate"/>
      </w:r>
      <w:r w:rsidR="009A1B60" w:rsidRPr="009A1B60">
        <w:rPr>
          <w:sz w:val="22"/>
          <w:szCs w:val="22"/>
        </w:rPr>
        <w:t>4.5.3</w:t>
      </w:r>
      <w:r w:rsidR="00447B4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45EBC5D" w14:textId="77777777" w:rsidR="00966B73" w:rsidRPr="0030486D" w:rsidRDefault="00966B73" w:rsidP="007C61FF">
      <w:pPr>
        <w:pStyle w:val="Nivel2"/>
        <w:spacing w:before="0" w:after="0" w:line="240" w:lineRule="auto"/>
        <w:ind w:left="0" w:firstLine="0"/>
        <w:rPr>
          <w:sz w:val="22"/>
          <w:szCs w:val="22"/>
        </w:rPr>
      </w:pPr>
      <w:bookmarkStart w:id="17" w:name="art14§5"/>
      <w:bookmarkEnd w:id="17"/>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116D05D1" w14:textId="77777777"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447B4E">
        <w:fldChar w:fldCharType="begin"/>
      </w:r>
      <w:r w:rsidR="00447B4E">
        <w:instrText xml:space="preserve"> REF _Ref113962336 \r \h  \* MERGEFORMAT </w:instrText>
      </w:r>
      <w:r w:rsidR="00447B4E">
        <w:fldChar w:fldCharType="separate"/>
      </w:r>
      <w:r w:rsidR="009A1B60" w:rsidRPr="009A1B60">
        <w:rPr>
          <w:sz w:val="22"/>
          <w:szCs w:val="22"/>
        </w:rPr>
        <w:t>4.5.8</w:t>
      </w:r>
      <w:r w:rsidR="00447B4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1E84E816" w14:textId="77777777" w:rsidR="00966B73" w:rsidRPr="0030486D" w:rsidRDefault="00966B73" w:rsidP="0030486D">
      <w:pPr>
        <w:pStyle w:val="Nivel01"/>
        <w:spacing w:before="288" w:after="288" w:line="240" w:lineRule="auto"/>
        <w:rPr>
          <w:rFonts w:ascii="Arial" w:hAnsi="Arial"/>
        </w:rPr>
      </w:pPr>
      <w:bookmarkStart w:id="18" w:name="_Toc161054767"/>
      <w:r w:rsidRPr="0030486D">
        <w:rPr>
          <w:rFonts w:ascii="Arial" w:hAnsi="Arial"/>
        </w:rPr>
        <w:t>DA APRESENTAÇÃO DA PROPOSTA E DOS DOCUMENTOS DE HABILITAÇÃO</w:t>
      </w:r>
      <w:bookmarkEnd w:id="18"/>
    </w:p>
    <w:p w14:paraId="6BC86091"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9" w:name="_Ref113886867"/>
    </w:p>
    <w:p w14:paraId="012D8CF2"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lastRenderedPageBreak/>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r w:rsidRPr="0030486D">
        <w:rPr>
          <w:i w:val="0"/>
          <w:iCs w:val="0"/>
          <w:color w:val="auto"/>
          <w:sz w:val="22"/>
          <w:szCs w:val="22"/>
        </w:rPr>
        <w:t>, quando, então, encerrar-se-á automaticamente a etapa de envio dessa documentação.</w:t>
      </w:r>
    </w:p>
    <w:p w14:paraId="4B84D38A"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41B434BE"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395839A3"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08A7E92D" w14:textId="77777777" w:rsidR="00BB7EB2" w:rsidRPr="0030486D" w:rsidRDefault="00BB7EB2" w:rsidP="0030486D">
      <w:pPr>
        <w:autoSpaceDE w:val="0"/>
        <w:autoSpaceDN w:val="0"/>
        <w:adjustRightInd w:val="0"/>
        <w:jc w:val="both"/>
        <w:rPr>
          <w:rFonts w:ascii="Arial" w:hAnsi="Arial" w:cs="Arial"/>
          <w:sz w:val="22"/>
          <w:szCs w:val="22"/>
        </w:rPr>
      </w:pPr>
    </w:p>
    <w:p w14:paraId="2CA91759"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DF18D6B"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66CB24C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1A4EB725"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58D4B98B"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3DEDEB0"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 xml:space="preserve">Certificado da Condição de </w:t>
      </w:r>
      <w:proofErr w:type="spellStart"/>
      <w:r w:rsidRPr="0030486D">
        <w:rPr>
          <w:rFonts w:ascii="Arial" w:hAnsi="Arial" w:cs="Arial"/>
          <w:b/>
          <w:color w:val="000000"/>
          <w:sz w:val="22"/>
          <w:szCs w:val="22"/>
          <w:shd w:val="clear" w:color="auto" w:fill="FFFFFF"/>
        </w:rPr>
        <w:t>Microempreendedor</w:t>
      </w:r>
      <w:proofErr w:type="spellEnd"/>
      <w:r w:rsidRPr="0030486D">
        <w:rPr>
          <w:rFonts w:ascii="Arial" w:hAnsi="Arial" w:cs="Arial"/>
          <w:b/>
          <w:color w:val="000000"/>
          <w:sz w:val="22"/>
          <w:szCs w:val="22"/>
          <w:shd w:val="clear" w:color="auto" w:fill="FFFFFF"/>
        </w:rPr>
        <w:t xml:space="preserve"> Individual</w:t>
      </w:r>
      <w:r w:rsidRPr="0030486D">
        <w:rPr>
          <w:rFonts w:ascii="Arial" w:hAnsi="Arial" w:cs="Arial"/>
          <w:color w:val="000000"/>
          <w:sz w:val="22"/>
          <w:szCs w:val="22"/>
          <w:shd w:val="clear" w:color="auto" w:fill="FFFFFF"/>
        </w:rPr>
        <w:t xml:space="preserve"> – CCMEI para MEI; </w:t>
      </w:r>
    </w:p>
    <w:p w14:paraId="4811F3EF" w14:textId="77777777" w:rsidR="00BB7EB2" w:rsidRPr="0030486D" w:rsidRDefault="00BB7EB2" w:rsidP="0030486D">
      <w:pPr>
        <w:autoSpaceDE w:val="0"/>
        <w:autoSpaceDN w:val="0"/>
        <w:adjustRightInd w:val="0"/>
        <w:jc w:val="both"/>
        <w:rPr>
          <w:rFonts w:ascii="Arial" w:hAnsi="Arial" w:cs="Arial"/>
          <w:color w:val="000000"/>
          <w:sz w:val="22"/>
          <w:szCs w:val="22"/>
        </w:rPr>
      </w:pPr>
    </w:p>
    <w:p w14:paraId="73C7E42C"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56896FB5" w14:textId="77777777" w:rsidR="00280001" w:rsidRPr="0030486D" w:rsidRDefault="00280001" w:rsidP="0030486D">
      <w:pPr>
        <w:ind w:left="1211"/>
        <w:jc w:val="both"/>
        <w:rPr>
          <w:rFonts w:ascii="Arial" w:hAnsi="Arial" w:cs="Arial"/>
          <w:b/>
          <w:bCs/>
          <w:color w:val="000000"/>
          <w:sz w:val="22"/>
          <w:szCs w:val="22"/>
        </w:rPr>
      </w:pPr>
    </w:p>
    <w:p w14:paraId="718F592E" w14:textId="77777777" w:rsidR="00280001" w:rsidRPr="003E6EBA" w:rsidRDefault="00280001" w:rsidP="00E80D11">
      <w:pPr>
        <w:pStyle w:val="NormalWeb"/>
        <w:numPr>
          <w:ilvl w:val="0"/>
          <w:numId w:val="15"/>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235D1F2A" w14:textId="77777777" w:rsidR="003E6EBA" w:rsidRPr="00280001" w:rsidRDefault="003E6EBA" w:rsidP="003E6EBA">
      <w:pPr>
        <w:pStyle w:val="NormalWeb"/>
        <w:spacing w:before="0" w:beforeAutospacing="0" w:after="0"/>
        <w:ind w:left="1211"/>
        <w:rPr>
          <w:rFonts w:ascii="Arial" w:hAnsi="Arial" w:cs="Arial"/>
          <w:b/>
          <w:sz w:val="22"/>
          <w:szCs w:val="22"/>
        </w:rPr>
      </w:pPr>
    </w:p>
    <w:p w14:paraId="46816600" w14:textId="77777777" w:rsidR="00280001" w:rsidRPr="00280001" w:rsidRDefault="00BB7EB2" w:rsidP="00E80D11">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6D32DC5F"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533D2890" w14:textId="77777777" w:rsidR="00280001" w:rsidRPr="00280001" w:rsidRDefault="00BB7EB2" w:rsidP="00E80D11">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80001">
        <w:rPr>
          <w:rFonts w:ascii="Arial" w:hAnsi="Arial" w:cs="Arial"/>
          <w:bCs/>
          <w:sz w:val="22"/>
          <w:szCs w:val="22"/>
        </w:rPr>
        <w:t>Divida</w:t>
      </w:r>
      <w:proofErr w:type="spellEnd"/>
      <w:r w:rsidRPr="00280001">
        <w:rPr>
          <w:rFonts w:ascii="Arial" w:hAnsi="Arial" w:cs="Arial"/>
          <w:bCs/>
          <w:sz w:val="22"/>
          <w:szCs w:val="22"/>
        </w:rPr>
        <w:t xml:space="preserve"> Ativa da União;</w:t>
      </w:r>
    </w:p>
    <w:p w14:paraId="6C4A067C" w14:textId="77777777" w:rsidR="00280001" w:rsidRDefault="00280001" w:rsidP="00280001">
      <w:pPr>
        <w:pStyle w:val="PargrafodaLista"/>
        <w:rPr>
          <w:rFonts w:ascii="Arial" w:hAnsi="Arial" w:cs="Arial"/>
          <w:bCs/>
          <w:sz w:val="22"/>
          <w:szCs w:val="22"/>
        </w:rPr>
      </w:pPr>
    </w:p>
    <w:p w14:paraId="6EE7ABA5" w14:textId="77777777" w:rsidR="00280001" w:rsidRPr="00280001" w:rsidRDefault="00737D16" w:rsidP="00E80D11">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48B0C8A9" w14:textId="77777777" w:rsidR="00280001" w:rsidRDefault="00280001" w:rsidP="00280001">
      <w:pPr>
        <w:pStyle w:val="PargrafodaLista"/>
        <w:rPr>
          <w:rFonts w:ascii="Arial" w:hAnsi="Arial" w:cs="Arial"/>
          <w:bCs/>
          <w:color w:val="000000"/>
          <w:sz w:val="22"/>
          <w:szCs w:val="22"/>
        </w:rPr>
      </w:pPr>
    </w:p>
    <w:p w14:paraId="410ECEA4" w14:textId="77777777" w:rsidR="00BB7EB2" w:rsidRPr="00280001" w:rsidRDefault="00BB7EB2" w:rsidP="00E80D11">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701A3BD9" w14:textId="77777777" w:rsidR="00BB7EB2" w:rsidRPr="0030486D" w:rsidRDefault="00BB7EB2" w:rsidP="0030486D">
      <w:pPr>
        <w:ind w:left="851"/>
        <w:jc w:val="both"/>
        <w:rPr>
          <w:rFonts w:ascii="Arial" w:hAnsi="Arial" w:cs="Arial"/>
          <w:b/>
          <w:bCs/>
          <w:color w:val="000000"/>
          <w:sz w:val="22"/>
          <w:szCs w:val="22"/>
        </w:rPr>
      </w:pPr>
    </w:p>
    <w:p w14:paraId="3976DE9B"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2046B401" w14:textId="77777777" w:rsidR="00BB7EB2" w:rsidRPr="0030486D" w:rsidRDefault="00BB7EB2" w:rsidP="0030486D">
      <w:pPr>
        <w:ind w:left="851"/>
        <w:jc w:val="both"/>
        <w:rPr>
          <w:rFonts w:ascii="Arial" w:hAnsi="Arial" w:cs="Arial"/>
          <w:bCs/>
          <w:color w:val="000000"/>
          <w:sz w:val="22"/>
          <w:szCs w:val="22"/>
        </w:rPr>
      </w:pPr>
    </w:p>
    <w:p w14:paraId="53746015"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 xml:space="preserve">Qualificação </w:t>
      </w:r>
      <w:proofErr w:type="spellStart"/>
      <w:r w:rsidRPr="002066E6">
        <w:rPr>
          <w:rFonts w:ascii="Arial" w:hAnsi="Arial" w:cs="Arial"/>
          <w:b/>
          <w:bCs/>
          <w:color w:val="000000"/>
          <w:sz w:val="22"/>
          <w:szCs w:val="22"/>
          <w:u w:val="single"/>
        </w:rPr>
        <w:t>econômico-financeira</w:t>
      </w:r>
      <w:proofErr w:type="spellEnd"/>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3296D7AD" w14:textId="77777777" w:rsidR="00BB7EB2" w:rsidRPr="0030486D" w:rsidRDefault="00BB7EB2" w:rsidP="0030486D">
      <w:pPr>
        <w:ind w:left="851"/>
        <w:jc w:val="both"/>
        <w:rPr>
          <w:rFonts w:ascii="Arial" w:hAnsi="Arial" w:cs="Arial"/>
          <w:bCs/>
          <w:color w:val="000000"/>
          <w:sz w:val="22"/>
          <w:szCs w:val="22"/>
        </w:rPr>
      </w:pPr>
    </w:p>
    <w:p w14:paraId="5FDCDDB7" w14:textId="77777777" w:rsidR="00BB7EB2" w:rsidRPr="00C515A0" w:rsidRDefault="00BB7EB2" w:rsidP="00E80D11">
      <w:pPr>
        <w:pStyle w:val="PargrafodaLista"/>
        <w:numPr>
          <w:ilvl w:val="0"/>
          <w:numId w:val="16"/>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37329577" w14:textId="77777777" w:rsidR="00C515A0" w:rsidRPr="00C515A0" w:rsidRDefault="00C515A0" w:rsidP="00C515A0">
      <w:pPr>
        <w:pStyle w:val="PargrafodaLista"/>
        <w:ind w:left="1571"/>
        <w:jc w:val="both"/>
        <w:rPr>
          <w:rFonts w:ascii="Arial" w:hAnsi="Arial" w:cs="Arial"/>
          <w:bCs/>
          <w:color w:val="000000"/>
          <w:sz w:val="22"/>
          <w:szCs w:val="22"/>
        </w:rPr>
      </w:pPr>
    </w:p>
    <w:p w14:paraId="2A9CC3DC" w14:textId="77777777" w:rsidR="00C515A0" w:rsidRPr="00D07CC4" w:rsidRDefault="00C515A0" w:rsidP="00E80D11">
      <w:pPr>
        <w:pStyle w:val="PargrafodaLista"/>
        <w:numPr>
          <w:ilvl w:val="3"/>
          <w:numId w:val="17"/>
        </w:numPr>
        <w:jc w:val="both"/>
        <w:rPr>
          <w:rFonts w:ascii="Arial" w:hAnsi="Arial" w:cs="Arial"/>
          <w:sz w:val="22"/>
          <w:szCs w:val="22"/>
        </w:rPr>
      </w:pPr>
      <w:r w:rsidRPr="00D07CC4">
        <w:rPr>
          <w:rFonts w:ascii="Arial" w:hAnsi="Arial" w:cs="Arial"/>
          <w:sz w:val="22"/>
          <w:szCs w:val="22"/>
        </w:rPr>
        <w:t>– Qualificação Técnica</w:t>
      </w:r>
    </w:p>
    <w:p w14:paraId="5B12894A" w14:textId="77777777" w:rsidR="00C515A0" w:rsidRPr="00D07CC4" w:rsidRDefault="00C515A0" w:rsidP="00E80D11">
      <w:pPr>
        <w:pStyle w:val="PargrafodaLista"/>
        <w:numPr>
          <w:ilvl w:val="0"/>
          <w:numId w:val="18"/>
        </w:numPr>
        <w:ind w:left="1211" w:firstLine="65"/>
        <w:jc w:val="both"/>
        <w:rPr>
          <w:rFonts w:ascii="Arial" w:hAnsi="Arial" w:cs="Arial"/>
          <w:sz w:val="22"/>
          <w:szCs w:val="22"/>
        </w:rPr>
      </w:pPr>
      <w:r w:rsidRPr="00D07CC4">
        <w:rPr>
          <w:rFonts w:ascii="Arial" w:eastAsia="Gungsuh" w:hAnsi="Arial" w:cs="Arial"/>
          <w:sz w:val="22"/>
          <w:szCs w:val="22"/>
        </w:rPr>
        <w:t xml:space="preserve">Comprovação através de </w:t>
      </w:r>
      <w:r w:rsidRPr="00D07CC4">
        <w:rPr>
          <w:rFonts w:ascii="Arial" w:hAnsi="Arial" w:cs="Arial"/>
          <w:sz w:val="22"/>
          <w:szCs w:val="22"/>
        </w:rPr>
        <w:t xml:space="preserve">publicação no DOU </w:t>
      </w:r>
      <w:r w:rsidRPr="00D07CC4">
        <w:rPr>
          <w:rFonts w:ascii="Arial" w:eastAsia="Gungsuh" w:hAnsi="Arial" w:cs="Arial"/>
          <w:sz w:val="22"/>
          <w:szCs w:val="22"/>
        </w:rPr>
        <w:t xml:space="preserve">da Autorização de funcionamento de titularidade da empresa licitante, </w:t>
      </w:r>
      <w:r w:rsidRPr="00D07CC4">
        <w:rPr>
          <w:rFonts w:ascii="Arial" w:eastAsia="Gungsuh" w:hAnsi="Arial" w:cs="Arial"/>
          <w:b/>
          <w:sz w:val="22"/>
          <w:szCs w:val="22"/>
        </w:rPr>
        <w:t xml:space="preserve">em plena validade, </w:t>
      </w:r>
      <w:r w:rsidRPr="00D07CC4">
        <w:rPr>
          <w:rFonts w:ascii="Arial" w:eastAsia="Gungsuh" w:hAnsi="Arial" w:cs="Arial"/>
          <w:sz w:val="22"/>
          <w:szCs w:val="22"/>
        </w:rPr>
        <w:t xml:space="preserve">expedida pela </w:t>
      </w:r>
      <w:r w:rsidRPr="00D07CC4">
        <w:rPr>
          <w:rFonts w:ascii="Arial" w:eastAsia="Gungsuh" w:hAnsi="Arial" w:cs="Arial"/>
          <w:b/>
          <w:sz w:val="22"/>
          <w:szCs w:val="22"/>
        </w:rPr>
        <w:t>Agência Nacional de Vigilância Sanitária do Ministério da Saúde</w:t>
      </w:r>
      <w:r w:rsidRPr="00D07CC4">
        <w:rPr>
          <w:rFonts w:ascii="Arial" w:eastAsia="Gungsuh" w:hAnsi="Arial" w:cs="Arial"/>
          <w:sz w:val="22"/>
          <w:szCs w:val="22"/>
        </w:rPr>
        <w:t xml:space="preserve"> compatível com o objeto licitado,</w:t>
      </w:r>
      <w:r w:rsidRPr="00D07CC4">
        <w:rPr>
          <w:rFonts w:ascii="Arial" w:hAnsi="Arial" w:cs="Arial"/>
          <w:sz w:val="22"/>
          <w:szCs w:val="22"/>
        </w:rPr>
        <w:t xml:space="preserve"> </w:t>
      </w:r>
      <w:r w:rsidRPr="00D07CC4">
        <w:rPr>
          <w:rFonts w:ascii="Arial" w:hAnsi="Arial" w:cs="Arial"/>
          <w:b/>
          <w:sz w:val="22"/>
          <w:szCs w:val="22"/>
        </w:rPr>
        <w:t>indicando sua localização na publicação através de marcador de texto.</w:t>
      </w:r>
    </w:p>
    <w:p w14:paraId="7129C8D3" w14:textId="77777777" w:rsidR="00C515A0" w:rsidRPr="00D07CC4" w:rsidRDefault="00C515A0" w:rsidP="00C515A0">
      <w:pPr>
        <w:pStyle w:val="PargrafodaLista"/>
        <w:ind w:left="1211" w:firstLine="349"/>
        <w:jc w:val="both"/>
        <w:rPr>
          <w:rFonts w:ascii="Arial" w:hAnsi="Arial" w:cs="Arial"/>
          <w:sz w:val="22"/>
          <w:szCs w:val="22"/>
        </w:rPr>
      </w:pPr>
    </w:p>
    <w:p w14:paraId="7B94C06C" w14:textId="63B87EE9" w:rsidR="00B26506" w:rsidRPr="00D07CC4" w:rsidRDefault="00C515A0" w:rsidP="00E80D11">
      <w:pPr>
        <w:pStyle w:val="PargrafodaLista"/>
        <w:numPr>
          <w:ilvl w:val="0"/>
          <w:numId w:val="18"/>
        </w:numPr>
        <w:ind w:left="1276" w:firstLine="0"/>
        <w:jc w:val="both"/>
        <w:rPr>
          <w:rFonts w:ascii="Arial" w:hAnsi="Arial" w:cs="Arial"/>
          <w:b/>
          <w:sz w:val="22"/>
          <w:szCs w:val="22"/>
          <w:u w:val="single"/>
        </w:rPr>
      </w:pPr>
      <w:r w:rsidRPr="00D07CC4">
        <w:rPr>
          <w:rFonts w:ascii="Arial" w:hAnsi="Arial" w:cs="Arial"/>
          <w:b/>
          <w:sz w:val="22"/>
          <w:szCs w:val="22"/>
        </w:rPr>
        <w:t>Alvará de licença sanitária</w:t>
      </w:r>
      <w:r w:rsidRPr="00D07CC4">
        <w:rPr>
          <w:rFonts w:ascii="Arial" w:hAnsi="Arial" w:cs="Arial"/>
          <w:sz w:val="22"/>
          <w:szCs w:val="22"/>
        </w:rPr>
        <w:t xml:space="preserve">,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w:t>
      </w:r>
      <w:proofErr w:type="spellStart"/>
      <w:r w:rsidRPr="00D07CC4">
        <w:rPr>
          <w:rFonts w:ascii="Arial" w:hAnsi="Arial" w:cs="Arial"/>
          <w:sz w:val="22"/>
          <w:szCs w:val="22"/>
        </w:rPr>
        <w:t>respectivo</w:t>
      </w:r>
      <w:proofErr w:type="spellEnd"/>
      <w:r w:rsidRPr="00D07CC4">
        <w:rPr>
          <w:rFonts w:ascii="Arial" w:hAnsi="Arial" w:cs="Arial"/>
          <w:sz w:val="22"/>
          <w:szCs w:val="22"/>
        </w:rPr>
        <w:t xml:space="preserve"> alvará, pois o pedido formulado junto ao órgão fiscalizador não gera a certeza de que o alvará será emitido.</w:t>
      </w:r>
    </w:p>
    <w:p w14:paraId="72A7AA00" w14:textId="77777777" w:rsidR="003F6764" w:rsidRDefault="003F6764" w:rsidP="00F73182">
      <w:pPr>
        <w:jc w:val="both"/>
        <w:rPr>
          <w:rFonts w:ascii="Arial" w:hAnsi="Arial" w:cs="Arial"/>
          <w:color w:val="FF0000"/>
          <w:sz w:val="22"/>
          <w:szCs w:val="22"/>
        </w:rPr>
      </w:pPr>
    </w:p>
    <w:p w14:paraId="2531B46B" w14:textId="77777777" w:rsidR="00966B73" w:rsidRPr="0030486D" w:rsidRDefault="00966B73" w:rsidP="007C61FF">
      <w:pPr>
        <w:pStyle w:val="Nivel2"/>
        <w:spacing w:before="0" w:after="0" w:line="240" w:lineRule="auto"/>
        <w:ind w:left="0" w:firstLine="0"/>
        <w:rPr>
          <w:sz w:val="22"/>
          <w:szCs w:val="22"/>
        </w:rPr>
      </w:pPr>
      <w:bookmarkStart w:id="20"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0"/>
    </w:p>
    <w:p w14:paraId="7EE32E6E" w14:textId="77777777" w:rsidR="00966B73" w:rsidRPr="0030486D" w:rsidRDefault="00966B73" w:rsidP="007C61FF">
      <w:pPr>
        <w:pStyle w:val="Nivel2"/>
        <w:spacing w:before="0" w:after="0" w:line="240" w:lineRule="auto"/>
        <w:ind w:left="0" w:firstLine="0"/>
        <w:rPr>
          <w:sz w:val="22"/>
          <w:szCs w:val="22"/>
        </w:rPr>
      </w:pPr>
      <w:bookmarkStart w:id="21" w:name="_Ref113968921"/>
      <w:r w:rsidRPr="0030486D">
        <w:rPr>
          <w:sz w:val="22"/>
          <w:szCs w:val="22"/>
        </w:rPr>
        <w:t>No cadastramento da proposta inicial, o licitante declarará, em campo próprio do sistema, que:</w:t>
      </w:r>
      <w:bookmarkEnd w:id="21"/>
    </w:p>
    <w:p w14:paraId="6C792FB0" w14:textId="77777777" w:rsidR="00966B73" w:rsidRPr="0030486D" w:rsidRDefault="00966B73" w:rsidP="00C602AD">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0276B5A"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034E0B47" w14:textId="77777777" w:rsidR="00BB4F6D" w:rsidRPr="0030486D" w:rsidRDefault="00BB4F6D" w:rsidP="00BB4F6D">
      <w:pPr>
        <w:pStyle w:val="Nivel3"/>
        <w:numPr>
          <w:ilvl w:val="0"/>
          <w:numId w:val="0"/>
        </w:numPr>
        <w:spacing w:before="0" w:after="0" w:line="240" w:lineRule="auto"/>
        <w:ind w:left="709"/>
        <w:rPr>
          <w:sz w:val="22"/>
          <w:szCs w:val="22"/>
        </w:rPr>
      </w:pPr>
    </w:p>
    <w:p w14:paraId="64136361"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56D87E7B" w14:textId="77777777" w:rsidR="00BB4F6D" w:rsidRPr="0030486D" w:rsidRDefault="00BB4F6D" w:rsidP="00BB4F6D">
      <w:pPr>
        <w:pStyle w:val="Nivel3"/>
        <w:numPr>
          <w:ilvl w:val="0"/>
          <w:numId w:val="0"/>
        </w:numPr>
        <w:spacing w:before="0" w:after="0" w:line="240" w:lineRule="auto"/>
        <w:ind w:left="709"/>
        <w:rPr>
          <w:sz w:val="22"/>
          <w:szCs w:val="22"/>
        </w:rPr>
      </w:pPr>
    </w:p>
    <w:p w14:paraId="4A791112"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2190B7F5" w14:textId="77777777" w:rsidR="00BB4F6D" w:rsidRDefault="00BB4F6D" w:rsidP="00BB4F6D">
      <w:pPr>
        <w:pStyle w:val="PargrafodaLista"/>
        <w:rPr>
          <w:sz w:val="22"/>
          <w:szCs w:val="22"/>
        </w:rPr>
      </w:pPr>
    </w:p>
    <w:p w14:paraId="47EDF25E"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0E77DB1D" w14:textId="77777777" w:rsidR="00966B73" w:rsidRPr="0030486D" w:rsidRDefault="00966B73" w:rsidP="00FA2646">
      <w:pPr>
        <w:pStyle w:val="Nivel2"/>
        <w:spacing w:before="0" w:after="0" w:line="240" w:lineRule="auto"/>
        <w:ind w:left="0" w:firstLine="0"/>
        <w:rPr>
          <w:sz w:val="22"/>
          <w:szCs w:val="22"/>
        </w:rPr>
      </w:pPr>
      <w:bookmarkStart w:id="22"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2"/>
      <w:r w:rsidR="00792867" w:rsidRPr="0030486D">
        <w:fldChar w:fldCharType="begin"/>
      </w:r>
      <w:r w:rsidRPr="0030486D">
        <w:rPr>
          <w:sz w:val="22"/>
          <w:szCs w:val="22"/>
        </w:rPr>
        <w:instrText>HYPERLINK "https://www.planalto.gov.br/ccivil_03/leis/lcp/lcp123.htm" \l "art42"</w:instrText>
      </w:r>
      <w:r w:rsidR="00792867"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792867"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271DAEA5"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38C1B1E1"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79D1D894"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447B4E">
        <w:fldChar w:fldCharType="begin"/>
      </w:r>
      <w:r w:rsidR="00447B4E">
        <w:instrText xml:space="preserve"> REF _Ref117000019 \r \h  \* MERGEFORMAT </w:instrText>
      </w:r>
      <w:r w:rsidR="00447B4E">
        <w:fldChar w:fldCharType="separate"/>
      </w:r>
      <w:r w:rsidR="009A1B60" w:rsidRPr="009A1B60">
        <w:rPr>
          <w:sz w:val="22"/>
          <w:szCs w:val="22"/>
        </w:rPr>
        <w:t>5.7</w:t>
      </w:r>
      <w:r w:rsidR="00447B4E">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026EAFCA"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B5A7BF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0952E404"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4C022EDD" w14:textId="77777777" w:rsidR="00966B73" w:rsidRPr="0030486D" w:rsidRDefault="00966B73" w:rsidP="00FA2646">
      <w:pPr>
        <w:pStyle w:val="Nivel2"/>
        <w:spacing w:before="0" w:after="0" w:line="240" w:lineRule="auto"/>
        <w:ind w:left="0" w:firstLine="0"/>
        <w:rPr>
          <w:sz w:val="22"/>
          <w:szCs w:val="22"/>
        </w:rPr>
      </w:pPr>
      <w:bookmarkStart w:id="23"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3"/>
    </w:p>
    <w:p w14:paraId="0ACCC415"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6C8B0D67"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D8E15F7" w14:textId="77777777" w:rsidR="00FA2646" w:rsidRPr="0030486D" w:rsidRDefault="00FA2646" w:rsidP="00FA2646">
      <w:pPr>
        <w:pStyle w:val="Nivel3"/>
        <w:numPr>
          <w:ilvl w:val="0"/>
          <w:numId w:val="0"/>
        </w:numPr>
        <w:spacing w:before="0" w:after="0" w:line="240" w:lineRule="auto"/>
        <w:ind w:left="709"/>
        <w:rPr>
          <w:sz w:val="22"/>
          <w:szCs w:val="22"/>
        </w:rPr>
      </w:pPr>
    </w:p>
    <w:p w14:paraId="3EED6DC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359995AE"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60100FFF"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63429708" w14:textId="77777777" w:rsidR="00FA2646" w:rsidRPr="0030486D" w:rsidRDefault="00FA2646" w:rsidP="00FA2646">
      <w:pPr>
        <w:pStyle w:val="Nivel3"/>
        <w:numPr>
          <w:ilvl w:val="0"/>
          <w:numId w:val="0"/>
        </w:numPr>
        <w:spacing w:before="0" w:after="0" w:line="240" w:lineRule="auto"/>
        <w:ind w:left="709"/>
        <w:rPr>
          <w:sz w:val="22"/>
          <w:szCs w:val="22"/>
        </w:rPr>
      </w:pPr>
    </w:p>
    <w:p w14:paraId="0CA8EF3E"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447B4E">
        <w:fldChar w:fldCharType="begin"/>
      </w:r>
      <w:r w:rsidR="00447B4E">
        <w:instrText xml:space="preserve"> REF _Ref116992247 \r \h  \* MERGEFORMAT </w:instrText>
      </w:r>
      <w:r w:rsidR="00447B4E">
        <w:fldChar w:fldCharType="separate"/>
      </w:r>
      <w:r w:rsidR="009A1B60" w:rsidRPr="009A1B60">
        <w:rPr>
          <w:sz w:val="22"/>
          <w:szCs w:val="22"/>
        </w:rPr>
        <w:t>5.12</w:t>
      </w:r>
      <w:r w:rsidR="00447B4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47EECF20"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2F8CE1E8"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4AC34E9B" w14:textId="77777777" w:rsidR="00966B73" w:rsidRPr="0030486D" w:rsidRDefault="00966B73" w:rsidP="0030486D">
      <w:pPr>
        <w:pStyle w:val="Nivel01"/>
        <w:spacing w:before="288" w:after="288" w:line="240" w:lineRule="auto"/>
        <w:rPr>
          <w:rFonts w:ascii="Arial" w:hAnsi="Arial"/>
        </w:rPr>
      </w:pPr>
      <w:bookmarkStart w:id="24" w:name="_Toc161054768"/>
      <w:r w:rsidRPr="0030486D">
        <w:rPr>
          <w:rFonts w:ascii="Arial" w:hAnsi="Arial"/>
        </w:rPr>
        <w:t>DO PREENCHIMENTO DA PROPOSTA</w:t>
      </w:r>
      <w:bookmarkEnd w:id="24"/>
    </w:p>
    <w:p w14:paraId="41AB7B88"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6AAEE778"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52F2E958"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4BEEAD62"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1E7E6F55"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7381C47A"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545B69CA"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51F652C2"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3C18E020" w14:textId="77777777" w:rsidR="001F14EF" w:rsidRPr="0030486D" w:rsidRDefault="001F14EF" w:rsidP="001F14EF">
      <w:pPr>
        <w:pStyle w:val="Nivel3"/>
        <w:numPr>
          <w:ilvl w:val="0"/>
          <w:numId w:val="0"/>
        </w:numPr>
        <w:spacing w:before="0" w:after="0" w:line="240" w:lineRule="auto"/>
        <w:ind w:left="709"/>
        <w:rPr>
          <w:sz w:val="22"/>
          <w:szCs w:val="22"/>
        </w:rPr>
      </w:pPr>
    </w:p>
    <w:p w14:paraId="215B05B1"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3BF6178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6AF0EFFA"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38333F89"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21192C09"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5DBB10C3"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C7EEB38"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5C12B023"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53FC2507" w14:textId="77777777" w:rsidR="00C602AD" w:rsidRPr="00C602AD" w:rsidRDefault="00966B73" w:rsidP="00C602AD">
      <w:pPr>
        <w:pStyle w:val="Nivel3"/>
        <w:spacing w:before="0" w:after="0" w:line="240" w:lineRule="auto"/>
        <w:ind w:left="709"/>
        <w:rPr>
          <w:sz w:val="22"/>
          <w:szCs w:val="22"/>
        </w:rPr>
      </w:pPr>
      <w:r w:rsidRPr="00C602AD">
        <w:rPr>
          <w:color w:val="auto"/>
          <w:sz w:val="22"/>
          <w:szCs w:val="22"/>
        </w:rPr>
        <w:t>Caso o critério de julgamento seja o de maior desconto, o preço já decorrente da aplicação do desconto ofertado deverá respeitar os preço</w:t>
      </w:r>
      <w:r w:rsidR="00764CB9" w:rsidRPr="00C602AD">
        <w:rPr>
          <w:color w:val="auto"/>
          <w:sz w:val="22"/>
          <w:szCs w:val="22"/>
        </w:rPr>
        <w:t>s máximos previstos no item 5.10</w:t>
      </w:r>
    </w:p>
    <w:p w14:paraId="0B25501E"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317F48D2" w14:textId="77777777" w:rsidR="00966B73" w:rsidRPr="0030486D" w:rsidRDefault="00966B73" w:rsidP="0030486D">
      <w:pPr>
        <w:pStyle w:val="Nivel01"/>
        <w:spacing w:before="288" w:after="288" w:line="240" w:lineRule="auto"/>
        <w:rPr>
          <w:rFonts w:ascii="Arial" w:hAnsi="Arial"/>
        </w:rPr>
      </w:pPr>
      <w:bookmarkStart w:id="25" w:name="_Toc161054769"/>
      <w:r w:rsidRPr="0030486D">
        <w:rPr>
          <w:rFonts w:ascii="Arial" w:hAnsi="Arial"/>
        </w:rPr>
        <w:t>DA ABERTURA DA SESSÃO, CLASSIFICAÇÃO DAS PROPOSTAS E FORMULAÇÃO DE LANCES</w:t>
      </w:r>
      <w:bookmarkEnd w:id="25"/>
    </w:p>
    <w:p w14:paraId="7B19636C" w14:textId="77777777" w:rsidR="00966B73" w:rsidRPr="0030486D" w:rsidRDefault="00966B73" w:rsidP="00573342">
      <w:pPr>
        <w:pStyle w:val="Nivel2"/>
        <w:spacing w:before="0" w:after="0" w:line="240" w:lineRule="auto"/>
        <w:ind w:left="0" w:firstLine="0"/>
        <w:rPr>
          <w:sz w:val="22"/>
          <w:szCs w:val="22"/>
        </w:rPr>
      </w:pPr>
      <w:bookmarkStart w:id="26" w:name="_Hlk114646655"/>
      <w:r w:rsidRPr="0030486D">
        <w:rPr>
          <w:sz w:val="22"/>
          <w:szCs w:val="22"/>
        </w:rPr>
        <w:t>A abertura da presente licitação dar-se-á automaticamente em sessão pública, por meio de sistema eletrônico, na data, horário e local indicados neste Edital.</w:t>
      </w:r>
    </w:p>
    <w:p w14:paraId="18081CD9"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0A4778F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72F958A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2CBCBB9"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3F53612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7CC40DE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0856623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75027EDE"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7BC9EEE6" w14:textId="77777777" w:rsidR="00966B73" w:rsidRPr="0030486D" w:rsidRDefault="00966B73" w:rsidP="00573342">
      <w:pPr>
        <w:pStyle w:val="Nivel2"/>
        <w:spacing w:before="0" w:after="0" w:line="240" w:lineRule="auto"/>
        <w:ind w:left="0" w:firstLine="0"/>
        <w:rPr>
          <w:sz w:val="22"/>
          <w:szCs w:val="22"/>
        </w:rPr>
      </w:pPr>
      <w:bookmarkStart w:id="27" w:name="_Hlk113697759"/>
      <w:r w:rsidRPr="0030486D">
        <w:rPr>
          <w:sz w:val="22"/>
          <w:szCs w:val="22"/>
        </w:rPr>
        <w:t>Caso seja adotado para o envio de lances no pregão eletrônico o modo de disputa “aberto”, os licitantes apresentarão lances públicos e sucessivos, com prorrogações.</w:t>
      </w:r>
    </w:p>
    <w:p w14:paraId="0CDEEF42" w14:textId="77777777" w:rsidR="00966B73" w:rsidRPr="0030486D" w:rsidRDefault="00966B73" w:rsidP="00573342">
      <w:pPr>
        <w:pStyle w:val="Nivel3"/>
        <w:spacing w:before="0" w:after="0" w:line="240" w:lineRule="auto"/>
        <w:ind w:left="709"/>
        <w:rPr>
          <w:sz w:val="22"/>
          <w:szCs w:val="22"/>
        </w:rPr>
      </w:pPr>
      <w:bookmarkStart w:id="28" w:name="_Hlk113697816"/>
      <w:bookmarkEnd w:id="27"/>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F8D7AA3"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1A699E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7F6A1E55"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1A9BAA"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9" w:name="_Hlk113631522"/>
      <w:bookmarkEnd w:id="28"/>
    </w:p>
    <w:p w14:paraId="08D29B1C" w14:textId="77777777" w:rsidR="00EA16FC" w:rsidRPr="0030486D" w:rsidRDefault="00EA16FC" w:rsidP="00EA16FC">
      <w:pPr>
        <w:pStyle w:val="Nivel3"/>
        <w:numPr>
          <w:ilvl w:val="0"/>
          <w:numId w:val="0"/>
        </w:numPr>
        <w:spacing w:before="0" w:after="0" w:line="240" w:lineRule="auto"/>
        <w:ind w:left="709"/>
        <w:rPr>
          <w:sz w:val="22"/>
          <w:szCs w:val="22"/>
        </w:rPr>
      </w:pPr>
    </w:p>
    <w:bookmarkEnd w:id="29"/>
    <w:p w14:paraId="12952631"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7EE6CEEF"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779D9C4F" w14:textId="7AB205FB"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r w:rsidR="0076418F" w:rsidRPr="0030486D">
        <w:rPr>
          <w:sz w:val="22"/>
          <w:szCs w:val="22"/>
        </w:rPr>
        <w:t>superior</w:t>
      </w:r>
      <w:r w:rsidRPr="0030486D">
        <w:rPr>
          <w:sz w:val="22"/>
          <w:szCs w:val="22"/>
        </w:rPr>
        <w:t xml:space="preserve"> àquela possam ofertar um lance final e fechado em até cinco minutos, o qual será sigiloso até o encerramento deste prazo.</w:t>
      </w:r>
    </w:p>
    <w:p w14:paraId="74827BB5"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4CD0B614"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DE609AF" w14:textId="77777777" w:rsidR="00966B73" w:rsidRDefault="00966B73" w:rsidP="00EA16FC">
      <w:pPr>
        <w:pStyle w:val="Nivel3"/>
        <w:spacing w:before="0" w:after="0" w:line="240" w:lineRule="auto"/>
        <w:ind w:left="709"/>
        <w:rPr>
          <w:sz w:val="22"/>
          <w:szCs w:val="22"/>
        </w:rPr>
      </w:pPr>
      <w:bookmarkStart w:id="30" w:name="_Hlk113698144"/>
      <w:r w:rsidRPr="0030486D">
        <w:rPr>
          <w:sz w:val="22"/>
          <w:szCs w:val="22"/>
        </w:rPr>
        <w:t>Após o término dos prazos estabelecidos nos itens anteriores, o sistema ordenará e divulgará os lances segundo a ordem crescente de valores.</w:t>
      </w:r>
    </w:p>
    <w:p w14:paraId="7D0E7867" w14:textId="77777777" w:rsidR="00422383" w:rsidRPr="0030486D" w:rsidRDefault="00422383" w:rsidP="00422383">
      <w:pPr>
        <w:pStyle w:val="Nivel3"/>
        <w:numPr>
          <w:ilvl w:val="0"/>
          <w:numId w:val="0"/>
        </w:numPr>
        <w:spacing w:before="0" w:after="0" w:line="240" w:lineRule="auto"/>
        <w:ind w:left="709"/>
        <w:rPr>
          <w:sz w:val="22"/>
          <w:szCs w:val="22"/>
        </w:rPr>
      </w:pPr>
    </w:p>
    <w:p w14:paraId="2F2E151C" w14:textId="77777777" w:rsidR="00966B73" w:rsidRPr="0030486D" w:rsidRDefault="00966B73" w:rsidP="00422383">
      <w:pPr>
        <w:pStyle w:val="Nivel2"/>
        <w:spacing w:before="0" w:after="0" w:line="240" w:lineRule="auto"/>
        <w:ind w:left="0" w:firstLine="0"/>
        <w:rPr>
          <w:sz w:val="22"/>
          <w:szCs w:val="22"/>
        </w:rPr>
      </w:pPr>
      <w:bookmarkStart w:id="31" w:name="_Ref116973524"/>
      <w:bookmarkEnd w:id="30"/>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15EC993C" w14:textId="77777777"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447B4E">
        <w:fldChar w:fldCharType="begin"/>
      </w:r>
      <w:r w:rsidR="00447B4E">
        <w:instrText xml:space="preserve"> REF _Ref116973524 \r \h  \* MERGEFORMAT </w:instrText>
      </w:r>
      <w:r w:rsidR="00447B4E">
        <w:fldChar w:fldCharType="separate"/>
      </w:r>
      <w:r w:rsidR="009A1B60" w:rsidRPr="009A1B60">
        <w:rPr>
          <w:color w:val="auto"/>
          <w:sz w:val="22"/>
          <w:szCs w:val="22"/>
        </w:rPr>
        <w:t>7.12</w:t>
      </w:r>
      <w:r w:rsidR="00447B4E">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30BF3FE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4036818"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1BD3F22"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542BA9BB"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A1B557C"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75AB4BC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4786704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0B8D1D3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3FA5C7C1"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55ED009E"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3D8E82"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5490D44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532CE42A"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7C39F9D8"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732C47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51A7B969"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A80C31E" w14:textId="77777777" w:rsidR="00943020" w:rsidRPr="0030486D" w:rsidRDefault="00943020" w:rsidP="00943020">
      <w:pPr>
        <w:pStyle w:val="Nivel3"/>
        <w:numPr>
          <w:ilvl w:val="0"/>
          <w:numId w:val="0"/>
        </w:numPr>
        <w:spacing w:before="0" w:after="0" w:line="240" w:lineRule="auto"/>
        <w:ind w:left="709"/>
        <w:rPr>
          <w:sz w:val="22"/>
          <w:szCs w:val="22"/>
        </w:rPr>
      </w:pPr>
    </w:p>
    <w:p w14:paraId="28CA24CD"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6DF28A3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0CAD2D3C"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AAD14C3"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0D025F00"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2F033487"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2902FB5B" w14:textId="77777777" w:rsidR="00943020" w:rsidRPr="0030486D" w:rsidRDefault="00943020" w:rsidP="00943020">
      <w:pPr>
        <w:pStyle w:val="Nivel4"/>
        <w:numPr>
          <w:ilvl w:val="0"/>
          <w:numId w:val="0"/>
        </w:numPr>
        <w:spacing w:before="0" w:after="0" w:line="240" w:lineRule="auto"/>
        <w:ind w:left="1134"/>
        <w:rPr>
          <w:sz w:val="22"/>
          <w:szCs w:val="22"/>
        </w:rPr>
      </w:pPr>
    </w:p>
    <w:p w14:paraId="7271A381"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0C9A76B7" w14:textId="77777777" w:rsidR="00966B73" w:rsidRPr="0030486D" w:rsidRDefault="00966B73" w:rsidP="00943020">
      <w:pPr>
        <w:pStyle w:val="Nivel4"/>
        <w:spacing w:before="0" w:after="0" w:line="240" w:lineRule="auto"/>
        <w:ind w:left="1134"/>
        <w:rPr>
          <w:sz w:val="22"/>
          <w:szCs w:val="22"/>
        </w:rPr>
      </w:pPr>
      <w:bookmarkStart w:id="32" w:name="art60§1i"/>
      <w:bookmarkEnd w:id="32"/>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CC8FEDC" w14:textId="77777777" w:rsidR="00966B73" w:rsidRPr="0030486D" w:rsidRDefault="00966B73" w:rsidP="00943020">
      <w:pPr>
        <w:pStyle w:val="Nivel4"/>
        <w:spacing w:before="0" w:after="0" w:line="240" w:lineRule="auto"/>
        <w:ind w:firstLine="567"/>
        <w:rPr>
          <w:sz w:val="22"/>
          <w:szCs w:val="22"/>
        </w:rPr>
      </w:pPr>
      <w:bookmarkStart w:id="33" w:name="art60§1ii"/>
      <w:bookmarkEnd w:id="33"/>
      <w:r w:rsidRPr="0030486D">
        <w:rPr>
          <w:sz w:val="22"/>
          <w:szCs w:val="22"/>
        </w:rPr>
        <w:t>empresas brasileiras;</w:t>
      </w:r>
    </w:p>
    <w:p w14:paraId="65E5F01F" w14:textId="77777777" w:rsidR="00966B73" w:rsidRPr="0030486D" w:rsidRDefault="00966B73" w:rsidP="00943020">
      <w:pPr>
        <w:pStyle w:val="Nivel4"/>
        <w:spacing w:before="0" w:after="0" w:line="240" w:lineRule="auto"/>
        <w:ind w:left="1134"/>
        <w:rPr>
          <w:sz w:val="22"/>
          <w:szCs w:val="22"/>
        </w:rPr>
      </w:pPr>
      <w:bookmarkStart w:id="34" w:name="art60§1iii"/>
      <w:bookmarkEnd w:id="34"/>
      <w:r w:rsidRPr="0030486D">
        <w:rPr>
          <w:sz w:val="22"/>
          <w:szCs w:val="22"/>
        </w:rPr>
        <w:t>empresas que invistam em pesquisa e no desenvolvimento de tecnologia no País;</w:t>
      </w:r>
    </w:p>
    <w:p w14:paraId="4139C9ED" w14:textId="77777777" w:rsidR="00966B73" w:rsidRDefault="00966B73" w:rsidP="00943020">
      <w:pPr>
        <w:pStyle w:val="Nivel4"/>
        <w:spacing w:before="0" w:after="0" w:line="240" w:lineRule="auto"/>
        <w:ind w:left="1134"/>
        <w:rPr>
          <w:sz w:val="22"/>
          <w:szCs w:val="22"/>
        </w:rPr>
      </w:pPr>
      <w:bookmarkStart w:id="35" w:name="art60§1iv"/>
      <w:bookmarkEnd w:id="35"/>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61045BD1" w14:textId="77777777" w:rsidR="00943020" w:rsidRPr="0030486D" w:rsidRDefault="00943020" w:rsidP="00943020">
      <w:pPr>
        <w:pStyle w:val="Nivel4"/>
        <w:numPr>
          <w:ilvl w:val="0"/>
          <w:numId w:val="0"/>
        </w:numPr>
        <w:spacing w:before="0" w:after="0" w:line="240" w:lineRule="auto"/>
        <w:ind w:left="1134"/>
        <w:rPr>
          <w:sz w:val="22"/>
          <w:szCs w:val="22"/>
        </w:rPr>
      </w:pPr>
    </w:p>
    <w:p w14:paraId="7F434F24"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4401FB3"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B0CE72D"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790D7852"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14CDCCDD"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14:paraId="3639037E"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4447BE02" w14:textId="77777777" w:rsidR="00B3035E" w:rsidRPr="0030486D" w:rsidRDefault="00B3035E" w:rsidP="00B3035E">
      <w:pPr>
        <w:pStyle w:val="Nivel3"/>
        <w:numPr>
          <w:ilvl w:val="0"/>
          <w:numId w:val="0"/>
        </w:numPr>
        <w:spacing w:before="0" w:after="0" w:line="240" w:lineRule="auto"/>
        <w:ind w:left="709"/>
        <w:rPr>
          <w:iCs/>
          <w:sz w:val="22"/>
          <w:szCs w:val="22"/>
        </w:rPr>
      </w:pPr>
    </w:p>
    <w:p w14:paraId="0F512646"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6"/>
    </w:p>
    <w:p w14:paraId="37361336" w14:textId="77777777" w:rsidR="00966B73" w:rsidRPr="0030486D" w:rsidRDefault="00966B73" w:rsidP="0030486D">
      <w:pPr>
        <w:pStyle w:val="Nivel01"/>
        <w:spacing w:before="288" w:after="288" w:line="240" w:lineRule="auto"/>
        <w:rPr>
          <w:rFonts w:ascii="Arial" w:hAnsi="Arial"/>
        </w:rPr>
      </w:pPr>
      <w:bookmarkStart w:id="37" w:name="_Toc161054770"/>
      <w:r w:rsidRPr="0030486D">
        <w:rPr>
          <w:rFonts w:ascii="Arial" w:hAnsi="Arial"/>
        </w:rPr>
        <w:t>DA FASE DE JULGAMENTO</w:t>
      </w:r>
      <w:bookmarkEnd w:id="37"/>
    </w:p>
    <w:p w14:paraId="308BD8E8" w14:textId="77777777" w:rsidR="00966B73" w:rsidRPr="0030486D" w:rsidRDefault="00966B73" w:rsidP="00B3035E">
      <w:pPr>
        <w:pStyle w:val="Nivel2"/>
        <w:spacing w:before="0" w:after="0" w:line="240" w:lineRule="auto"/>
        <w:ind w:left="0" w:firstLine="0"/>
        <w:rPr>
          <w:b/>
          <w:bCs/>
          <w:sz w:val="22"/>
          <w:szCs w:val="22"/>
          <w:lang w:eastAsia="ar-SA"/>
        </w:rPr>
      </w:pPr>
      <w:bookmarkStart w:id="38"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8"/>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000D1167"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10615D16"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023CBF1B"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6F7C331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0AC0B732"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1E40B63C"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339BD0B3"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7BA21FA4" w14:textId="77777777" w:rsidR="00C70782" w:rsidRPr="0030486D" w:rsidRDefault="00C70782" w:rsidP="00C70782">
      <w:pPr>
        <w:pStyle w:val="Nivel3"/>
        <w:numPr>
          <w:ilvl w:val="0"/>
          <w:numId w:val="0"/>
        </w:numPr>
        <w:spacing w:before="0" w:after="0" w:line="240" w:lineRule="auto"/>
        <w:ind w:left="851"/>
        <w:rPr>
          <w:sz w:val="22"/>
          <w:szCs w:val="22"/>
        </w:rPr>
      </w:pPr>
    </w:p>
    <w:p w14:paraId="15A4D4C3" w14:textId="77777777" w:rsidR="00966B73" w:rsidRPr="002066E6" w:rsidRDefault="00966B73" w:rsidP="00C70782">
      <w:pPr>
        <w:pStyle w:val="Nivel2"/>
        <w:spacing w:before="0" w:after="0" w:line="240" w:lineRule="auto"/>
        <w:ind w:left="0" w:firstLine="0"/>
        <w:rPr>
          <w:color w:val="auto"/>
          <w:sz w:val="22"/>
          <w:szCs w:val="22"/>
        </w:rPr>
      </w:pPr>
      <w:bookmarkStart w:id="39" w:name="_Hlk135317550"/>
      <w:r w:rsidRPr="002066E6">
        <w:rPr>
          <w:color w:val="auto"/>
          <w:sz w:val="22"/>
          <w:szCs w:val="22"/>
        </w:rPr>
        <w:t>Na hipótese de inversão das fases de habilitação e julgamento, caso atendidas as condições de participação, será iniciado o procedimento de habilitação.</w:t>
      </w:r>
    </w:p>
    <w:bookmarkEnd w:id="39"/>
    <w:p w14:paraId="6F82EBD1"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447B4E">
        <w:fldChar w:fldCharType="begin"/>
      </w:r>
      <w:r w:rsidR="00447B4E">
        <w:instrText xml:space="preserve"> REF _Ref117015508 \r \h  \* MERGEFORMAT </w:instrText>
      </w:r>
      <w:r w:rsidR="00447B4E">
        <w:fldChar w:fldCharType="separate"/>
      </w:r>
      <w:r w:rsidR="009A1B60" w:rsidRPr="009A1B60">
        <w:rPr>
          <w:sz w:val="22"/>
          <w:szCs w:val="22"/>
        </w:rPr>
        <w:t>4.3.1</w:t>
      </w:r>
      <w:r w:rsidR="00447B4E">
        <w:fldChar w:fldCharType="end"/>
      </w:r>
      <w:r w:rsidRPr="0030486D">
        <w:rPr>
          <w:sz w:val="22"/>
          <w:szCs w:val="22"/>
        </w:rPr>
        <w:t xml:space="preserve"> e </w:t>
      </w:r>
      <w:r w:rsidR="00447B4E">
        <w:fldChar w:fldCharType="begin"/>
      </w:r>
      <w:r w:rsidR="00447B4E">
        <w:instrText xml:space="preserve"> REF _Ref117000019 \r \h  \* MERGEFORMAT </w:instrText>
      </w:r>
      <w:r w:rsidR="00447B4E">
        <w:fldChar w:fldCharType="separate"/>
      </w:r>
      <w:r w:rsidR="009A1B60" w:rsidRPr="009A1B60">
        <w:rPr>
          <w:sz w:val="22"/>
          <w:szCs w:val="22"/>
        </w:rPr>
        <w:t>5.7</w:t>
      </w:r>
      <w:r w:rsidR="00447B4E">
        <w:fldChar w:fldCharType="end"/>
      </w:r>
      <w:r w:rsidR="003F6D94" w:rsidRPr="0030486D">
        <w:rPr>
          <w:sz w:val="22"/>
          <w:szCs w:val="22"/>
        </w:rPr>
        <w:t xml:space="preserve">7 </w:t>
      </w:r>
      <w:r w:rsidRPr="0030486D">
        <w:rPr>
          <w:sz w:val="22"/>
          <w:szCs w:val="22"/>
        </w:rPr>
        <w:t>deste edital.</w:t>
      </w:r>
    </w:p>
    <w:p w14:paraId="0C9DACDC"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17FD382F"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686128C1"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72657177"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38BEDE03"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0D57F5A1"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0276E17B"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25B4E3CF" w14:textId="77777777" w:rsidR="00C70782" w:rsidRPr="0030486D" w:rsidRDefault="00C70782" w:rsidP="00C70782">
      <w:pPr>
        <w:pStyle w:val="Nivel3"/>
        <w:numPr>
          <w:ilvl w:val="0"/>
          <w:numId w:val="0"/>
        </w:numPr>
        <w:spacing w:before="0" w:after="0" w:line="240" w:lineRule="auto"/>
        <w:ind w:left="851"/>
        <w:rPr>
          <w:sz w:val="22"/>
          <w:szCs w:val="22"/>
        </w:rPr>
      </w:pPr>
    </w:p>
    <w:p w14:paraId="2794318D"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B3DC549"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0BC68446"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59CD238E"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2DD9EC48"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C4A5D00"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BDE907B"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459A376"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0DE0CB8C"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03ED7FFF" w14:textId="77777777" w:rsidR="009A6877" w:rsidRPr="0030486D" w:rsidRDefault="009A6877" w:rsidP="009A6877">
      <w:pPr>
        <w:pStyle w:val="Nivel3"/>
        <w:numPr>
          <w:ilvl w:val="0"/>
          <w:numId w:val="0"/>
        </w:numPr>
        <w:spacing w:before="0" w:after="0" w:line="240" w:lineRule="auto"/>
        <w:ind w:left="851"/>
        <w:rPr>
          <w:sz w:val="22"/>
          <w:szCs w:val="22"/>
        </w:rPr>
      </w:pPr>
    </w:p>
    <w:p w14:paraId="49540DB6"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389EE22C" w14:textId="77777777" w:rsidR="00966B73" w:rsidRPr="0030486D" w:rsidRDefault="00966B73" w:rsidP="0030486D">
      <w:pPr>
        <w:pStyle w:val="Nivel01"/>
        <w:spacing w:before="288" w:after="288" w:line="240" w:lineRule="auto"/>
        <w:rPr>
          <w:rFonts w:ascii="Arial" w:hAnsi="Arial"/>
        </w:rPr>
      </w:pPr>
      <w:bookmarkStart w:id="40" w:name="_Toc161054771"/>
      <w:r w:rsidRPr="0030486D">
        <w:rPr>
          <w:rFonts w:ascii="Arial" w:hAnsi="Arial"/>
        </w:rPr>
        <w:t>DA FASE DE HABILITAÇÃO</w:t>
      </w:r>
      <w:bookmarkEnd w:id="40"/>
    </w:p>
    <w:p w14:paraId="425790C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3459A6CA"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6E606953"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03B57C1C"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466E17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59E45AE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28807DD4"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6467F80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3A3A98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8AB1FE5"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17F36019"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6EBA52A1"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7D00E97D"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270A5C1E"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37CC08A" w14:textId="77777777" w:rsidR="001F0628" w:rsidRPr="0030486D" w:rsidRDefault="001F0628" w:rsidP="001F0628">
      <w:pPr>
        <w:pStyle w:val="Nivel3"/>
        <w:numPr>
          <w:ilvl w:val="0"/>
          <w:numId w:val="0"/>
        </w:numPr>
        <w:spacing w:before="0" w:after="0" w:line="240" w:lineRule="auto"/>
        <w:ind w:left="851"/>
        <w:rPr>
          <w:sz w:val="22"/>
          <w:szCs w:val="22"/>
        </w:rPr>
      </w:pPr>
    </w:p>
    <w:p w14:paraId="73F35F92"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AA66464" w14:textId="77777777" w:rsidR="00966B73" w:rsidRPr="0030486D" w:rsidRDefault="00966B73" w:rsidP="001F0628">
      <w:pPr>
        <w:pStyle w:val="Nivel3"/>
        <w:spacing w:before="0" w:after="0" w:line="240" w:lineRule="auto"/>
        <w:ind w:left="851"/>
        <w:rPr>
          <w:i/>
          <w:iCs/>
          <w:sz w:val="22"/>
          <w:szCs w:val="22"/>
        </w:rPr>
      </w:pPr>
      <w:bookmarkStart w:id="41"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1"/>
    </w:p>
    <w:p w14:paraId="3C663003"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74CBB35" w14:textId="77777777" w:rsidR="001F0628" w:rsidRPr="0030486D" w:rsidRDefault="001F0628" w:rsidP="001F0628">
      <w:pPr>
        <w:pStyle w:val="Nivel3"/>
        <w:numPr>
          <w:ilvl w:val="0"/>
          <w:numId w:val="0"/>
        </w:numPr>
        <w:spacing w:before="0" w:after="0" w:line="240" w:lineRule="auto"/>
        <w:ind w:left="851"/>
        <w:rPr>
          <w:i/>
          <w:iCs/>
          <w:sz w:val="22"/>
          <w:szCs w:val="22"/>
        </w:rPr>
      </w:pPr>
    </w:p>
    <w:p w14:paraId="15B6AB1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1BCF1642"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7295A795"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24AF583" w14:textId="77777777" w:rsidR="001F0628" w:rsidRPr="0030486D" w:rsidRDefault="001F0628" w:rsidP="001F0628">
      <w:pPr>
        <w:pStyle w:val="Nivel3"/>
        <w:numPr>
          <w:ilvl w:val="0"/>
          <w:numId w:val="0"/>
        </w:numPr>
        <w:spacing w:before="0" w:after="0" w:line="240" w:lineRule="auto"/>
        <w:ind w:left="851"/>
        <w:rPr>
          <w:sz w:val="22"/>
          <w:szCs w:val="22"/>
        </w:rPr>
      </w:pPr>
    </w:p>
    <w:p w14:paraId="40B9A27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2C9B9803"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68237591"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33622AA5" w14:textId="77777777" w:rsidR="001F0628" w:rsidRPr="0030486D" w:rsidRDefault="001F0628" w:rsidP="001F0628">
      <w:pPr>
        <w:pStyle w:val="Nivel3"/>
        <w:numPr>
          <w:ilvl w:val="0"/>
          <w:numId w:val="0"/>
        </w:numPr>
        <w:spacing w:before="0" w:after="0" w:line="240" w:lineRule="auto"/>
        <w:ind w:left="709"/>
        <w:rPr>
          <w:sz w:val="22"/>
          <w:szCs w:val="22"/>
        </w:rPr>
      </w:pPr>
    </w:p>
    <w:p w14:paraId="580AD627" w14:textId="77777777" w:rsidR="00966B73" w:rsidRPr="0030486D" w:rsidRDefault="00966B73" w:rsidP="001F0628">
      <w:pPr>
        <w:pStyle w:val="Nivel2"/>
        <w:spacing w:before="0" w:after="0" w:line="240" w:lineRule="auto"/>
        <w:ind w:left="0" w:firstLine="0"/>
        <w:rPr>
          <w:sz w:val="22"/>
          <w:szCs w:val="22"/>
        </w:rPr>
      </w:pPr>
      <w:bookmarkStart w:id="42"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2"/>
    </w:p>
    <w:p w14:paraId="32C68AAF" w14:textId="77777777" w:rsidR="00966B73" w:rsidRPr="0030486D" w:rsidRDefault="00966B73" w:rsidP="001F0628">
      <w:pPr>
        <w:pStyle w:val="Nivel2"/>
        <w:spacing w:before="0" w:after="0" w:line="240" w:lineRule="auto"/>
        <w:ind w:left="0" w:firstLine="0"/>
        <w:rPr>
          <w:sz w:val="22"/>
          <w:szCs w:val="22"/>
        </w:rPr>
      </w:pPr>
      <w:bookmarkStart w:id="43"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447B4E">
        <w:fldChar w:fldCharType="begin"/>
      </w:r>
      <w:r w:rsidR="00447B4E">
        <w:instrText xml:space="preserve"> REF _Ref114663151 \r \h  \* MERGEFORMAT </w:instrText>
      </w:r>
      <w:r w:rsidR="00447B4E">
        <w:fldChar w:fldCharType="separate"/>
      </w:r>
      <w:r w:rsidR="009A1B60" w:rsidRPr="009A1B60">
        <w:rPr>
          <w:sz w:val="22"/>
          <w:szCs w:val="22"/>
        </w:rPr>
        <w:t>9.12.1</w:t>
      </w:r>
      <w:r w:rsidR="00447B4E">
        <w:fldChar w:fldCharType="end"/>
      </w:r>
      <w:r w:rsidRPr="0030486D">
        <w:rPr>
          <w:sz w:val="22"/>
          <w:szCs w:val="22"/>
        </w:rPr>
        <w:t>.</w:t>
      </w:r>
      <w:bookmarkEnd w:id="43"/>
    </w:p>
    <w:p w14:paraId="05C3205D" w14:textId="77777777" w:rsidR="00966B73" w:rsidRPr="0030486D" w:rsidRDefault="00966B73" w:rsidP="001F0628">
      <w:pPr>
        <w:pStyle w:val="Nivel2"/>
        <w:spacing w:before="0" w:after="0" w:line="240" w:lineRule="auto"/>
        <w:ind w:left="0" w:firstLine="0"/>
        <w:rPr>
          <w:sz w:val="22"/>
          <w:szCs w:val="22"/>
        </w:rPr>
      </w:pPr>
      <w:bookmarkStart w:id="44"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4"/>
      <w:r w:rsidRPr="0030486D">
        <w:rPr>
          <w:sz w:val="22"/>
          <w:szCs w:val="22"/>
        </w:rPr>
        <w:t>.</w:t>
      </w:r>
    </w:p>
    <w:p w14:paraId="29BD398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5B5483D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4520DB1" w14:textId="77777777" w:rsidR="00966B73" w:rsidRPr="0030486D" w:rsidRDefault="00966B73" w:rsidP="0030486D">
      <w:pPr>
        <w:pStyle w:val="Nivel01"/>
        <w:spacing w:before="288" w:after="288" w:line="240" w:lineRule="auto"/>
        <w:rPr>
          <w:rFonts w:ascii="Arial" w:hAnsi="Arial"/>
        </w:rPr>
      </w:pPr>
      <w:bookmarkStart w:id="45" w:name="_Toc161054772"/>
      <w:r w:rsidRPr="0030486D">
        <w:rPr>
          <w:rFonts w:ascii="Arial" w:hAnsi="Arial"/>
        </w:rPr>
        <w:t>DA ATA DE REGISTRO DE PREÇOS:</w:t>
      </w:r>
      <w:bookmarkEnd w:id="45"/>
    </w:p>
    <w:p w14:paraId="6AE4298C"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4E1ACF6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75947444"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5B3D5594"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5B08F8CA"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023D380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019BF5F6"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57378A6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08C660F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D81D31F"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88D105F" w14:textId="77777777" w:rsidR="00966B73" w:rsidRPr="0030486D" w:rsidRDefault="00966B73" w:rsidP="0030486D">
      <w:pPr>
        <w:pStyle w:val="Nivel01"/>
        <w:spacing w:before="288" w:after="288" w:line="240" w:lineRule="auto"/>
        <w:rPr>
          <w:rFonts w:ascii="Arial" w:hAnsi="Arial"/>
        </w:rPr>
      </w:pPr>
      <w:bookmarkStart w:id="46" w:name="_Toc161054773"/>
      <w:r w:rsidRPr="0030486D">
        <w:rPr>
          <w:rFonts w:ascii="Arial" w:hAnsi="Arial"/>
        </w:rPr>
        <w:t>DA FORMAÇÃO DO CADASTRO DE RESERVA:</w:t>
      </w:r>
      <w:bookmarkEnd w:id="46"/>
    </w:p>
    <w:p w14:paraId="16B9EAA0"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756AB4F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7" w:name="_Hlk132991372"/>
      <w:r w:rsidRPr="0030486D">
        <w:rPr>
          <w:sz w:val="22"/>
          <w:szCs w:val="22"/>
        </w:rPr>
        <w:t xml:space="preserve">que </w:t>
      </w:r>
      <w:bookmarkStart w:id="48" w:name="_Hlk132989696"/>
      <w:r w:rsidRPr="0030486D">
        <w:rPr>
          <w:sz w:val="22"/>
          <w:szCs w:val="22"/>
        </w:rPr>
        <w:t>aceitarem cotar o objeto com preço igual ao do adjudicatári</w:t>
      </w:r>
      <w:bookmarkEnd w:id="47"/>
      <w:r w:rsidRPr="0030486D">
        <w:rPr>
          <w:sz w:val="22"/>
          <w:szCs w:val="22"/>
        </w:rPr>
        <w:t>o</w:t>
      </w:r>
      <w:bookmarkEnd w:id="48"/>
      <w:r w:rsidRPr="0030486D">
        <w:rPr>
          <w:sz w:val="22"/>
          <w:szCs w:val="22"/>
        </w:rPr>
        <w:t xml:space="preserve">, observada a classificação na licitação; e </w:t>
      </w:r>
    </w:p>
    <w:p w14:paraId="19AE6F4F"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53F0E711"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BDD47F2"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531E07C6"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421D103F"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0050824" w14:textId="77777777" w:rsidR="00C67748" w:rsidRPr="0030486D" w:rsidRDefault="00C67748" w:rsidP="00C67748">
      <w:pPr>
        <w:pStyle w:val="Nivel3"/>
        <w:numPr>
          <w:ilvl w:val="0"/>
          <w:numId w:val="0"/>
        </w:numPr>
        <w:spacing w:before="0" w:after="0" w:line="240" w:lineRule="auto"/>
        <w:ind w:left="851"/>
        <w:rPr>
          <w:sz w:val="22"/>
          <w:szCs w:val="22"/>
        </w:rPr>
      </w:pPr>
    </w:p>
    <w:p w14:paraId="0C164352"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D21462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108E1EB1"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373C26D2"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19AA1AD0"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DD34CD8"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1E37C58D"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5CA265D9" w14:textId="77777777" w:rsidR="00966B73" w:rsidRPr="0030486D" w:rsidRDefault="00966B73" w:rsidP="0030486D">
      <w:pPr>
        <w:pStyle w:val="Nivel01"/>
        <w:spacing w:before="288" w:after="288" w:line="240" w:lineRule="auto"/>
        <w:rPr>
          <w:rFonts w:ascii="Arial" w:hAnsi="Arial"/>
        </w:rPr>
      </w:pPr>
      <w:bookmarkStart w:id="49" w:name="_Toc161054774"/>
      <w:r w:rsidRPr="0030486D">
        <w:rPr>
          <w:rFonts w:ascii="Arial" w:hAnsi="Arial"/>
        </w:rPr>
        <w:t>DOS RECURSOS</w:t>
      </w:r>
      <w:bookmarkEnd w:id="49"/>
    </w:p>
    <w:p w14:paraId="5D2A1570"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32856133"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41EEB081"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7CF60992"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5DA1589" w14:textId="77777777" w:rsidR="00966B73" w:rsidRPr="000A4E29" w:rsidRDefault="00966B73" w:rsidP="00C37ADA">
      <w:pPr>
        <w:pStyle w:val="Nivel3"/>
        <w:spacing w:before="0" w:after="0" w:line="240" w:lineRule="auto"/>
        <w:ind w:left="851"/>
        <w:rPr>
          <w:sz w:val="22"/>
          <w:szCs w:val="22"/>
        </w:rPr>
      </w:pPr>
      <w:bookmarkStart w:id="50" w:name="_Hlk135318381"/>
      <w:bookmarkStart w:id="51"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0"/>
    </w:p>
    <w:bookmarkEnd w:id="51"/>
    <w:p w14:paraId="1A78E70A"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2B441BF0"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6EF08D97"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1D74DE08"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7769C45"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0C55C1DC"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0FAD0A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4122F480"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750AB2EE"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367F4BE6" w14:textId="77777777" w:rsidR="00966B73" w:rsidRPr="0030486D" w:rsidRDefault="00966B73" w:rsidP="0030486D">
      <w:pPr>
        <w:pStyle w:val="Nivel01"/>
        <w:spacing w:before="288" w:after="288" w:line="240" w:lineRule="auto"/>
        <w:rPr>
          <w:rFonts w:ascii="Arial" w:hAnsi="Arial"/>
        </w:rPr>
      </w:pPr>
      <w:bookmarkStart w:id="52" w:name="_Toc161054775"/>
      <w:r w:rsidRPr="0030486D">
        <w:rPr>
          <w:rFonts w:ascii="Arial" w:hAnsi="Arial"/>
        </w:rPr>
        <w:t>DAS INFRAÇÕES ADMINISTRATIVAS E SANÇÕES</w:t>
      </w:r>
      <w:bookmarkEnd w:id="52"/>
    </w:p>
    <w:p w14:paraId="4C8F7EB6" w14:textId="77777777"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37FCE2E3" w14:textId="77777777" w:rsidR="00966B73" w:rsidRPr="0030486D" w:rsidRDefault="00966B73" w:rsidP="007C5CAD">
      <w:pPr>
        <w:pStyle w:val="Nivel3"/>
        <w:spacing w:before="0" w:after="0" w:line="240" w:lineRule="auto"/>
        <w:ind w:left="851"/>
        <w:rPr>
          <w:sz w:val="22"/>
          <w:szCs w:val="22"/>
        </w:rPr>
      </w:pPr>
      <w:bookmarkStart w:id="53" w:name="_Ref114668085"/>
      <w:bookmarkStart w:id="54" w:name="_Hlk114652595"/>
      <w:r w:rsidRPr="0030486D">
        <w:rPr>
          <w:sz w:val="22"/>
          <w:szCs w:val="22"/>
        </w:rPr>
        <w:t>deixar de entregar a documentação exigida para o certame ou não entregar qualquer documento que tenha sido solicitado pelo/a pregoeiro/a durante o certame;</w:t>
      </w:r>
      <w:bookmarkEnd w:id="53"/>
    </w:p>
    <w:p w14:paraId="7B98DEFA" w14:textId="77777777" w:rsidR="00966B73" w:rsidRPr="0030486D" w:rsidRDefault="00966B73" w:rsidP="00252017">
      <w:pPr>
        <w:pStyle w:val="Nivel3"/>
        <w:spacing w:before="0" w:after="0" w:line="240" w:lineRule="auto"/>
        <w:ind w:left="851"/>
        <w:rPr>
          <w:sz w:val="22"/>
          <w:szCs w:val="22"/>
        </w:rPr>
      </w:pPr>
      <w:bookmarkStart w:id="55" w:name="_Ref114668108"/>
      <w:r w:rsidRPr="0030486D">
        <w:rPr>
          <w:sz w:val="22"/>
          <w:szCs w:val="22"/>
        </w:rPr>
        <w:t>Salvo em decorrência de fato superveniente devidamente justificado, não mantiver a proposta em especial quando:</w:t>
      </w:r>
      <w:bookmarkEnd w:id="55"/>
    </w:p>
    <w:p w14:paraId="32AF05B9"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7F7B4911"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37AF2097"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54820DCE"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1C588695"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0B2FC771" w14:textId="77777777" w:rsidR="00252017" w:rsidRPr="0030486D" w:rsidRDefault="00252017" w:rsidP="00252017">
      <w:pPr>
        <w:pStyle w:val="Nivel4"/>
        <w:numPr>
          <w:ilvl w:val="0"/>
          <w:numId w:val="0"/>
        </w:numPr>
        <w:spacing w:before="0" w:after="0" w:line="240" w:lineRule="auto"/>
        <w:ind w:left="1134"/>
        <w:rPr>
          <w:sz w:val="22"/>
          <w:szCs w:val="22"/>
        </w:rPr>
      </w:pPr>
    </w:p>
    <w:p w14:paraId="4302EE33" w14:textId="77777777" w:rsidR="00966B73" w:rsidRPr="0030486D" w:rsidRDefault="00966B73" w:rsidP="00252017">
      <w:pPr>
        <w:pStyle w:val="Nivel3"/>
        <w:spacing w:before="0" w:after="0" w:line="240" w:lineRule="auto"/>
        <w:ind w:left="851"/>
        <w:rPr>
          <w:sz w:val="22"/>
          <w:szCs w:val="22"/>
        </w:rPr>
      </w:pPr>
      <w:bookmarkStart w:id="56" w:name="_Ref114668139"/>
      <w:r w:rsidRPr="0030486D">
        <w:rPr>
          <w:sz w:val="22"/>
          <w:szCs w:val="22"/>
        </w:rPr>
        <w:t>não celebrar o contrato ou não entregar a documentação exigida para a contratação, quando convocado dentro do prazo de validade de sua proposta;</w:t>
      </w:r>
      <w:bookmarkEnd w:id="56"/>
    </w:p>
    <w:p w14:paraId="6279048D"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57B06FE3" w14:textId="77777777" w:rsidR="00252017" w:rsidRPr="0030486D" w:rsidRDefault="00252017" w:rsidP="00252017">
      <w:pPr>
        <w:pStyle w:val="Nivel4"/>
        <w:numPr>
          <w:ilvl w:val="0"/>
          <w:numId w:val="0"/>
        </w:numPr>
        <w:spacing w:before="0" w:after="0" w:line="240" w:lineRule="auto"/>
        <w:ind w:left="1134"/>
        <w:rPr>
          <w:sz w:val="22"/>
          <w:szCs w:val="22"/>
        </w:rPr>
      </w:pPr>
    </w:p>
    <w:p w14:paraId="26C12910" w14:textId="77777777" w:rsidR="00966B73" w:rsidRPr="0030486D" w:rsidRDefault="00966B73" w:rsidP="00252017">
      <w:pPr>
        <w:pStyle w:val="Nivel3"/>
        <w:spacing w:before="0" w:after="0" w:line="240" w:lineRule="auto"/>
        <w:ind w:left="851"/>
        <w:rPr>
          <w:sz w:val="22"/>
          <w:szCs w:val="22"/>
        </w:rPr>
      </w:pPr>
      <w:bookmarkStart w:id="57" w:name="_Ref114668249"/>
      <w:r w:rsidRPr="0030486D">
        <w:rPr>
          <w:sz w:val="22"/>
          <w:szCs w:val="22"/>
        </w:rPr>
        <w:t>apresentar declaração ou documentação falsa exigida para o certame ou prestar declaração falsa durante a licitação</w:t>
      </w:r>
      <w:bookmarkEnd w:id="57"/>
    </w:p>
    <w:p w14:paraId="5B511D3B" w14:textId="77777777" w:rsidR="00966B73" w:rsidRPr="0030486D" w:rsidRDefault="00966B73" w:rsidP="00252017">
      <w:pPr>
        <w:pStyle w:val="Nivel3"/>
        <w:spacing w:before="0" w:after="0" w:line="240" w:lineRule="auto"/>
        <w:ind w:left="851"/>
        <w:rPr>
          <w:sz w:val="22"/>
          <w:szCs w:val="22"/>
        </w:rPr>
      </w:pPr>
      <w:bookmarkStart w:id="58" w:name="_Ref114668245"/>
      <w:r w:rsidRPr="0030486D">
        <w:rPr>
          <w:sz w:val="22"/>
          <w:szCs w:val="22"/>
        </w:rPr>
        <w:t>fraudar a licitação</w:t>
      </w:r>
      <w:bookmarkEnd w:id="58"/>
    </w:p>
    <w:p w14:paraId="51DB5924" w14:textId="77777777" w:rsidR="00966B73" w:rsidRPr="0030486D" w:rsidRDefault="00966B73" w:rsidP="00252017">
      <w:pPr>
        <w:pStyle w:val="Nivel3"/>
        <w:spacing w:before="0" w:after="0" w:line="240" w:lineRule="auto"/>
        <w:ind w:left="851"/>
        <w:rPr>
          <w:sz w:val="22"/>
          <w:szCs w:val="22"/>
        </w:rPr>
      </w:pPr>
      <w:bookmarkStart w:id="59" w:name="_Ref114668247"/>
      <w:r w:rsidRPr="0030486D">
        <w:rPr>
          <w:sz w:val="22"/>
          <w:szCs w:val="22"/>
        </w:rPr>
        <w:t>comportar-se de modo inidôneo ou cometer fraude de qualquer natureza, em especial quando:</w:t>
      </w:r>
      <w:bookmarkEnd w:id="59"/>
    </w:p>
    <w:p w14:paraId="66F7ABD1"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468766CA"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537F228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4F5BA7DF" w14:textId="77777777" w:rsidR="00966B73" w:rsidRPr="0030486D" w:rsidRDefault="00966B73" w:rsidP="00252017">
      <w:pPr>
        <w:pStyle w:val="Nivel3"/>
        <w:spacing w:before="0" w:after="0" w:line="240" w:lineRule="auto"/>
        <w:ind w:firstLine="567"/>
        <w:rPr>
          <w:sz w:val="22"/>
          <w:szCs w:val="22"/>
        </w:rPr>
      </w:pPr>
      <w:bookmarkStart w:id="60" w:name="_Ref114668251"/>
      <w:r w:rsidRPr="0030486D">
        <w:rPr>
          <w:sz w:val="22"/>
          <w:szCs w:val="22"/>
        </w:rPr>
        <w:t>praticar atos ilícitos com vistas a frustrar os objetivos da licitação</w:t>
      </w:r>
      <w:bookmarkEnd w:id="60"/>
    </w:p>
    <w:p w14:paraId="0A43FD44" w14:textId="77777777" w:rsidR="00966B73" w:rsidRDefault="00966B73" w:rsidP="00252017">
      <w:pPr>
        <w:pStyle w:val="Nivel3"/>
        <w:spacing w:before="0" w:after="0" w:line="240" w:lineRule="auto"/>
        <w:ind w:firstLine="567"/>
        <w:rPr>
          <w:sz w:val="22"/>
          <w:szCs w:val="22"/>
        </w:rPr>
      </w:pPr>
      <w:bookmarkStart w:id="61"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1"/>
    </w:p>
    <w:p w14:paraId="6D57D8B7" w14:textId="77777777" w:rsidR="00252017" w:rsidRPr="0030486D" w:rsidRDefault="00252017" w:rsidP="00252017">
      <w:pPr>
        <w:pStyle w:val="Nivel3"/>
        <w:numPr>
          <w:ilvl w:val="0"/>
          <w:numId w:val="0"/>
        </w:numPr>
        <w:spacing w:before="0" w:after="0" w:line="240" w:lineRule="auto"/>
        <w:ind w:left="851"/>
        <w:rPr>
          <w:sz w:val="22"/>
          <w:szCs w:val="22"/>
        </w:rPr>
      </w:pPr>
    </w:p>
    <w:bookmarkEnd w:id="54"/>
    <w:p w14:paraId="5E21DB77"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53ED4F27"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52026CB9"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4211E214"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431AF02F"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7B7D0985"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06E33A57"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641DB5E"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37899518"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34297B6F"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36711044"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2A89CA5C"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0324F41B" w14:textId="77777777" w:rsidR="00252017" w:rsidRPr="0030486D" w:rsidRDefault="00252017" w:rsidP="00252017">
      <w:pPr>
        <w:pStyle w:val="Nivel3"/>
        <w:numPr>
          <w:ilvl w:val="0"/>
          <w:numId w:val="0"/>
        </w:numPr>
        <w:spacing w:before="0" w:after="0" w:line="240" w:lineRule="auto"/>
        <w:ind w:left="851"/>
        <w:rPr>
          <w:sz w:val="22"/>
          <w:szCs w:val="22"/>
        </w:rPr>
      </w:pPr>
    </w:p>
    <w:p w14:paraId="3BB56AA1"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39C86C85" w14:textId="77777777" w:rsidR="00966B73" w:rsidRPr="0030486D" w:rsidRDefault="00966B73" w:rsidP="001E03A7">
      <w:pPr>
        <w:pStyle w:val="Nivel3"/>
        <w:spacing w:before="0" w:after="0" w:line="240" w:lineRule="auto"/>
        <w:ind w:left="851"/>
        <w:rPr>
          <w:color w:val="auto"/>
          <w:sz w:val="22"/>
          <w:szCs w:val="22"/>
        </w:rPr>
      </w:pPr>
      <w:bookmarkStart w:id="62" w:name="_Hlk113876035"/>
      <w:r w:rsidRPr="0030486D">
        <w:rPr>
          <w:color w:val="auto"/>
          <w:sz w:val="22"/>
          <w:szCs w:val="22"/>
        </w:rPr>
        <w:t xml:space="preserve">Para as infrações previstas nos itens </w:t>
      </w:r>
      <w:r w:rsidR="00447B4E">
        <w:fldChar w:fldCharType="begin"/>
      </w:r>
      <w:r w:rsidR="00447B4E">
        <w:instrText xml:space="preserve"> REF _Ref114668085 \r \h  \* MERGEFORMAT </w:instrText>
      </w:r>
      <w:r w:rsidR="00447B4E">
        <w:fldChar w:fldCharType="separate"/>
      </w:r>
      <w:r w:rsidR="009A1B60" w:rsidRPr="009A1B60">
        <w:rPr>
          <w:color w:val="auto"/>
          <w:sz w:val="22"/>
          <w:szCs w:val="22"/>
        </w:rPr>
        <w:t>13.1.1</w:t>
      </w:r>
      <w:r w:rsidR="00447B4E">
        <w:fldChar w:fldCharType="end"/>
      </w:r>
      <w:r w:rsidRPr="0030486D">
        <w:rPr>
          <w:color w:val="auto"/>
          <w:sz w:val="22"/>
          <w:szCs w:val="22"/>
        </w:rPr>
        <w:t xml:space="preserve">, </w:t>
      </w:r>
      <w:r w:rsidR="00447B4E">
        <w:fldChar w:fldCharType="begin"/>
      </w:r>
      <w:r w:rsidR="00447B4E">
        <w:instrText xml:space="preserve"> REF _Ref114668108 \r \h  \* MERGEFORMAT </w:instrText>
      </w:r>
      <w:r w:rsidR="00447B4E">
        <w:fldChar w:fldCharType="separate"/>
      </w:r>
      <w:r w:rsidR="009A1B60" w:rsidRPr="009A1B60">
        <w:rPr>
          <w:color w:val="auto"/>
          <w:sz w:val="22"/>
          <w:szCs w:val="22"/>
        </w:rPr>
        <w:t>13.1.2</w:t>
      </w:r>
      <w:r w:rsidR="00447B4E">
        <w:fldChar w:fldCharType="end"/>
      </w:r>
      <w:r w:rsidRPr="0030486D">
        <w:rPr>
          <w:color w:val="auto"/>
          <w:sz w:val="22"/>
          <w:szCs w:val="22"/>
        </w:rPr>
        <w:t xml:space="preserve"> e </w:t>
      </w:r>
      <w:r w:rsidR="00447B4E">
        <w:fldChar w:fldCharType="begin"/>
      </w:r>
      <w:r w:rsidR="00447B4E">
        <w:instrText xml:space="preserve"> REF _Ref114668139 \r \h  \* MERGEFORMAT </w:instrText>
      </w:r>
      <w:r w:rsidR="00447B4E">
        <w:fldChar w:fldCharType="separate"/>
      </w:r>
      <w:r w:rsidR="009A1B60" w:rsidRPr="009A1B60">
        <w:rPr>
          <w:color w:val="auto"/>
          <w:sz w:val="22"/>
          <w:szCs w:val="22"/>
        </w:rPr>
        <w:t>13.1.3</w:t>
      </w:r>
      <w:r w:rsidR="00447B4E">
        <w:fldChar w:fldCharType="end"/>
      </w:r>
      <w:r w:rsidRPr="0030486D">
        <w:rPr>
          <w:color w:val="auto"/>
          <w:sz w:val="22"/>
          <w:szCs w:val="22"/>
        </w:rPr>
        <w:t>, a multa será de 0,5% a 15% do valor do contrato licitado.</w:t>
      </w:r>
    </w:p>
    <w:bookmarkEnd w:id="62"/>
    <w:p w14:paraId="58F8067A" w14:textId="77777777"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447B4E">
        <w:fldChar w:fldCharType="begin"/>
      </w:r>
      <w:r w:rsidR="00447B4E">
        <w:instrText xml:space="preserve"> REF _Ref114668249 \r \h  \* MERGEFORMAT </w:instrText>
      </w:r>
      <w:r w:rsidR="00447B4E">
        <w:fldChar w:fldCharType="separate"/>
      </w:r>
      <w:r w:rsidR="009A1B60" w:rsidRPr="009A1B60">
        <w:rPr>
          <w:color w:val="auto"/>
          <w:sz w:val="22"/>
          <w:szCs w:val="22"/>
        </w:rPr>
        <w:t>13.1.4</w:t>
      </w:r>
      <w:r w:rsidR="00447B4E">
        <w:fldChar w:fldCharType="end"/>
      </w:r>
      <w:r w:rsidRPr="0030486D">
        <w:rPr>
          <w:color w:val="auto"/>
          <w:sz w:val="22"/>
          <w:szCs w:val="22"/>
        </w:rPr>
        <w:t xml:space="preserve">, </w:t>
      </w:r>
      <w:r w:rsidR="00447B4E">
        <w:fldChar w:fldCharType="begin"/>
      </w:r>
      <w:r w:rsidR="00447B4E">
        <w:instrText xml:space="preserve"> REF _Ref114668245 \r \h  \* MERGEFORMAT </w:instrText>
      </w:r>
      <w:r w:rsidR="00447B4E">
        <w:fldChar w:fldCharType="separate"/>
      </w:r>
      <w:r w:rsidR="009A1B60" w:rsidRPr="009A1B60">
        <w:rPr>
          <w:color w:val="auto"/>
          <w:sz w:val="22"/>
          <w:szCs w:val="22"/>
        </w:rPr>
        <w:t>13.1.5</w:t>
      </w:r>
      <w:r w:rsidR="00447B4E">
        <w:fldChar w:fldCharType="end"/>
      </w:r>
      <w:r w:rsidRPr="0030486D">
        <w:rPr>
          <w:color w:val="auto"/>
          <w:sz w:val="22"/>
          <w:szCs w:val="22"/>
        </w:rPr>
        <w:t xml:space="preserve">, </w:t>
      </w:r>
      <w:r w:rsidR="00447B4E">
        <w:fldChar w:fldCharType="begin"/>
      </w:r>
      <w:r w:rsidR="00447B4E">
        <w:instrText xml:space="preserve"> REF _Ref114668247 \r \h  \* MERGEFORMAT </w:instrText>
      </w:r>
      <w:r w:rsidR="00447B4E">
        <w:fldChar w:fldCharType="separate"/>
      </w:r>
      <w:r w:rsidR="009A1B60" w:rsidRPr="009A1B60">
        <w:rPr>
          <w:color w:val="auto"/>
          <w:sz w:val="22"/>
          <w:szCs w:val="22"/>
        </w:rPr>
        <w:t>13.1.6</w:t>
      </w:r>
      <w:r w:rsidR="00447B4E">
        <w:fldChar w:fldCharType="end"/>
      </w:r>
      <w:r w:rsidRPr="0030486D">
        <w:rPr>
          <w:color w:val="auto"/>
          <w:sz w:val="22"/>
          <w:szCs w:val="22"/>
        </w:rPr>
        <w:t xml:space="preserve">, </w:t>
      </w:r>
      <w:r w:rsidR="00447B4E">
        <w:fldChar w:fldCharType="begin"/>
      </w:r>
      <w:r w:rsidR="00447B4E">
        <w:instrText xml:space="preserve"> REF _Ref114668251 \r \h  \* MERGEFORMAT </w:instrText>
      </w:r>
      <w:r w:rsidR="00447B4E">
        <w:fldChar w:fldCharType="separate"/>
      </w:r>
      <w:r w:rsidR="009A1B60" w:rsidRPr="009A1B60">
        <w:rPr>
          <w:color w:val="auto"/>
          <w:sz w:val="22"/>
          <w:szCs w:val="22"/>
        </w:rPr>
        <w:t>13.1.7</w:t>
      </w:r>
      <w:r w:rsidR="00447B4E">
        <w:fldChar w:fldCharType="end"/>
      </w:r>
      <w:r w:rsidRPr="0030486D">
        <w:rPr>
          <w:color w:val="auto"/>
          <w:sz w:val="22"/>
          <w:szCs w:val="22"/>
        </w:rPr>
        <w:t xml:space="preserve"> e </w:t>
      </w:r>
      <w:r w:rsidR="00447B4E">
        <w:fldChar w:fldCharType="begin"/>
      </w:r>
      <w:r w:rsidR="00447B4E">
        <w:instrText xml:space="preserve"> REF _Ref114668252 \r \h  \* MERGEFORMAT </w:instrText>
      </w:r>
      <w:r w:rsidR="00447B4E">
        <w:fldChar w:fldCharType="separate"/>
      </w:r>
      <w:r w:rsidR="009A1B60" w:rsidRPr="009A1B60">
        <w:rPr>
          <w:color w:val="auto"/>
          <w:sz w:val="22"/>
          <w:szCs w:val="22"/>
        </w:rPr>
        <w:t>13.1.8</w:t>
      </w:r>
      <w:r w:rsidR="00447B4E">
        <w:fldChar w:fldCharType="end"/>
      </w:r>
      <w:r w:rsidRPr="0030486D">
        <w:rPr>
          <w:color w:val="auto"/>
          <w:sz w:val="22"/>
          <w:szCs w:val="22"/>
        </w:rPr>
        <w:t>, a multa será de 15% a 30% do valor do contrato licitado.</w:t>
      </w:r>
    </w:p>
    <w:p w14:paraId="3E1D6032"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08002AE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097A46A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32F5DFC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447B4E">
        <w:fldChar w:fldCharType="begin"/>
      </w:r>
      <w:r w:rsidR="00447B4E">
        <w:instrText xml:space="preserve"> REF _Ref114668085 \r \h  \* MERGEFORMAT </w:instrText>
      </w:r>
      <w:r w:rsidR="00447B4E">
        <w:fldChar w:fldCharType="separate"/>
      </w:r>
      <w:r w:rsidR="009A1B60" w:rsidRPr="009A1B60">
        <w:rPr>
          <w:sz w:val="22"/>
          <w:szCs w:val="22"/>
        </w:rPr>
        <w:t>13.1.1</w:t>
      </w:r>
      <w:r w:rsidR="00447B4E">
        <w:fldChar w:fldCharType="end"/>
      </w:r>
      <w:r w:rsidRPr="0030486D">
        <w:rPr>
          <w:sz w:val="22"/>
          <w:szCs w:val="22"/>
        </w:rPr>
        <w:t xml:space="preserve">, </w:t>
      </w:r>
      <w:r w:rsidR="00447B4E">
        <w:fldChar w:fldCharType="begin"/>
      </w:r>
      <w:r w:rsidR="00447B4E">
        <w:instrText xml:space="preserve"> REF _Ref114668108 \r \h  \* MERGEFORMAT </w:instrText>
      </w:r>
      <w:r w:rsidR="00447B4E">
        <w:fldChar w:fldCharType="separate"/>
      </w:r>
      <w:r w:rsidR="009A1B60" w:rsidRPr="009A1B60">
        <w:rPr>
          <w:sz w:val="22"/>
          <w:szCs w:val="22"/>
        </w:rPr>
        <w:t>13.1.2</w:t>
      </w:r>
      <w:r w:rsidR="00447B4E">
        <w:fldChar w:fldCharType="end"/>
      </w:r>
      <w:r w:rsidRPr="0030486D">
        <w:rPr>
          <w:sz w:val="22"/>
          <w:szCs w:val="22"/>
        </w:rPr>
        <w:t xml:space="preserve"> e </w:t>
      </w:r>
      <w:r w:rsidR="00447B4E">
        <w:fldChar w:fldCharType="begin"/>
      </w:r>
      <w:r w:rsidR="00447B4E">
        <w:instrText xml:space="preserve"> REF _Ref114668139 \r \h  \* MERGEFORMAT </w:instrText>
      </w:r>
      <w:r w:rsidR="00447B4E">
        <w:fldChar w:fldCharType="separate"/>
      </w:r>
      <w:r w:rsidR="009A1B60" w:rsidRPr="009A1B60">
        <w:rPr>
          <w:sz w:val="22"/>
          <w:szCs w:val="22"/>
        </w:rPr>
        <w:t>13.1.3</w:t>
      </w:r>
      <w:r w:rsidR="00447B4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D97482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447B4E">
        <w:fldChar w:fldCharType="begin"/>
      </w:r>
      <w:r w:rsidR="00447B4E">
        <w:instrText xml:space="preserve"> REF _Ref114668249 \r \h  \* MERGEFORMAT </w:instrText>
      </w:r>
      <w:r w:rsidR="00447B4E">
        <w:fldChar w:fldCharType="separate"/>
      </w:r>
      <w:r w:rsidR="009A1B60" w:rsidRPr="009A1B60">
        <w:rPr>
          <w:sz w:val="22"/>
          <w:szCs w:val="22"/>
        </w:rPr>
        <w:t>13.1.4</w:t>
      </w:r>
      <w:r w:rsidR="00447B4E">
        <w:fldChar w:fldCharType="end"/>
      </w:r>
      <w:r w:rsidRPr="0030486D">
        <w:rPr>
          <w:sz w:val="22"/>
          <w:szCs w:val="22"/>
        </w:rPr>
        <w:t xml:space="preserve">, </w:t>
      </w:r>
      <w:r w:rsidR="00447B4E">
        <w:fldChar w:fldCharType="begin"/>
      </w:r>
      <w:r w:rsidR="00447B4E">
        <w:instrText xml:space="preserve"> REF _Ref114668245 \r \h  \* MERGEFORMAT </w:instrText>
      </w:r>
      <w:r w:rsidR="00447B4E">
        <w:fldChar w:fldCharType="separate"/>
      </w:r>
      <w:r w:rsidR="009A1B60" w:rsidRPr="009A1B60">
        <w:rPr>
          <w:sz w:val="22"/>
          <w:szCs w:val="22"/>
        </w:rPr>
        <w:t>13.1.5</w:t>
      </w:r>
      <w:r w:rsidR="00447B4E">
        <w:fldChar w:fldCharType="end"/>
      </w:r>
      <w:r w:rsidRPr="0030486D">
        <w:rPr>
          <w:sz w:val="22"/>
          <w:szCs w:val="22"/>
        </w:rPr>
        <w:t xml:space="preserve">, </w:t>
      </w:r>
      <w:r w:rsidR="00447B4E">
        <w:fldChar w:fldCharType="begin"/>
      </w:r>
      <w:r w:rsidR="00447B4E">
        <w:instrText xml:space="preserve"> REF _Ref114668247 \r \h  \* MERGEFORMAT </w:instrText>
      </w:r>
      <w:r w:rsidR="00447B4E">
        <w:fldChar w:fldCharType="separate"/>
      </w:r>
      <w:r w:rsidR="009A1B60" w:rsidRPr="009A1B60">
        <w:rPr>
          <w:sz w:val="22"/>
          <w:szCs w:val="22"/>
        </w:rPr>
        <w:t>13.1.6</w:t>
      </w:r>
      <w:r w:rsidR="00447B4E">
        <w:fldChar w:fldCharType="end"/>
      </w:r>
      <w:r w:rsidRPr="0030486D">
        <w:rPr>
          <w:sz w:val="22"/>
          <w:szCs w:val="22"/>
        </w:rPr>
        <w:t xml:space="preserve">, </w:t>
      </w:r>
      <w:r w:rsidR="00447B4E">
        <w:fldChar w:fldCharType="begin"/>
      </w:r>
      <w:r w:rsidR="00447B4E">
        <w:instrText xml:space="preserve"> REF _Ref114668251 \r \h  \* MERGEFORMAT </w:instrText>
      </w:r>
      <w:r w:rsidR="00447B4E">
        <w:fldChar w:fldCharType="separate"/>
      </w:r>
      <w:r w:rsidR="009A1B60" w:rsidRPr="009A1B60">
        <w:rPr>
          <w:sz w:val="22"/>
          <w:szCs w:val="22"/>
        </w:rPr>
        <w:t>13.1.7</w:t>
      </w:r>
      <w:r w:rsidR="00447B4E">
        <w:fldChar w:fldCharType="end"/>
      </w:r>
      <w:r w:rsidRPr="0030486D">
        <w:rPr>
          <w:sz w:val="22"/>
          <w:szCs w:val="22"/>
        </w:rPr>
        <w:t xml:space="preserve"> e </w:t>
      </w:r>
      <w:r w:rsidR="00447B4E">
        <w:fldChar w:fldCharType="begin"/>
      </w:r>
      <w:r w:rsidR="00447B4E">
        <w:instrText xml:space="preserve"> REF _Ref114668252 \r \h  \* MERGEFORMAT </w:instrText>
      </w:r>
      <w:r w:rsidR="00447B4E">
        <w:fldChar w:fldCharType="separate"/>
      </w:r>
      <w:r w:rsidR="009A1B60" w:rsidRPr="009A1B60">
        <w:rPr>
          <w:sz w:val="22"/>
          <w:szCs w:val="22"/>
        </w:rPr>
        <w:t>13.1.8</w:t>
      </w:r>
      <w:r w:rsidR="00447B4E">
        <w:fldChar w:fldCharType="end"/>
      </w:r>
      <w:r w:rsidRPr="0030486D">
        <w:rPr>
          <w:sz w:val="22"/>
          <w:szCs w:val="22"/>
        </w:rPr>
        <w:t xml:space="preserve">, bem como pelas infrações administrativas previstas nos itens </w:t>
      </w:r>
      <w:r w:rsidR="00447B4E">
        <w:fldChar w:fldCharType="begin"/>
      </w:r>
      <w:r w:rsidR="00447B4E">
        <w:instrText xml:space="preserve"> REF _Ref114668085 \r \h  \* MERGEFORMAT </w:instrText>
      </w:r>
      <w:r w:rsidR="00447B4E">
        <w:fldChar w:fldCharType="separate"/>
      </w:r>
      <w:r w:rsidR="009A1B60" w:rsidRPr="009A1B60">
        <w:rPr>
          <w:sz w:val="22"/>
          <w:szCs w:val="22"/>
        </w:rPr>
        <w:t>13.1.1</w:t>
      </w:r>
      <w:r w:rsidR="00447B4E">
        <w:fldChar w:fldCharType="end"/>
      </w:r>
      <w:r w:rsidRPr="0030486D">
        <w:rPr>
          <w:sz w:val="22"/>
          <w:szCs w:val="22"/>
        </w:rPr>
        <w:t xml:space="preserve">, </w:t>
      </w:r>
      <w:r w:rsidR="00447B4E">
        <w:fldChar w:fldCharType="begin"/>
      </w:r>
      <w:r w:rsidR="00447B4E">
        <w:instrText xml:space="preserve"> REF _Ref114668108 \r \h  \* MERGEFORMAT </w:instrText>
      </w:r>
      <w:r w:rsidR="00447B4E">
        <w:fldChar w:fldCharType="separate"/>
      </w:r>
      <w:r w:rsidR="009A1B60" w:rsidRPr="009A1B60">
        <w:rPr>
          <w:sz w:val="22"/>
          <w:szCs w:val="22"/>
        </w:rPr>
        <w:t>13.1.2</w:t>
      </w:r>
      <w:r w:rsidR="00447B4E">
        <w:fldChar w:fldCharType="end"/>
      </w:r>
      <w:r w:rsidRPr="0030486D">
        <w:rPr>
          <w:sz w:val="22"/>
          <w:szCs w:val="22"/>
        </w:rPr>
        <w:t xml:space="preserve"> e </w:t>
      </w:r>
      <w:r w:rsidR="00447B4E">
        <w:fldChar w:fldCharType="begin"/>
      </w:r>
      <w:r w:rsidR="00447B4E">
        <w:instrText xml:space="preserve"> REF _Ref114668139 \r \h  \* MERGEFORMAT </w:instrText>
      </w:r>
      <w:r w:rsidR="00447B4E">
        <w:fldChar w:fldCharType="separate"/>
      </w:r>
      <w:r w:rsidR="009A1B60" w:rsidRPr="009A1B60">
        <w:rPr>
          <w:sz w:val="22"/>
          <w:szCs w:val="22"/>
        </w:rPr>
        <w:t>13.1.3</w:t>
      </w:r>
      <w:r w:rsidR="00447B4E">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4FB734F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447B4E">
        <w:fldChar w:fldCharType="begin"/>
      </w:r>
      <w:r w:rsidR="00447B4E">
        <w:instrText xml:space="preserve"> REF _Ref114668139 \r \h  \* MERGEFORMAT </w:instrText>
      </w:r>
      <w:r w:rsidR="00447B4E">
        <w:fldChar w:fldCharType="separate"/>
      </w:r>
      <w:r w:rsidR="009A1B60" w:rsidRPr="009A1B60">
        <w:rPr>
          <w:sz w:val="22"/>
          <w:szCs w:val="22"/>
        </w:rPr>
        <w:t>13.1.3</w:t>
      </w:r>
      <w:r w:rsidR="00447B4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4276CD4E"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2AEF55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D05DEF1"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546BE7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56047DF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05615E2D" w14:textId="77777777" w:rsidR="00966B73" w:rsidRPr="0030486D" w:rsidRDefault="00966B73" w:rsidP="0030486D">
      <w:pPr>
        <w:pStyle w:val="Nivel01"/>
        <w:spacing w:before="288" w:after="288" w:line="240" w:lineRule="auto"/>
        <w:rPr>
          <w:rFonts w:ascii="Arial" w:hAnsi="Arial"/>
        </w:rPr>
      </w:pPr>
      <w:bookmarkStart w:id="63" w:name="_Toc161054776"/>
      <w:r w:rsidRPr="0030486D">
        <w:rPr>
          <w:rFonts w:ascii="Arial" w:hAnsi="Arial"/>
        </w:rPr>
        <w:t>DA IMPUGNAÇÃO AO EDITAL E DO PEDIDO DE ESCLARECIMENTO</w:t>
      </w:r>
      <w:bookmarkEnd w:id="63"/>
    </w:p>
    <w:p w14:paraId="036697F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11E10B12"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5FA6DE02" w14:textId="77777777" w:rsidR="00F73182" w:rsidRDefault="00F73182" w:rsidP="00326E40">
      <w:pPr>
        <w:pStyle w:val="Nivel2"/>
        <w:spacing w:before="0" w:after="0" w:line="240" w:lineRule="auto"/>
        <w:ind w:left="0" w:firstLine="0"/>
        <w:rPr>
          <w:sz w:val="22"/>
          <w:szCs w:val="22"/>
        </w:rPr>
      </w:pPr>
      <w:r>
        <w:rPr>
          <w:sz w:val="22"/>
          <w:szCs w:val="22"/>
        </w:rPr>
        <w:t xml:space="preserve">A impugnação e o pedido de esclarecimento poderão ser realizados por forma eletrônica, </w:t>
      </w:r>
      <w:r>
        <w:rPr>
          <w:i/>
          <w:iCs/>
          <w:sz w:val="22"/>
          <w:szCs w:val="22"/>
        </w:rPr>
        <w:t>pelo seguinte meio</w:t>
      </w:r>
      <w:r>
        <w:rPr>
          <w:sz w:val="22"/>
          <w:szCs w:val="22"/>
        </w:rPr>
        <w:t xml:space="preserve">: </w:t>
      </w:r>
      <w:hyperlink r:id="rId48" w:history="1">
        <w:r>
          <w:rPr>
            <w:rStyle w:val="Hyperlink"/>
            <w:sz w:val="22"/>
            <w:szCs w:val="22"/>
          </w:rPr>
          <w:t>https://bll.org.br/</w:t>
        </w:r>
      </w:hyperlink>
      <w:r>
        <w:rPr>
          <w:sz w:val="22"/>
          <w:szCs w:val="22"/>
        </w:rPr>
        <w:t xml:space="preserve">.  </w:t>
      </w:r>
    </w:p>
    <w:p w14:paraId="1B4CAB21" w14:textId="50BC376B"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300C08A9" w14:textId="55C1B8C1" w:rsidR="00326E40" w:rsidRPr="00F31D4F" w:rsidRDefault="00966B73" w:rsidP="00F31D4F">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58B50845"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340B26D8" w14:textId="77777777" w:rsidR="00966B73" w:rsidRPr="0030486D" w:rsidRDefault="00966B73" w:rsidP="0030486D">
      <w:pPr>
        <w:pStyle w:val="Nivel01"/>
        <w:spacing w:before="288" w:after="288" w:line="240" w:lineRule="auto"/>
        <w:rPr>
          <w:rFonts w:ascii="Arial" w:hAnsi="Arial"/>
        </w:rPr>
      </w:pPr>
      <w:bookmarkStart w:id="64" w:name="_Toc161054777"/>
      <w:r w:rsidRPr="0030486D">
        <w:rPr>
          <w:rFonts w:ascii="Arial" w:hAnsi="Arial"/>
        </w:rPr>
        <w:t>DAS DISPOSIÇÕES GERAIS</w:t>
      </w:r>
      <w:bookmarkEnd w:id="64"/>
    </w:p>
    <w:p w14:paraId="2ADDF5E6" w14:textId="77777777" w:rsidR="00966B73" w:rsidRPr="0030486D" w:rsidRDefault="00966B73" w:rsidP="009B24D8">
      <w:pPr>
        <w:pStyle w:val="Nivel2"/>
        <w:spacing w:before="0" w:after="0" w:line="240" w:lineRule="auto"/>
        <w:ind w:left="709" w:hanging="709"/>
        <w:rPr>
          <w:sz w:val="22"/>
          <w:szCs w:val="22"/>
        </w:rPr>
      </w:pPr>
      <w:bookmarkStart w:id="65" w:name="_Hlk82473550"/>
      <w:r w:rsidRPr="0030486D">
        <w:rPr>
          <w:sz w:val="22"/>
          <w:szCs w:val="22"/>
        </w:rPr>
        <w:t>Será divulgada ata da sessão pública no sistema eletrônico.</w:t>
      </w:r>
    </w:p>
    <w:p w14:paraId="202F52B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2843DD8"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364576B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21E9006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2C093A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0EC742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7A3024BA"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23FDE563"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5E55DD81"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1F1F9633"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19D1F16E"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2627C6B4"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5EFEB4A4"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6C64DBD4" w14:textId="77777777" w:rsidR="00E946B7" w:rsidRDefault="00E946B7" w:rsidP="00E946B7">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74525590" w14:textId="77777777" w:rsidR="00E946B7" w:rsidRPr="000615D1" w:rsidRDefault="00E946B7" w:rsidP="00E946B7">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15A977C4" w14:textId="77777777"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bookmarkEnd w:id="65"/>
    <w:p w14:paraId="02E7AB38" w14:textId="35B66C43" w:rsidR="00E77BC6" w:rsidRDefault="00E77BC6" w:rsidP="00E77BC6">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Bonito, 2</w:t>
      </w:r>
      <w:r>
        <w:rPr>
          <w:rFonts w:ascii="Arial" w:eastAsia="MS Mincho" w:hAnsi="Arial" w:cs="Arial"/>
          <w:color w:val="000000"/>
          <w:sz w:val="22"/>
          <w:szCs w:val="22"/>
        </w:rPr>
        <w:t>3</w:t>
      </w:r>
      <w:r>
        <w:rPr>
          <w:rFonts w:ascii="Arial" w:eastAsia="MS Mincho" w:hAnsi="Arial" w:cs="Arial"/>
          <w:color w:val="000000"/>
          <w:sz w:val="22"/>
          <w:szCs w:val="22"/>
        </w:rPr>
        <w:t xml:space="preserve"> de janeiro de 2025.</w:t>
      </w:r>
    </w:p>
    <w:p w14:paraId="0CA024B1" w14:textId="77777777" w:rsidR="00E77BC6" w:rsidRDefault="00E77BC6" w:rsidP="00E77BC6">
      <w:pPr>
        <w:spacing w:beforeLines="120" w:before="288" w:afterLines="120" w:after="288"/>
        <w:ind w:firstLine="567"/>
        <w:jc w:val="center"/>
        <w:rPr>
          <w:rFonts w:ascii="Arial" w:eastAsia="MS Mincho" w:hAnsi="Arial" w:cs="Arial"/>
          <w:color w:val="000000"/>
          <w:sz w:val="22"/>
          <w:szCs w:val="22"/>
        </w:rPr>
      </w:pPr>
    </w:p>
    <w:p w14:paraId="76AC4742" w14:textId="77777777" w:rsidR="00E77BC6" w:rsidRDefault="00E77BC6" w:rsidP="00E77BC6">
      <w:pPr>
        <w:spacing w:beforeLines="120" w:before="288" w:afterLines="120" w:after="288"/>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14:paraId="4A369F36" w14:textId="77777777" w:rsidR="00E77BC6" w:rsidRDefault="00E77BC6" w:rsidP="00E77BC6">
      <w:pPr>
        <w:spacing w:beforeLines="120" w:before="288" w:afterLines="120" w:after="288"/>
        <w:ind w:firstLine="567"/>
        <w:jc w:val="center"/>
        <w:rPr>
          <w:rFonts w:ascii="Arial" w:eastAsia="MS Mincho" w:hAnsi="Arial" w:cs="Arial"/>
          <w:b/>
          <w:color w:val="FF0000"/>
          <w:sz w:val="22"/>
          <w:szCs w:val="22"/>
        </w:rPr>
      </w:pPr>
      <w:r>
        <w:rPr>
          <w:rFonts w:ascii="Arial" w:eastAsia="MS Mincho" w:hAnsi="Arial" w:cs="Arial"/>
          <w:color w:val="000000"/>
          <w:sz w:val="22"/>
          <w:szCs w:val="22"/>
        </w:rPr>
        <w:t>Diretora de Departamento de Administração</w:t>
      </w:r>
    </w:p>
    <w:p w14:paraId="6F79A98C" w14:textId="03D9A2E7" w:rsidR="00E42904" w:rsidRDefault="00E42904" w:rsidP="0030486D">
      <w:pPr>
        <w:rPr>
          <w:rFonts w:ascii="Arial" w:hAnsi="Arial" w:cs="Arial"/>
          <w:sz w:val="22"/>
          <w:szCs w:val="22"/>
        </w:rPr>
      </w:pPr>
    </w:p>
    <w:p w14:paraId="4F4B22C7" w14:textId="1082023D" w:rsidR="00F31D4F" w:rsidRDefault="00F31D4F" w:rsidP="0030486D">
      <w:pPr>
        <w:rPr>
          <w:rFonts w:ascii="Arial" w:hAnsi="Arial" w:cs="Arial"/>
          <w:sz w:val="22"/>
          <w:szCs w:val="22"/>
        </w:rPr>
      </w:pPr>
    </w:p>
    <w:p w14:paraId="669C9EBF" w14:textId="2182F542" w:rsidR="00F31D4F" w:rsidRDefault="00F31D4F" w:rsidP="0030486D">
      <w:pPr>
        <w:rPr>
          <w:rFonts w:ascii="Arial" w:hAnsi="Arial" w:cs="Arial"/>
          <w:sz w:val="22"/>
          <w:szCs w:val="22"/>
        </w:rPr>
      </w:pPr>
    </w:p>
    <w:p w14:paraId="38079FB9" w14:textId="17873F45" w:rsidR="00F31D4F" w:rsidRDefault="00F31D4F" w:rsidP="0030486D">
      <w:pPr>
        <w:rPr>
          <w:rFonts w:ascii="Arial" w:hAnsi="Arial" w:cs="Arial"/>
          <w:sz w:val="22"/>
          <w:szCs w:val="22"/>
        </w:rPr>
      </w:pPr>
    </w:p>
    <w:p w14:paraId="3A930359" w14:textId="34F43989" w:rsidR="00F31D4F" w:rsidRDefault="00F31D4F" w:rsidP="0030486D">
      <w:pPr>
        <w:rPr>
          <w:rFonts w:ascii="Arial" w:hAnsi="Arial" w:cs="Arial"/>
          <w:sz w:val="22"/>
          <w:szCs w:val="22"/>
        </w:rPr>
      </w:pPr>
    </w:p>
    <w:p w14:paraId="18500C32" w14:textId="51F0A252" w:rsidR="00F31D4F" w:rsidRDefault="00F31D4F" w:rsidP="0030486D">
      <w:pPr>
        <w:rPr>
          <w:rFonts w:ascii="Arial" w:hAnsi="Arial" w:cs="Arial"/>
          <w:sz w:val="22"/>
          <w:szCs w:val="22"/>
        </w:rPr>
      </w:pPr>
    </w:p>
    <w:p w14:paraId="178FFA8F" w14:textId="098C0077" w:rsidR="00F31D4F" w:rsidRDefault="00F31D4F" w:rsidP="0030486D">
      <w:pPr>
        <w:rPr>
          <w:rFonts w:ascii="Arial" w:hAnsi="Arial" w:cs="Arial"/>
          <w:sz w:val="22"/>
          <w:szCs w:val="22"/>
        </w:rPr>
      </w:pPr>
    </w:p>
    <w:p w14:paraId="5AFA97C4" w14:textId="5A9D1F6E" w:rsidR="00F31D4F" w:rsidRDefault="00F31D4F" w:rsidP="0030486D">
      <w:pPr>
        <w:rPr>
          <w:rFonts w:ascii="Arial" w:hAnsi="Arial" w:cs="Arial"/>
          <w:sz w:val="22"/>
          <w:szCs w:val="22"/>
        </w:rPr>
      </w:pPr>
    </w:p>
    <w:p w14:paraId="58CBA802" w14:textId="17F947E5" w:rsidR="00F31D4F" w:rsidRDefault="00F31D4F" w:rsidP="0030486D">
      <w:pPr>
        <w:rPr>
          <w:rFonts w:ascii="Arial" w:hAnsi="Arial" w:cs="Arial"/>
          <w:sz w:val="22"/>
          <w:szCs w:val="22"/>
        </w:rPr>
      </w:pPr>
    </w:p>
    <w:p w14:paraId="5147D6A2" w14:textId="4C01F8C4" w:rsidR="00F31D4F" w:rsidRDefault="00F31D4F" w:rsidP="0030486D">
      <w:pPr>
        <w:rPr>
          <w:rFonts w:ascii="Arial" w:hAnsi="Arial" w:cs="Arial"/>
          <w:sz w:val="22"/>
          <w:szCs w:val="22"/>
        </w:rPr>
      </w:pPr>
    </w:p>
    <w:p w14:paraId="02B150F9" w14:textId="677C04CC" w:rsidR="00F31D4F" w:rsidRDefault="00F31D4F" w:rsidP="0030486D">
      <w:pPr>
        <w:rPr>
          <w:rFonts w:ascii="Arial" w:hAnsi="Arial" w:cs="Arial"/>
          <w:sz w:val="22"/>
          <w:szCs w:val="22"/>
        </w:rPr>
      </w:pPr>
    </w:p>
    <w:p w14:paraId="1BD0E3A0" w14:textId="79C36021" w:rsidR="00F31D4F" w:rsidRDefault="00F31D4F" w:rsidP="0030486D">
      <w:pPr>
        <w:rPr>
          <w:rFonts w:ascii="Arial" w:hAnsi="Arial" w:cs="Arial"/>
          <w:sz w:val="22"/>
          <w:szCs w:val="22"/>
        </w:rPr>
      </w:pPr>
    </w:p>
    <w:p w14:paraId="574BBB90" w14:textId="77777777" w:rsidR="00E80D11" w:rsidRDefault="00E80D11" w:rsidP="0030486D">
      <w:pPr>
        <w:rPr>
          <w:rFonts w:ascii="Arial" w:hAnsi="Arial" w:cs="Arial"/>
          <w:sz w:val="22"/>
          <w:szCs w:val="22"/>
        </w:rPr>
      </w:pPr>
    </w:p>
    <w:p w14:paraId="5664869B" w14:textId="205BDDFA" w:rsidR="00F31D4F" w:rsidRDefault="00F31D4F" w:rsidP="0030486D">
      <w:pPr>
        <w:rPr>
          <w:rFonts w:ascii="Arial" w:hAnsi="Arial" w:cs="Arial"/>
          <w:sz w:val="22"/>
          <w:szCs w:val="22"/>
        </w:rPr>
      </w:pPr>
    </w:p>
    <w:p w14:paraId="5923506A" w14:textId="3AD0D1AB" w:rsidR="00F31D4F" w:rsidRDefault="00F31D4F" w:rsidP="0030486D">
      <w:pPr>
        <w:rPr>
          <w:rFonts w:ascii="Arial" w:hAnsi="Arial" w:cs="Arial"/>
          <w:sz w:val="22"/>
          <w:szCs w:val="22"/>
        </w:rPr>
      </w:pPr>
    </w:p>
    <w:p w14:paraId="78085AD2" w14:textId="739111FD" w:rsidR="00F31D4F" w:rsidRDefault="00F31D4F" w:rsidP="0030486D">
      <w:pPr>
        <w:rPr>
          <w:rFonts w:ascii="Arial" w:hAnsi="Arial" w:cs="Arial"/>
          <w:sz w:val="22"/>
          <w:szCs w:val="22"/>
        </w:rPr>
      </w:pPr>
    </w:p>
    <w:p w14:paraId="1F6BFFBD" w14:textId="0D3EADA3" w:rsidR="00F31D4F" w:rsidRDefault="00F31D4F" w:rsidP="0030486D">
      <w:pPr>
        <w:rPr>
          <w:rFonts w:ascii="Arial" w:hAnsi="Arial" w:cs="Arial"/>
          <w:sz w:val="22"/>
          <w:szCs w:val="22"/>
        </w:rPr>
      </w:pPr>
    </w:p>
    <w:p w14:paraId="3897EDA1" w14:textId="378401CC" w:rsidR="00F31D4F" w:rsidRDefault="00F31D4F" w:rsidP="0030486D">
      <w:pPr>
        <w:rPr>
          <w:rFonts w:ascii="Arial" w:hAnsi="Arial" w:cs="Arial"/>
          <w:sz w:val="22"/>
          <w:szCs w:val="22"/>
        </w:rPr>
      </w:pPr>
    </w:p>
    <w:p w14:paraId="5E45AD73" w14:textId="321BF36A" w:rsidR="00F31D4F" w:rsidRDefault="00F31D4F" w:rsidP="0030486D">
      <w:pPr>
        <w:rPr>
          <w:rFonts w:ascii="Arial" w:hAnsi="Arial" w:cs="Arial"/>
          <w:sz w:val="22"/>
          <w:szCs w:val="22"/>
        </w:rPr>
      </w:pPr>
    </w:p>
    <w:p w14:paraId="7555ECCA" w14:textId="7C6A05ED" w:rsidR="00F31D4F" w:rsidRDefault="00F31D4F" w:rsidP="0030486D">
      <w:pPr>
        <w:rPr>
          <w:rFonts w:ascii="Arial" w:hAnsi="Arial" w:cs="Arial"/>
          <w:sz w:val="22"/>
          <w:szCs w:val="22"/>
        </w:rPr>
      </w:pPr>
    </w:p>
    <w:p w14:paraId="0A7261BE" w14:textId="611C6740" w:rsidR="00F31D4F" w:rsidRDefault="00F31D4F" w:rsidP="0030486D">
      <w:pPr>
        <w:rPr>
          <w:rFonts w:ascii="Arial" w:hAnsi="Arial" w:cs="Arial"/>
          <w:sz w:val="22"/>
          <w:szCs w:val="22"/>
        </w:rPr>
      </w:pPr>
    </w:p>
    <w:p w14:paraId="41EC27A8" w14:textId="77777777" w:rsidR="00E77BC6" w:rsidRDefault="00E77BC6" w:rsidP="0030486D">
      <w:pPr>
        <w:rPr>
          <w:rFonts w:ascii="Arial" w:hAnsi="Arial" w:cs="Arial"/>
          <w:sz w:val="22"/>
          <w:szCs w:val="22"/>
        </w:rPr>
      </w:pPr>
    </w:p>
    <w:p w14:paraId="509C6F3E" w14:textId="77777777" w:rsidR="00E77BC6" w:rsidRDefault="00E77BC6" w:rsidP="0030486D">
      <w:pPr>
        <w:rPr>
          <w:rFonts w:ascii="Arial" w:hAnsi="Arial" w:cs="Arial"/>
          <w:sz w:val="22"/>
          <w:szCs w:val="22"/>
        </w:rPr>
      </w:pPr>
    </w:p>
    <w:p w14:paraId="58C1F43C" w14:textId="77777777" w:rsidR="00E77BC6" w:rsidRDefault="00E77BC6" w:rsidP="0030486D">
      <w:pPr>
        <w:rPr>
          <w:rFonts w:ascii="Arial" w:hAnsi="Arial" w:cs="Arial"/>
          <w:sz w:val="22"/>
          <w:szCs w:val="22"/>
        </w:rPr>
      </w:pPr>
    </w:p>
    <w:p w14:paraId="20C0A77B" w14:textId="77777777" w:rsidR="00E77BC6" w:rsidRDefault="00E77BC6" w:rsidP="0030486D">
      <w:pPr>
        <w:rPr>
          <w:rFonts w:ascii="Arial" w:hAnsi="Arial" w:cs="Arial"/>
          <w:sz w:val="22"/>
          <w:szCs w:val="22"/>
        </w:rPr>
      </w:pPr>
    </w:p>
    <w:p w14:paraId="20780A02" w14:textId="77777777" w:rsidR="00E77BC6" w:rsidRDefault="00E77BC6" w:rsidP="0030486D">
      <w:pPr>
        <w:rPr>
          <w:rFonts w:ascii="Arial" w:hAnsi="Arial" w:cs="Arial"/>
          <w:sz w:val="22"/>
          <w:szCs w:val="22"/>
        </w:rPr>
      </w:pPr>
    </w:p>
    <w:p w14:paraId="728EBE1E" w14:textId="77777777" w:rsidR="00E77BC6" w:rsidRDefault="00E77BC6" w:rsidP="0030486D">
      <w:pPr>
        <w:rPr>
          <w:rFonts w:ascii="Arial" w:hAnsi="Arial" w:cs="Arial"/>
          <w:sz w:val="22"/>
          <w:szCs w:val="22"/>
        </w:rPr>
      </w:pPr>
    </w:p>
    <w:p w14:paraId="1DD03D17" w14:textId="77777777" w:rsidR="00E77BC6" w:rsidRDefault="00E77BC6" w:rsidP="0030486D">
      <w:pPr>
        <w:rPr>
          <w:rFonts w:ascii="Arial" w:hAnsi="Arial" w:cs="Arial"/>
          <w:sz w:val="22"/>
          <w:szCs w:val="22"/>
        </w:rPr>
      </w:pPr>
    </w:p>
    <w:p w14:paraId="01C8883F" w14:textId="77777777" w:rsidR="00E77BC6" w:rsidRDefault="00E77BC6" w:rsidP="0030486D">
      <w:pPr>
        <w:rPr>
          <w:rFonts w:ascii="Arial" w:hAnsi="Arial" w:cs="Arial"/>
          <w:sz w:val="22"/>
          <w:szCs w:val="22"/>
        </w:rPr>
      </w:pPr>
    </w:p>
    <w:p w14:paraId="28D3E0E1" w14:textId="77777777" w:rsidR="00E77BC6" w:rsidRDefault="00E77BC6" w:rsidP="0030486D">
      <w:pPr>
        <w:rPr>
          <w:rFonts w:ascii="Arial" w:hAnsi="Arial" w:cs="Arial"/>
          <w:sz w:val="22"/>
          <w:szCs w:val="22"/>
        </w:rPr>
      </w:pPr>
    </w:p>
    <w:p w14:paraId="7E6DFA8C" w14:textId="77777777" w:rsidR="00E77BC6" w:rsidRDefault="00E77BC6" w:rsidP="0030486D">
      <w:pPr>
        <w:rPr>
          <w:rFonts w:ascii="Arial" w:hAnsi="Arial" w:cs="Arial"/>
          <w:sz w:val="22"/>
          <w:szCs w:val="22"/>
        </w:rPr>
      </w:pPr>
    </w:p>
    <w:p w14:paraId="7D07D6F8" w14:textId="77777777" w:rsidR="00E77BC6" w:rsidRDefault="00E77BC6" w:rsidP="0030486D">
      <w:pPr>
        <w:rPr>
          <w:rFonts w:ascii="Arial" w:hAnsi="Arial" w:cs="Arial"/>
          <w:sz w:val="22"/>
          <w:szCs w:val="22"/>
        </w:rPr>
      </w:pPr>
    </w:p>
    <w:p w14:paraId="0A7C36E9" w14:textId="77777777" w:rsidR="00E77BC6" w:rsidRDefault="00E77BC6" w:rsidP="0030486D">
      <w:pPr>
        <w:rPr>
          <w:rFonts w:ascii="Arial" w:hAnsi="Arial" w:cs="Arial"/>
          <w:sz w:val="22"/>
          <w:szCs w:val="22"/>
        </w:rPr>
      </w:pPr>
    </w:p>
    <w:p w14:paraId="19B1E90E" w14:textId="594679A7" w:rsidR="00F31D4F" w:rsidRDefault="00F31D4F" w:rsidP="0030486D">
      <w:pPr>
        <w:rPr>
          <w:rFonts w:ascii="Arial" w:hAnsi="Arial" w:cs="Arial"/>
          <w:sz w:val="22"/>
          <w:szCs w:val="22"/>
        </w:rPr>
      </w:pPr>
    </w:p>
    <w:p w14:paraId="7FB5E503" w14:textId="001FB322" w:rsidR="00F31D4F" w:rsidRDefault="00F31D4F" w:rsidP="0030486D">
      <w:pPr>
        <w:rPr>
          <w:rFonts w:ascii="Arial" w:hAnsi="Arial" w:cs="Arial"/>
          <w:sz w:val="22"/>
          <w:szCs w:val="22"/>
        </w:rPr>
      </w:pPr>
    </w:p>
    <w:p w14:paraId="5B27C963" w14:textId="2065B0FC" w:rsidR="00F31D4F" w:rsidRDefault="00F31D4F" w:rsidP="0030486D">
      <w:pPr>
        <w:rPr>
          <w:rFonts w:ascii="Arial" w:hAnsi="Arial" w:cs="Arial"/>
          <w:sz w:val="22"/>
          <w:szCs w:val="22"/>
        </w:rPr>
      </w:pPr>
    </w:p>
    <w:p w14:paraId="0CC8716C" w14:textId="77777777" w:rsidR="00E80D11" w:rsidRPr="00A74531" w:rsidRDefault="00E80D11" w:rsidP="00E80D11">
      <w:pPr>
        <w:pBdr>
          <w:top w:val="single" w:sz="4" w:space="1" w:color="auto"/>
          <w:left w:val="single" w:sz="4" w:space="0" w:color="auto"/>
          <w:bottom w:val="single" w:sz="4" w:space="1" w:color="auto"/>
          <w:right w:val="single" w:sz="4" w:space="1" w:color="auto"/>
        </w:pBdr>
        <w:shd w:val="clear" w:color="auto" w:fill="D9D9D9"/>
        <w:jc w:val="center"/>
        <w:rPr>
          <w:rFonts w:ascii="Arial" w:hAnsi="Arial" w:cs="Arial"/>
          <w:b/>
        </w:rPr>
      </w:pPr>
      <w:r w:rsidRPr="00A74531">
        <w:rPr>
          <w:rFonts w:ascii="Arial" w:hAnsi="Arial" w:cs="Arial"/>
          <w:b/>
        </w:rPr>
        <w:t xml:space="preserve"> TERMO DE REFERÊNCIA </w:t>
      </w:r>
    </w:p>
    <w:p w14:paraId="00B3EE84" w14:textId="77777777" w:rsidR="00E80D11" w:rsidRPr="00391707" w:rsidRDefault="00E80D11" w:rsidP="00E80D11">
      <w:pPr>
        <w:rPr>
          <w:rFonts w:ascii="Arial" w:hAnsi="Arial" w:cs="Arial"/>
        </w:rPr>
      </w:pPr>
    </w:p>
    <w:p w14:paraId="11D1ECDD" w14:textId="77777777" w:rsidR="00E80D11" w:rsidRPr="00645B5D" w:rsidRDefault="00E80D11" w:rsidP="00E80D11">
      <w:pPr>
        <w:shd w:val="clear" w:color="auto" w:fill="BFBFBF" w:themeFill="background1" w:themeFillShade="BF"/>
        <w:rPr>
          <w:rFonts w:ascii="Arial" w:hAnsi="Arial" w:cs="Arial"/>
          <w:sz w:val="22"/>
          <w:szCs w:val="22"/>
          <w:highlight w:val="lightGray"/>
        </w:rPr>
      </w:pPr>
      <w:r w:rsidRPr="00645B5D">
        <w:rPr>
          <w:rFonts w:ascii="Arial" w:hAnsi="Arial" w:cs="Arial"/>
          <w:b/>
          <w:sz w:val="22"/>
          <w:szCs w:val="22"/>
          <w:highlight w:val="lightGray"/>
        </w:rPr>
        <w:t>1 OBJETO</w:t>
      </w:r>
    </w:p>
    <w:p w14:paraId="3D788286" w14:textId="77777777" w:rsidR="00E80D11" w:rsidRPr="00645B5D" w:rsidRDefault="00E80D11" w:rsidP="00645B5D">
      <w:pPr>
        <w:pStyle w:val="Nivel2"/>
        <w:numPr>
          <w:ilvl w:val="0"/>
          <w:numId w:val="0"/>
        </w:numPr>
        <w:spacing w:line="240" w:lineRule="auto"/>
        <w:rPr>
          <w:sz w:val="22"/>
          <w:szCs w:val="22"/>
        </w:rPr>
      </w:pPr>
      <w:r w:rsidRPr="00645B5D">
        <w:rPr>
          <w:b/>
          <w:sz w:val="22"/>
          <w:szCs w:val="22"/>
        </w:rPr>
        <w:t xml:space="preserve">1.1 </w:t>
      </w:r>
      <w:r w:rsidRPr="00645B5D">
        <w:rPr>
          <w:sz w:val="22"/>
          <w:szCs w:val="22"/>
        </w:rPr>
        <w:t>Registro de Preço para futura aquisição de materiais odontológicos para atender a demanda da Secretaria municipal de Saúde.</w:t>
      </w:r>
    </w:p>
    <w:p w14:paraId="53342269" w14:textId="77777777" w:rsidR="00E80D11" w:rsidRPr="00645B5D" w:rsidRDefault="00E80D11" w:rsidP="00E80D11">
      <w:pPr>
        <w:autoSpaceDE w:val="0"/>
        <w:autoSpaceDN w:val="0"/>
        <w:adjustRightInd w:val="0"/>
        <w:jc w:val="both"/>
        <w:rPr>
          <w:rFonts w:ascii="Arial" w:eastAsia="Arial" w:hAnsi="Arial" w:cs="Arial"/>
          <w:bCs/>
          <w:sz w:val="22"/>
          <w:szCs w:val="22"/>
          <w:shd w:val="clear" w:color="auto" w:fill="FFFFFF"/>
        </w:rPr>
      </w:pPr>
      <w:r w:rsidRPr="00645B5D">
        <w:rPr>
          <w:rFonts w:ascii="Arial" w:eastAsia="Arial" w:hAnsi="Arial" w:cs="Arial"/>
          <w:bCs/>
          <w:sz w:val="22"/>
          <w:szCs w:val="22"/>
          <w:shd w:val="clear" w:color="auto" w:fill="FFFFFF"/>
        </w:rPr>
        <w:t xml:space="preserve">(x)  Natureza Comum </w:t>
      </w:r>
    </w:p>
    <w:p w14:paraId="1219027E" w14:textId="4D0186C9" w:rsidR="00E80D11" w:rsidRDefault="00E80D11" w:rsidP="00E80D11">
      <w:pPr>
        <w:autoSpaceDE w:val="0"/>
        <w:autoSpaceDN w:val="0"/>
        <w:adjustRightInd w:val="0"/>
        <w:jc w:val="both"/>
        <w:rPr>
          <w:rFonts w:ascii="Arial" w:eastAsia="Arial" w:hAnsi="Arial" w:cs="Arial"/>
          <w:bCs/>
          <w:sz w:val="22"/>
          <w:szCs w:val="22"/>
          <w:shd w:val="clear" w:color="auto" w:fill="FFFFFF"/>
        </w:rPr>
      </w:pPr>
      <w:r w:rsidRPr="00645B5D">
        <w:rPr>
          <w:rFonts w:ascii="Arial" w:eastAsia="Arial" w:hAnsi="Arial" w:cs="Arial"/>
          <w:bCs/>
          <w:sz w:val="22"/>
          <w:szCs w:val="22"/>
          <w:shd w:val="clear" w:color="auto" w:fill="FFFFFF"/>
        </w:rPr>
        <w:t xml:space="preserve">(  ) Natureza Especial </w:t>
      </w:r>
    </w:p>
    <w:p w14:paraId="4E9CAC2E" w14:textId="77777777" w:rsidR="006E7873" w:rsidRDefault="006E7873" w:rsidP="00E80D11">
      <w:pPr>
        <w:autoSpaceDE w:val="0"/>
        <w:autoSpaceDN w:val="0"/>
        <w:adjustRightInd w:val="0"/>
        <w:jc w:val="both"/>
        <w:rPr>
          <w:rFonts w:ascii="Arial" w:eastAsia="Arial" w:hAnsi="Arial" w:cs="Arial"/>
          <w:bCs/>
          <w:sz w:val="22"/>
          <w:szCs w:val="22"/>
          <w:shd w:val="clear" w:color="auto" w:fill="FFFFFF"/>
        </w:rPr>
      </w:pP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4A0" w:firstRow="1" w:lastRow="0" w:firstColumn="1" w:lastColumn="0" w:noHBand="0" w:noVBand="1"/>
      </w:tblPr>
      <w:tblGrid>
        <w:gridCol w:w="339"/>
        <w:gridCol w:w="7218"/>
        <w:gridCol w:w="366"/>
        <w:gridCol w:w="571"/>
      </w:tblGrid>
      <w:tr w:rsidR="00E77BC6" w:rsidRPr="008B20EC" w14:paraId="571F5C71"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F698DA" w14:textId="77777777" w:rsidR="00E77BC6" w:rsidRPr="008B20EC" w:rsidRDefault="00E77BC6" w:rsidP="005732AC">
            <w:pPr>
              <w:spacing w:line="276" w:lineRule="auto"/>
              <w:jc w:val="center"/>
              <w:rPr>
                <w:rFonts w:ascii="Arial" w:hAnsi="Arial" w:cs="Arial"/>
                <w:b/>
                <w:bCs/>
                <w:sz w:val="16"/>
                <w:szCs w:val="16"/>
                <w:lang w:val="x-none"/>
              </w:rPr>
            </w:pPr>
            <w:r w:rsidRPr="008B20EC">
              <w:rPr>
                <w:rFonts w:ascii="Arial" w:hAnsi="Arial" w:cs="Arial"/>
                <w:b/>
                <w:bCs/>
                <w:sz w:val="16"/>
                <w:szCs w:val="16"/>
                <w:lang w:val="x-none"/>
              </w:rPr>
              <w:t>Item</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52B40C" w14:textId="77777777" w:rsidR="00E77BC6" w:rsidRPr="008B20EC" w:rsidRDefault="00E77BC6" w:rsidP="005732AC">
            <w:pPr>
              <w:spacing w:line="276" w:lineRule="auto"/>
              <w:jc w:val="center"/>
              <w:rPr>
                <w:rFonts w:ascii="Arial" w:hAnsi="Arial" w:cs="Arial"/>
                <w:b/>
                <w:bCs/>
                <w:sz w:val="16"/>
                <w:szCs w:val="16"/>
                <w:lang w:val="x-none"/>
              </w:rPr>
            </w:pPr>
            <w:r w:rsidRPr="008B20EC">
              <w:rPr>
                <w:rFonts w:ascii="Arial" w:hAnsi="Arial" w:cs="Arial"/>
                <w:b/>
                <w:bCs/>
                <w:sz w:val="16"/>
                <w:szCs w:val="16"/>
                <w:lang w:val="x-none"/>
              </w:rPr>
              <w:t>Descrição do Produto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D1E376" w14:textId="77777777" w:rsidR="00E77BC6" w:rsidRPr="008B20EC" w:rsidRDefault="00E77BC6" w:rsidP="005732AC">
            <w:pPr>
              <w:spacing w:line="276" w:lineRule="auto"/>
              <w:jc w:val="center"/>
              <w:rPr>
                <w:rFonts w:ascii="Arial" w:hAnsi="Arial" w:cs="Arial"/>
                <w:b/>
                <w:bCs/>
                <w:sz w:val="16"/>
                <w:szCs w:val="16"/>
                <w:lang w:val="x-none"/>
              </w:rPr>
            </w:pPr>
            <w:proofErr w:type="spellStart"/>
            <w:r w:rsidRPr="008B20EC">
              <w:rPr>
                <w:rFonts w:ascii="Arial" w:hAnsi="Arial" w:cs="Arial"/>
                <w:b/>
                <w:bCs/>
                <w:sz w:val="16"/>
                <w:szCs w:val="16"/>
                <w:lang w:val="x-none"/>
              </w:rPr>
              <w:t>Qte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0FFB10" w14:textId="77777777" w:rsidR="00E77BC6" w:rsidRPr="008B20EC" w:rsidRDefault="00E77BC6" w:rsidP="005732AC">
            <w:pPr>
              <w:spacing w:line="276" w:lineRule="auto"/>
              <w:jc w:val="center"/>
              <w:rPr>
                <w:rFonts w:ascii="Arial" w:hAnsi="Arial" w:cs="Arial"/>
                <w:b/>
                <w:bCs/>
                <w:sz w:val="16"/>
                <w:szCs w:val="16"/>
                <w:lang w:val="x-none"/>
              </w:rPr>
            </w:pPr>
            <w:r w:rsidRPr="008B20EC">
              <w:rPr>
                <w:rFonts w:ascii="Arial" w:hAnsi="Arial" w:cs="Arial"/>
                <w:b/>
                <w:bCs/>
                <w:sz w:val="16"/>
                <w:szCs w:val="16"/>
                <w:lang w:val="x-none"/>
              </w:rPr>
              <w:t>Unid.</w:t>
            </w:r>
          </w:p>
        </w:tc>
      </w:tr>
      <w:tr w:rsidR="00E77BC6" w:rsidRPr="008B20EC" w14:paraId="7E288757"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2A4DC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6F63591"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ADESIVO FOTOPOLIMERIZÁVEL PARA ESMALTE E DENTINA,  FRASCO DE 3G,</w:t>
            </w:r>
            <w:r w:rsidRPr="008B20EC">
              <w:rPr>
                <w:rFonts w:ascii="Arial" w:hAnsi="Arial" w:cs="Arial"/>
                <w:sz w:val="16"/>
                <w:szCs w:val="16"/>
                <w:lang w:val="pt-BR"/>
              </w:rPr>
              <w:t xml:space="preserve"> </w:t>
            </w:r>
            <w:r w:rsidRPr="008B20EC">
              <w:rPr>
                <w:rFonts w:ascii="Arial" w:hAnsi="Arial" w:cs="Arial"/>
                <w:sz w:val="16"/>
                <w:szCs w:val="16"/>
                <w:lang w:val="x-none"/>
              </w:rPr>
              <w:t>DEVE TER O SISTEMA FOTOPOLIMERIZÁVEL COM NANOTECNOLOGIA,SUAS CARGAS PROPORCIONAM ÒTIMA ADESÃO À DENTINA E AO ESMALTE DOS DENTES EM PROCEDIMENTOS DE RESTAURAÇÕES DIRETAS E INDIRETAS,EMBALAGEM COM 1 FRASCO DE 3G,TIPO ADPER SINGLE BOND.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E71BB9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6675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FRASC</w:t>
            </w:r>
          </w:p>
        </w:tc>
      </w:tr>
      <w:tr w:rsidR="00E77BC6" w:rsidRPr="008B20EC" w14:paraId="452E474D"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DD211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54B85BE"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ÁGUA OXIGENADA LÍQUIDA-10 VOLUMES (FRASCO COM1000 ML)</w:t>
            </w:r>
          </w:p>
        </w:tc>
        <w:tc>
          <w:tcPr>
            <w:tcW w:w="0" w:type="auto"/>
            <w:tcBorders>
              <w:top w:val="single" w:sz="4" w:space="0" w:color="auto"/>
              <w:left w:val="single" w:sz="4" w:space="0" w:color="auto"/>
              <w:bottom w:val="single" w:sz="4" w:space="0" w:color="auto"/>
              <w:right w:val="single" w:sz="4" w:space="0" w:color="auto"/>
            </w:tcBorders>
            <w:vAlign w:val="center"/>
            <w:hideMark/>
          </w:tcPr>
          <w:p w14:paraId="3D566C6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378A06A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FRASC</w:t>
            </w:r>
          </w:p>
        </w:tc>
      </w:tr>
      <w:tr w:rsidR="00E77BC6" w:rsidRPr="008B20EC" w14:paraId="6A19E7E3"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7240D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92F7412"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AGULHA GENGIVAL EXTRA-CURTA: 15MM. CAIXA COM 100 UNIDADES</w:t>
            </w:r>
          </w:p>
          <w:p w14:paraId="7C848DD5"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AGULHA COM BISEL TRIFACELADO,CÂNULA ALTAMENTE FLEXÍVEL SILICONIZADA,ESTOJO PÁSTICO E PROTETOR ,LACRE DE SEGURANÇA QUE GARANTE A ESTERILIDADE,ROSCA INTERNA UNIVERSALPARA SERINGAS DE CARPULE E BISEL INTERNO COM ÂNGULO.</w:t>
            </w:r>
          </w:p>
        </w:tc>
        <w:tc>
          <w:tcPr>
            <w:tcW w:w="0" w:type="auto"/>
            <w:tcBorders>
              <w:top w:val="single" w:sz="4" w:space="0" w:color="auto"/>
              <w:left w:val="single" w:sz="4" w:space="0" w:color="auto"/>
              <w:bottom w:val="single" w:sz="4" w:space="0" w:color="auto"/>
              <w:right w:val="single" w:sz="4" w:space="0" w:color="auto"/>
            </w:tcBorders>
            <w:vAlign w:val="center"/>
            <w:hideMark/>
          </w:tcPr>
          <w:p w14:paraId="0442268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CCF68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786BE1F1"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E1E9A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E4F24"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AGULHA GENGIVAL CURTA, CURTA :22MM.CAIXA COM 100 UNIDADES.</w:t>
            </w:r>
          </w:p>
          <w:p w14:paraId="74BEE208"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AGULHA COM BISEL TRIFACELADO, CÂNULA ALTAMENTE FLEXÍVEL SILICONIZADA, ESTOJO PÁSTICO E PROTETOR ,LACRE DE SEGURANÇA QUE GARANTE A ESTERILIDADE,ROSCA INTERNA UNIVERSAL PARA SERINGAS DE CARPULE E BISEL INTERNO COM ÂNGULO.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F2317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604CB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5279B497"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7D61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DB7E1"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ANESTÉSICO  LOCAL CLORIDRATO DE LINDOCAINA 2% EPINEFRINA COM VASO ,EMBALAGEM COM 50 TUBESTE DE CRISTAL(VIDRO) DE 1,8ML CADA.LINDOCAINA +EPINEFRINA.</w:t>
            </w:r>
          </w:p>
        </w:tc>
        <w:tc>
          <w:tcPr>
            <w:tcW w:w="0" w:type="auto"/>
            <w:tcBorders>
              <w:top w:val="single" w:sz="4" w:space="0" w:color="auto"/>
              <w:left w:val="single" w:sz="4" w:space="0" w:color="auto"/>
              <w:bottom w:val="single" w:sz="4" w:space="0" w:color="auto"/>
              <w:right w:val="single" w:sz="4" w:space="0" w:color="auto"/>
            </w:tcBorders>
            <w:vAlign w:val="center"/>
            <w:hideMark/>
          </w:tcPr>
          <w:p w14:paraId="4A34060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8D946B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7BC31D3C"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11D8D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1B8EE6D" w14:textId="77777777" w:rsidR="00E77BC6" w:rsidRPr="008B20EC" w:rsidRDefault="00E77BC6" w:rsidP="005732AC">
            <w:pPr>
              <w:spacing w:line="276" w:lineRule="auto"/>
              <w:jc w:val="both"/>
              <w:rPr>
                <w:rFonts w:ascii="Arial" w:hAnsi="Arial" w:cs="Arial"/>
                <w:sz w:val="16"/>
                <w:szCs w:val="16"/>
                <w:lang w:val="pt-BR"/>
              </w:rPr>
            </w:pPr>
            <w:r w:rsidRPr="008B20EC">
              <w:rPr>
                <w:rFonts w:ascii="Arial" w:hAnsi="Arial" w:cs="Arial"/>
                <w:sz w:val="16"/>
                <w:szCs w:val="16"/>
                <w:lang w:val="x-none"/>
              </w:rPr>
              <w:t>ANESTÉSICO LOCAL INJETÁVEL,COM CADA ML CONTENDO 20MG DE CLORIDRATO DE MEPIVACAINA(36MG/CARPULE), EMBALAGEM COM 50 TUBESTE, ENVASADA EM TUBETES DE VIDRO COM ÊMBOLOS SILICONIZADOS</w:t>
            </w:r>
            <w:r w:rsidRPr="008B20EC">
              <w:rPr>
                <w:rFonts w:ascii="Arial" w:hAnsi="Arial" w:cs="Arial"/>
                <w:sz w:val="16"/>
                <w:szCs w:val="16"/>
                <w:lang w:val="pt-BR"/>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E9F8D2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F7354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393F7482"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45751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0EA9DB96"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ANESTÉSICO TÓPICO POTE COM 12 G</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9B00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1FE2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POTE</w:t>
            </w:r>
          </w:p>
        </w:tc>
      </w:tr>
      <w:tr w:rsidR="00E77BC6" w:rsidRPr="008B20EC" w14:paraId="16055A0E"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65795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19EDD255"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BICARBONATO DE SÓDIO, GRANULAÇÃO EXTRA FINA, POTE COM 500G..</w:t>
            </w:r>
          </w:p>
        </w:tc>
        <w:tc>
          <w:tcPr>
            <w:tcW w:w="0" w:type="auto"/>
            <w:tcBorders>
              <w:top w:val="single" w:sz="4" w:space="0" w:color="auto"/>
              <w:left w:val="single" w:sz="4" w:space="0" w:color="auto"/>
              <w:bottom w:val="single" w:sz="4" w:space="0" w:color="auto"/>
              <w:right w:val="single" w:sz="4" w:space="0" w:color="auto"/>
            </w:tcBorders>
            <w:vAlign w:val="center"/>
            <w:hideMark/>
          </w:tcPr>
          <w:p w14:paraId="53AACFC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F221B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POTE</w:t>
            </w:r>
          </w:p>
        </w:tc>
      </w:tr>
      <w:tr w:rsidR="00E77BC6" w:rsidRPr="008B20EC" w14:paraId="0276BBE2"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5C915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0841AB87"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2200 FF</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E0E7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55ED74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6795D87D"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1279D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8CB13"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3193 F</w:t>
            </w:r>
          </w:p>
        </w:tc>
        <w:tc>
          <w:tcPr>
            <w:tcW w:w="0" w:type="auto"/>
            <w:tcBorders>
              <w:top w:val="single" w:sz="4" w:space="0" w:color="auto"/>
              <w:left w:val="single" w:sz="4" w:space="0" w:color="auto"/>
              <w:bottom w:val="single" w:sz="4" w:space="0" w:color="auto"/>
              <w:right w:val="single" w:sz="4" w:space="0" w:color="auto"/>
            </w:tcBorders>
            <w:vAlign w:val="center"/>
            <w:hideMark/>
          </w:tcPr>
          <w:p w14:paraId="3AF3A1E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F97A4B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B8AF9DC"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9F2A7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472D2F7C"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ALTA ROTAÇÃO CARBIDE ZEKRYA HL</w:t>
            </w:r>
            <w:r w:rsidRPr="008B20EC">
              <w:rPr>
                <w:rFonts w:ascii="Arial" w:hAnsi="Arial" w:cs="Arial"/>
                <w:sz w:val="16"/>
                <w:szCs w:val="16"/>
                <w:lang w:val="pt-BR"/>
              </w:rPr>
              <w:t xml:space="preserve"> </w:t>
            </w:r>
            <w:r w:rsidRPr="008B20EC">
              <w:rPr>
                <w:rFonts w:ascii="Arial" w:hAnsi="Arial" w:cs="Arial"/>
                <w:sz w:val="16"/>
                <w:szCs w:val="16"/>
                <w:lang w:val="x-none"/>
              </w:rPr>
              <w:t>CIRURGICA.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2B83857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4ACE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66E025B4"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A026D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EEF9B"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CARBIDE FG 2 ALTA ROTAÇÃO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263ADD8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527F0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4B43675E"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13556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40BF9F7D"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CARBIDE FG 3  ALTA ROTAÇÃO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1256672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0673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5FD6A23"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E14D3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B8561"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CARBIDE FG 3 BAIXA ROTAÇÃO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4318AAC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5CC4F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5CF15C95"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DD86D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B0D46"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CARBIDE FG 4  ALTA ROTAÇÃO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88F32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E3CB0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64E4EAD9"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79961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7D7F177D"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CARBIDE FG 4 BAIXA ROTAÇÃO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5064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EB2F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0900FA35"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12725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07B9D9A4"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CARBIDE FG 558HL</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F0E1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2D6ED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6C8228DB"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8B722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51A75D7E"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CARBIDE FG 6</w:t>
            </w:r>
          </w:p>
        </w:tc>
        <w:tc>
          <w:tcPr>
            <w:tcW w:w="0" w:type="auto"/>
            <w:tcBorders>
              <w:top w:val="single" w:sz="4" w:space="0" w:color="auto"/>
              <w:left w:val="single" w:sz="4" w:space="0" w:color="auto"/>
              <w:bottom w:val="single" w:sz="4" w:space="0" w:color="auto"/>
              <w:right w:val="single" w:sz="4" w:space="0" w:color="auto"/>
            </w:tcBorders>
            <w:vAlign w:val="center"/>
            <w:hideMark/>
          </w:tcPr>
          <w:p w14:paraId="1CBA995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D9A88E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72EBED2F"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6642D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661EC729"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CARBIDE FG 701HL</w:t>
            </w:r>
          </w:p>
        </w:tc>
        <w:tc>
          <w:tcPr>
            <w:tcW w:w="0" w:type="auto"/>
            <w:tcBorders>
              <w:top w:val="single" w:sz="4" w:space="0" w:color="auto"/>
              <w:left w:val="single" w:sz="4" w:space="0" w:color="auto"/>
              <w:bottom w:val="single" w:sz="4" w:space="0" w:color="auto"/>
              <w:right w:val="single" w:sz="4" w:space="0" w:color="auto"/>
            </w:tcBorders>
            <w:vAlign w:val="center"/>
            <w:hideMark/>
          </w:tcPr>
          <w:p w14:paraId="45CB4B4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4E04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74F3BD6A"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F7208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A7D002"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CIRURGICA LONGA Nº 558 L.</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3A4F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E3C28B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755D7992"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B674C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3AAFE71"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CIRURGICA LONGA N° 06</w:t>
            </w:r>
          </w:p>
        </w:tc>
        <w:tc>
          <w:tcPr>
            <w:tcW w:w="0" w:type="auto"/>
            <w:tcBorders>
              <w:top w:val="single" w:sz="4" w:space="0" w:color="auto"/>
              <w:left w:val="single" w:sz="4" w:space="0" w:color="auto"/>
              <w:bottom w:val="single" w:sz="4" w:space="0" w:color="auto"/>
              <w:right w:val="single" w:sz="4" w:space="0" w:color="auto"/>
            </w:tcBorders>
            <w:vAlign w:val="center"/>
            <w:hideMark/>
          </w:tcPr>
          <w:p w14:paraId="51EFEA1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F4B1F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36B717CF"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0DD2A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6E07B"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CIRÚRGICA MÉDIA TIPO CARBIDE FG 25MM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EE8EA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08E43AF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22654FEE"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19204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78FCB"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CIRURGICA N° 151 HL</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4365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B5680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4A78D804"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B8207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24</w:t>
            </w:r>
          </w:p>
        </w:tc>
        <w:tc>
          <w:tcPr>
            <w:tcW w:w="0" w:type="auto"/>
            <w:tcBorders>
              <w:top w:val="single" w:sz="4" w:space="0" w:color="auto"/>
              <w:left w:val="single" w:sz="4" w:space="0" w:color="auto"/>
              <w:bottom w:val="single" w:sz="4" w:space="0" w:color="auto"/>
              <w:right w:val="single" w:sz="4" w:space="0" w:color="auto"/>
            </w:tcBorders>
            <w:vAlign w:val="center"/>
            <w:hideMark/>
          </w:tcPr>
          <w:p w14:paraId="69C19E16" w14:textId="77777777" w:rsidR="00E77BC6" w:rsidRPr="008B20EC" w:rsidRDefault="00E77BC6" w:rsidP="005732AC">
            <w:pPr>
              <w:autoSpaceDE w:val="0"/>
              <w:autoSpaceDN w:val="0"/>
              <w:adjustRightInd w:val="0"/>
              <w:spacing w:line="276" w:lineRule="auto"/>
              <w:jc w:val="both"/>
              <w:rPr>
                <w:rFonts w:ascii="Arial" w:hAnsi="Arial" w:cs="Arial"/>
                <w:sz w:val="16"/>
                <w:szCs w:val="16"/>
                <w:lang w:val="pt-BR"/>
              </w:rPr>
            </w:pPr>
            <w:r w:rsidRPr="008B20EC">
              <w:rPr>
                <w:rFonts w:ascii="Arial" w:hAnsi="Arial" w:cs="Arial"/>
                <w:sz w:val="16"/>
                <w:szCs w:val="16"/>
                <w:lang w:val="x-none"/>
              </w:rPr>
              <w:t>BROCA DIAMANTADA  N° 1112FF</w:t>
            </w:r>
            <w:r w:rsidRPr="008B20EC">
              <w:rPr>
                <w:rFonts w:ascii="Arial" w:hAnsi="Arial" w:cs="Arial"/>
                <w:sz w:val="16"/>
                <w:szCs w:val="16"/>
                <w:lang w:val="pt-BR"/>
              </w:rPr>
              <w:t xml:space="preserve">, </w:t>
            </w:r>
            <w:r w:rsidRPr="008B20EC">
              <w:rPr>
                <w:rFonts w:ascii="Arial" w:hAnsi="Arial" w:cs="Arial"/>
                <w:sz w:val="16"/>
                <w:szCs w:val="16"/>
                <w:lang w:val="x-none"/>
              </w:rPr>
              <w:t>ALTA ROTAÇÃO - CÔNICA TOPO EM CHAMA  (N° 1112FF), confeccionada em aço, para alta rotação, granulação extra fina, passível de esterilização por meios físico-químicos, conforme a NBR-ISO 9002/1994 para instrumentos rotativos odontológicos, embalada individualmente, contendo externamente informações do fabricante, numeração e procedência de fabricação.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AA8A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85EA4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46177046"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03FCD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9070FA8"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DIAMANTADA 3195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F0742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A5BB8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471EA78B"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3B058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26</w:t>
            </w:r>
          </w:p>
        </w:tc>
        <w:tc>
          <w:tcPr>
            <w:tcW w:w="0" w:type="auto"/>
            <w:tcBorders>
              <w:top w:val="single" w:sz="4" w:space="0" w:color="auto"/>
              <w:left w:val="single" w:sz="4" w:space="0" w:color="auto"/>
              <w:bottom w:val="single" w:sz="4" w:space="0" w:color="auto"/>
              <w:right w:val="single" w:sz="4" w:space="0" w:color="auto"/>
            </w:tcBorders>
            <w:vAlign w:val="center"/>
            <w:hideMark/>
          </w:tcPr>
          <w:p w14:paraId="4F5096B6"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035CA</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2AF9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06134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77C64E37"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0E590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27</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A8A6F"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035PM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1D87F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EF6A93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3A3BC219"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B37D6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EC823"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037CA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2B0B9E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D804C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7A6B8CC4"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920C5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29</w:t>
            </w:r>
          </w:p>
        </w:tc>
        <w:tc>
          <w:tcPr>
            <w:tcW w:w="0" w:type="auto"/>
            <w:tcBorders>
              <w:top w:val="single" w:sz="4" w:space="0" w:color="auto"/>
              <w:left w:val="single" w:sz="4" w:space="0" w:color="auto"/>
              <w:bottom w:val="single" w:sz="4" w:space="0" w:color="auto"/>
              <w:right w:val="single" w:sz="4" w:space="0" w:color="auto"/>
            </w:tcBorders>
            <w:vAlign w:val="center"/>
            <w:hideMark/>
          </w:tcPr>
          <w:p w14:paraId="7AEFC4C9"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DIAMANTADA FG 1011HL</w:t>
            </w:r>
            <w:r w:rsidRPr="008B20EC">
              <w:rPr>
                <w:rFonts w:ascii="Arial" w:hAnsi="Arial" w:cs="Arial"/>
                <w:sz w:val="16"/>
                <w:szCs w:val="16"/>
                <w:lang w:val="pt-BR"/>
              </w:rPr>
              <w:t xml:space="preserve">, </w:t>
            </w:r>
            <w:r w:rsidRPr="008B20EC">
              <w:rPr>
                <w:rFonts w:ascii="Arial" w:hAnsi="Arial" w:cs="Arial"/>
                <w:sz w:val="16"/>
                <w:szCs w:val="16"/>
                <w:lang w:val="x-none"/>
              </w:rPr>
              <w:t>ALTA ROTAÇÃO - ESFÉRICA  (N° 1011FG/hl), confeccionada em aço, para alta rotação, granulação fina, passível de esterilização por meios físico-químicos, conforme a NBR-ISO 9002/1994 para instrumentos rotativos odontológicos, embalada individualmente, contendo externamente informações do fabricante, numeração e procedência de fabricação.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5B5D3DC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8687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05A4786F"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04339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3CE3FB"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DIAMANTADA FG 1012 HL</w:t>
            </w:r>
          </w:p>
        </w:tc>
        <w:tc>
          <w:tcPr>
            <w:tcW w:w="0" w:type="auto"/>
            <w:tcBorders>
              <w:top w:val="single" w:sz="4" w:space="0" w:color="auto"/>
              <w:left w:val="single" w:sz="4" w:space="0" w:color="auto"/>
              <w:bottom w:val="single" w:sz="4" w:space="0" w:color="auto"/>
              <w:right w:val="single" w:sz="4" w:space="0" w:color="auto"/>
            </w:tcBorders>
            <w:vAlign w:val="center"/>
            <w:hideMark/>
          </w:tcPr>
          <w:p w14:paraId="2A02D4C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A9796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5CFEEAD0"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ACFD6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3481883F"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854A51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24E32C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55E54CA8"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83045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F49F164"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1013</w:t>
            </w:r>
          </w:p>
        </w:tc>
        <w:tc>
          <w:tcPr>
            <w:tcW w:w="0" w:type="auto"/>
            <w:tcBorders>
              <w:top w:val="single" w:sz="4" w:space="0" w:color="auto"/>
              <w:left w:val="single" w:sz="4" w:space="0" w:color="auto"/>
              <w:bottom w:val="single" w:sz="4" w:space="0" w:color="auto"/>
              <w:right w:val="single" w:sz="4" w:space="0" w:color="auto"/>
            </w:tcBorders>
            <w:vAlign w:val="center"/>
            <w:hideMark/>
          </w:tcPr>
          <w:p w14:paraId="62BE723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1004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BF75A7B"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BABC3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0ED2AAFA"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DIAMANTADA FG 1014</w:t>
            </w:r>
          </w:p>
        </w:tc>
        <w:tc>
          <w:tcPr>
            <w:tcW w:w="0" w:type="auto"/>
            <w:tcBorders>
              <w:top w:val="single" w:sz="4" w:space="0" w:color="auto"/>
              <w:left w:val="single" w:sz="4" w:space="0" w:color="auto"/>
              <w:bottom w:val="single" w:sz="4" w:space="0" w:color="auto"/>
              <w:right w:val="single" w:sz="4" w:space="0" w:color="auto"/>
            </w:tcBorders>
            <w:vAlign w:val="center"/>
            <w:hideMark/>
          </w:tcPr>
          <w:p w14:paraId="42F5E00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D9F867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7E9E139E"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56D7E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4DA5B419"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1015</w:t>
            </w:r>
          </w:p>
        </w:tc>
        <w:tc>
          <w:tcPr>
            <w:tcW w:w="0" w:type="auto"/>
            <w:tcBorders>
              <w:top w:val="single" w:sz="4" w:space="0" w:color="auto"/>
              <w:left w:val="single" w:sz="4" w:space="0" w:color="auto"/>
              <w:bottom w:val="single" w:sz="4" w:space="0" w:color="auto"/>
              <w:right w:val="single" w:sz="4" w:space="0" w:color="auto"/>
            </w:tcBorders>
            <w:vAlign w:val="center"/>
            <w:hideMark/>
          </w:tcPr>
          <w:p w14:paraId="68FB149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0352128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4BBDB2EB"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638C4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9AF0D"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1019 HL</w:t>
            </w:r>
          </w:p>
        </w:tc>
        <w:tc>
          <w:tcPr>
            <w:tcW w:w="0" w:type="auto"/>
            <w:tcBorders>
              <w:top w:val="single" w:sz="4" w:space="0" w:color="auto"/>
              <w:left w:val="single" w:sz="4" w:space="0" w:color="auto"/>
              <w:bottom w:val="single" w:sz="4" w:space="0" w:color="auto"/>
              <w:right w:val="single" w:sz="4" w:space="0" w:color="auto"/>
            </w:tcBorders>
            <w:vAlign w:val="center"/>
            <w:hideMark/>
          </w:tcPr>
          <w:p w14:paraId="158D5A1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AC6126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2F9104B5"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85BA9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36</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4D952"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1033</w:t>
            </w:r>
          </w:p>
        </w:tc>
        <w:tc>
          <w:tcPr>
            <w:tcW w:w="0" w:type="auto"/>
            <w:tcBorders>
              <w:top w:val="single" w:sz="4" w:space="0" w:color="auto"/>
              <w:left w:val="single" w:sz="4" w:space="0" w:color="auto"/>
              <w:bottom w:val="single" w:sz="4" w:space="0" w:color="auto"/>
              <w:right w:val="single" w:sz="4" w:space="0" w:color="auto"/>
            </w:tcBorders>
            <w:vAlign w:val="center"/>
            <w:hideMark/>
          </w:tcPr>
          <w:p w14:paraId="0222192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B921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511E480B"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6E57B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27D7A7"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1034</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9092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30A45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2EEDD14"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BEBA0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38</w:t>
            </w:r>
          </w:p>
        </w:tc>
        <w:tc>
          <w:tcPr>
            <w:tcW w:w="0" w:type="auto"/>
            <w:tcBorders>
              <w:top w:val="single" w:sz="4" w:space="0" w:color="auto"/>
              <w:left w:val="single" w:sz="4" w:space="0" w:color="auto"/>
              <w:bottom w:val="single" w:sz="4" w:space="0" w:color="auto"/>
              <w:right w:val="single" w:sz="4" w:space="0" w:color="auto"/>
            </w:tcBorders>
            <w:vAlign w:val="center"/>
            <w:hideMark/>
          </w:tcPr>
          <w:p w14:paraId="5CF40EFD"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1035</w:t>
            </w:r>
          </w:p>
        </w:tc>
        <w:tc>
          <w:tcPr>
            <w:tcW w:w="0" w:type="auto"/>
            <w:tcBorders>
              <w:top w:val="single" w:sz="4" w:space="0" w:color="auto"/>
              <w:left w:val="single" w:sz="4" w:space="0" w:color="auto"/>
              <w:bottom w:val="single" w:sz="4" w:space="0" w:color="auto"/>
              <w:right w:val="single" w:sz="4" w:space="0" w:color="auto"/>
            </w:tcBorders>
            <w:vAlign w:val="center"/>
            <w:hideMark/>
          </w:tcPr>
          <w:p w14:paraId="19EFD55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0D7D40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52326FB1"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A4006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FB1AD"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1036</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0204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82302E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6D4FFD1"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F3C01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D8760"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1061</w:t>
            </w:r>
          </w:p>
        </w:tc>
        <w:tc>
          <w:tcPr>
            <w:tcW w:w="0" w:type="auto"/>
            <w:tcBorders>
              <w:top w:val="single" w:sz="4" w:space="0" w:color="auto"/>
              <w:left w:val="single" w:sz="4" w:space="0" w:color="auto"/>
              <w:bottom w:val="single" w:sz="4" w:space="0" w:color="auto"/>
              <w:right w:val="single" w:sz="4" w:space="0" w:color="auto"/>
            </w:tcBorders>
            <w:vAlign w:val="center"/>
            <w:hideMark/>
          </w:tcPr>
          <w:p w14:paraId="2CDF574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24EE4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6A4C82B"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66C45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758778D9"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1090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419F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D4D96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7656047A"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9FD03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42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04C452"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1092</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C69E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5A7EDA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03CBA41B"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F6AC1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43</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5AEAC"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1094</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AEA0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0FDF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7851C934"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635C3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1CD4F9CE"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1302</w:t>
            </w:r>
          </w:p>
        </w:tc>
        <w:tc>
          <w:tcPr>
            <w:tcW w:w="0" w:type="auto"/>
            <w:tcBorders>
              <w:top w:val="single" w:sz="4" w:space="0" w:color="auto"/>
              <w:left w:val="single" w:sz="4" w:space="0" w:color="auto"/>
              <w:bottom w:val="single" w:sz="4" w:space="0" w:color="auto"/>
              <w:right w:val="single" w:sz="4" w:space="0" w:color="auto"/>
            </w:tcBorders>
            <w:vAlign w:val="center"/>
            <w:hideMark/>
          </w:tcPr>
          <w:p w14:paraId="31800F2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32C2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EB31DFD"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A0C57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56C3CCD4"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1312</w:t>
            </w:r>
          </w:p>
        </w:tc>
        <w:tc>
          <w:tcPr>
            <w:tcW w:w="0" w:type="auto"/>
            <w:tcBorders>
              <w:top w:val="single" w:sz="4" w:space="0" w:color="auto"/>
              <w:left w:val="single" w:sz="4" w:space="0" w:color="auto"/>
              <w:bottom w:val="single" w:sz="4" w:space="0" w:color="auto"/>
              <w:right w:val="single" w:sz="4" w:space="0" w:color="auto"/>
            </w:tcBorders>
            <w:vAlign w:val="center"/>
            <w:hideMark/>
          </w:tcPr>
          <w:p w14:paraId="3095CB3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DA0D90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7D5F0EEB"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92462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46</w:t>
            </w:r>
          </w:p>
        </w:tc>
        <w:tc>
          <w:tcPr>
            <w:tcW w:w="0" w:type="auto"/>
            <w:tcBorders>
              <w:top w:val="single" w:sz="4" w:space="0" w:color="auto"/>
              <w:left w:val="single" w:sz="4" w:space="0" w:color="auto"/>
              <w:bottom w:val="single" w:sz="4" w:space="0" w:color="auto"/>
              <w:right w:val="single" w:sz="4" w:space="0" w:color="auto"/>
            </w:tcBorders>
            <w:vAlign w:val="center"/>
            <w:hideMark/>
          </w:tcPr>
          <w:p w14:paraId="7E9A3ECD"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2067</w:t>
            </w:r>
          </w:p>
        </w:tc>
        <w:tc>
          <w:tcPr>
            <w:tcW w:w="0" w:type="auto"/>
            <w:tcBorders>
              <w:top w:val="single" w:sz="4" w:space="0" w:color="auto"/>
              <w:left w:val="single" w:sz="4" w:space="0" w:color="auto"/>
              <w:bottom w:val="single" w:sz="4" w:space="0" w:color="auto"/>
              <w:right w:val="single" w:sz="4" w:space="0" w:color="auto"/>
            </w:tcBorders>
            <w:vAlign w:val="center"/>
            <w:hideMark/>
          </w:tcPr>
          <w:p w14:paraId="7E68293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D03299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6139AF38"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CC4CD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47</w:t>
            </w:r>
          </w:p>
        </w:tc>
        <w:tc>
          <w:tcPr>
            <w:tcW w:w="0" w:type="auto"/>
            <w:tcBorders>
              <w:top w:val="single" w:sz="4" w:space="0" w:color="auto"/>
              <w:left w:val="single" w:sz="4" w:space="0" w:color="auto"/>
              <w:bottom w:val="single" w:sz="4" w:space="0" w:color="auto"/>
              <w:right w:val="single" w:sz="4" w:space="0" w:color="auto"/>
            </w:tcBorders>
            <w:vAlign w:val="center"/>
            <w:hideMark/>
          </w:tcPr>
          <w:p w14:paraId="32AC1372"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2082</w:t>
            </w:r>
          </w:p>
        </w:tc>
        <w:tc>
          <w:tcPr>
            <w:tcW w:w="0" w:type="auto"/>
            <w:tcBorders>
              <w:top w:val="single" w:sz="4" w:space="0" w:color="auto"/>
              <w:left w:val="single" w:sz="4" w:space="0" w:color="auto"/>
              <w:bottom w:val="single" w:sz="4" w:space="0" w:color="auto"/>
              <w:right w:val="single" w:sz="4" w:space="0" w:color="auto"/>
            </w:tcBorders>
            <w:vAlign w:val="center"/>
            <w:hideMark/>
          </w:tcPr>
          <w:p w14:paraId="0E72B94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239DF5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0A476680"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03F46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48</w:t>
            </w:r>
          </w:p>
        </w:tc>
        <w:tc>
          <w:tcPr>
            <w:tcW w:w="0" w:type="auto"/>
            <w:tcBorders>
              <w:top w:val="single" w:sz="4" w:space="0" w:color="auto"/>
              <w:left w:val="single" w:sz="4" w:space="0" w:color="auto"/>
              <w:bottom w:val="single" w:sz="4" w:space="0" w:color="auto"/>
              <w:right w:val="single" w:sz="4" w:space="0" w:color="auto"/>
            </w:tcBorders>
            <w:vAlign w:val="center"/>
            <w:hideMark/>
          </w:tcPr>
          <w:p w14:paraId="1BC3CCF7"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2135FF</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AE66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548D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309E9F70"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33F79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49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AF4E4E"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3083</w:t>
            </w:r>
          </w:p>
        </w:tc>
        <w:tc>
          <w:tcPr>
            <w:tcW w:w="0" w:type="auto"/>
            <w:tcBorders>
              <w:top w:val="single" w:sz="4" w:space="0" w:color="auto"/>
              <w:left w:val="single" w:sz="4" w:space="0" w:color="auto"/>
              <w:bottom w:val="single" w:sz="4" w:space="0" w:color="auto"/>
              <w:right w:val="single" w:sz="4" w:space="0" w:color="auto"/>
            </w:tcBorders>
            <w:vAlign w:val="center"/>
            <w:hideMark/>
          </w:tcPr>
          <w:p w14:paraId="245BBB0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2302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36941C3"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575FF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0A0749"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3118F, dourada</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652F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9803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1637A3B"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0C7FA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51</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9EAC8"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3118FF</w:t>
            </w:r>
            <w:r w:rsidRPr="008B20EC">
              <w:rPr>
                <w:rFonts w:ascii="Arial" w:hAnsi="Arial" w:cs="Arial"/>
                <w:sz w:val="16"/>
                <w:szCs w:val="16"/>
                <w:lang w:val="pt-BR"/>
              </w:rPr>
              <w:t xml:space="preserve">, </w:t>
            </w:r>
            <w:r w:rsidRPr="008B20EC">
              <w:rPr>
                <w:rFonts w:ascii="Arial" w:hAnsi="Arial" w:cs="Arial"/>
                <w:sz w:val="16"/>
                <w:szCs w:val="16"/>
                <w:lang w:val="x-none"/>
              </w:rPr>
              <w:t>dourada</w:t>
            </w:r>
          </w:p>
        </w:tc>
        <w:tc>
          <w:tcPr>
            <w:tcW w:w="0" w:type="auto"/>
            <w:tcBorders>
              <w:top w:val="single" w:sz="4" w:space="0" w:color="auto"/>
              <w:left w:val="single" w:sz="4" w:space="0" w:color="auto"/>
              <w:bottom w:val="single" w:sz="4" w:space="0" w:color="auto"/>
              <w:right w:val="single" w:sz="4" w:space="0" w:color="auto"/>
            </w:tcBorders>
            <w:vAlign w:val="center"/>
            <w:hideMark/>
          </w:tcPr>
          <w:p w14:paraId="2000CE9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01C80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283E700D"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54DA1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3E6D3B"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DIAMANTADA FG 3168F</w:t>
            </w:r>
          </w:p>
        </w:tc>
        <w:tc>
          <w:tcPr>
            <w:tcW w:w="0" w:type="auto"/>
            <w:tcBorders>
              <w:top w:val="single" w:sz="4" w:space="0" w:color="auto"/>
              <w:left w:val="single" w:sz="4" w:space="0" w:color="auto"/>
              <w:bottom w:val="single" w:sz="4" w:space="0" w:color="auto"/>
              <w:right w:val="single" w:sz="4" w:space="0" w:color="auto"/>
            </w:tcBorders>
            <w:vAlign w:val="center"/>
            <w:hideMark/>
          </w:tcPr>
          <w:p w14:paraId="6FF14CF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22AC7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64EE2015"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5D660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53</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F38E9"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BROCA PARA ACABAMENTO 2133</w:t>
            </w:r>
            <w:r w:rsidRPr="008B20EC">
              <w:rPr>
                <w:rFonts w:ascii="Arial" w:hAnsi="Arial" w:cs="Arial"/>
                <w:sz w:val="16"/>
                <w:szCs w:val="16"/>
                <w:lang w:val="pt-BR"/>
              </w:rPr>
              <w:t xml:space="preserve">, </w:t>
            </w:r>
            <w:r w:rsidRPr="008B20EC">
              <w:rPr>
                <w:rFonts w:ascii="Arial" w:hAnsi="Arial" w:cs="Arial"/>
                <w:sz w:val="16"/>
                <w:szCs w:val="16"/>
                <w:lang w:val="x-none"/>
              </w:rPr>
              <w:t xml:space="preserve">acabamento de resina </w:t>
            </w:r>
            <w:proofErr w:type="spellStart"/>
            <w:r w:rsidRPr="008B20EC">
              <w:rPr>
                <w:rFonts w:ascii="Arial" w:hAnsi="Arial" w:cs="Arial"/>
                <w:sz w:val="16"/>
                <w:szCs w:val="16"/>
                <w:lang w:val="x-none"/>
              </w:rPr>
              <w:t>fotopolimerizável</w:t>
            </w:r>
            <w:proofErr w:type="spellEnd"/>
            <w:r w:rsidRPr="008B20EC">
              <w:rPr>
                <w:rFonts w:ascii="Arial" w:hAnsi="Arial" w:cs="Arial"/>
                <w:sz w:val="16"/>
                <w:szCs w:val="16"/>
                <w:lang w:val="x-none"/>
              </w:rPr>
              <w:t>, dourada.</w:t>
            </w:r>
          </w:p>
        </w:tc>
        <w:tc>
          <w:tcPr>
            <w:tcW w:w="0" w:type="auto"/>
            <w:tcBorders>
              <w:top w:val="single" w:sz="4" w:space="0" w:color="auto"/>
              <w:left w:val="single" w:sz="4" w:space="0" w:color="auto"/>
              <w:bottom w:val="single" w:sz="4" w:space="0" w:color="auto"/>
              <w:right w:val="single" w:sz="4" w:space="0" w:color="auto"/>
            </w:tcBorders>
            <w:vAlign w:val="center"/>
            <w:hideMark/>
          </w:tcPr>
          <w:p w14:paraId="28D728E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49BD4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5B89E8E3"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51ABA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54</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41B30"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PARA ACABAMENTO DE RESINA FOTOPOLIMERIZÁVEL Nº 3195 F.</w:t>
            </w:r>
          </w:p>
        </w:tc>
        <w:tc>
          <w:tcPr>
            <w:tcW w:w="0" w:type="auto"/>
            <w:tcBorders>
              <w:top w:val="single" w:sz="4" w:space="0" w:color="auto"/>
              <w:left w:val="single" w:sz="4" w:space="0" w:color="auto"/>
              <w:bottom w:val="single" w:sz="4" w:space="0" w:color="auto"/>
              <w:right w:val="single" w:sz="4" w:space="0" w:color="auto"/>
            </w:tcBorders>
            <w:vAlign w:val="center"/>
            <w:hideMark/>
          </w:tcPr>
          <w:p w14:paraId="7003C64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DA29F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3C29E6AB"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B830B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55</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1DE08"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CABO PARA ESPELHO CLINICO EM ALUMÍNIO NÚMERO 5</w:t>
            </w:r>
          </w:p>
        </w:tc>
        <w:tc>
          <w:tcPr>
            <w:tcW w:w="0" w:type="auto"/>
            <w:tcBorders>
              <w:top w:val="single" w:sz="4" w:space="0" w:color="auto"/>
              <w:left w:val="single" w:sz="4" w:space="0" w:color="auto"/>
              <w:bottom w:val="single" w:sz="4" w:space="0" w:color="auto"/>
              <w:right w:val="single" w:sz="4" w:space="0" w:color="auto"/>
            </w:tcBorders>
            <w:vAlign w:val="center"/>
            <w:hideMark/>
          </w:tcPr>
          <w:p w14:paraId="491FB4E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06C774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8FC3EB8"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83073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73B87B54"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CARBONO PARA TESTE OCLUSAL, BLOCO COM 12 FLS.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60481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B717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BLOCO</w:t>
            </w:r>
          </w:p>
        </w:tc>
      </w:tr>
      <w:tr w:rsidR="00E77BC6" w:rsidRPr="008B20EC" w14:paraId="5B640B31"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FEC89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57</w:t>
            </w:r>
          </w:p>
        </w:tc>
        <w:tc>
          <w:tcPr>
            <w:tcW w:w="0" w:type="auto"/>
            <w:tcBorders>
              <w:top w:val="single" w:sz="4" w:space="0" w:color="auto"/>
              <w:left w:val="single" w:sz="4" w:space="0" w:color="auto"/>
              <w:bottom w:val="single" w:sz="4" w:space="0" w:color="auto"/>
              <w:right w:val="single" w:sz="4" w:space="0" w:color="auto"/>
            </w:tcBorders>
            <w:vAlign w:val="center"/>
            <w:hideMark/>
          </w:tcPr>
          <w:p w14:paraId="0C617DEE"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COMPRESSA DE GAZE HIDRÓFILA 7,5CM X 7,5CM, 5 DOBRAS 11 FIOS/ CM2 EM TECIDO DE ALGODÃO UNIFORME, SEM FIOS SOLTOS, COR BRANCA, PH NEUTRO, SEM IMPUREZAS. PACOTE COM 500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328D4B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0759F1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PCT</w:t>
            </w:r>
          </w:p>
        </w:tc>
      </w:tr>
      <w:tr w:rsidR="00E77BC6" w:rsidRPr="008B20EC" w14:paraId="5CF0D8F1"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0E439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58</w:t>
            </w:r>
          </w:p>
        </w:tc>
        <w:tc>
          <w:tcPr>
            <w:tcW w:w="0" w:type="auto"/>
            <w:tcBorders>
              <w:top w:val="single" w:sz="4" w:space="0" w:color="auto"/>
              <w:left w:val="single" w:sz="4" w:space="0" w:color="auto"/>
              <w:bottom w:val="single" w:sz="4" w:space="0" w:color="auto"/>
              <w:right w:val="single" w:sz="4" w:space="0" w:color="auto"/>
            </w:tcBorders>
            <w:vAlign w:val="center"/>
            <w:hideMark/>
          </w:tcPr>
          <w:p w14:paraId="46441488"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 xml:space="preserve">CONDICIONADOR ÁCIDO DE ESMALTE - 37%  (ataque ácido), gel condicionador de esmalte e dentina, à base de ácido fosfórico 37% + </w:t>
            </w:r>
            <w:proofErr w:type="spellStart"/>
            <w:r w:rsidRPr="008B20EC">
              <w:rPr>
                <w:rFonts w:ascii="Arial" w:hAnsi="Arial" w:cs="Arial"/>
                <w:sz w:val="16"/>
                <w:szCs w:val="16"/>
                <w:lang w:val="x-none"/>
              </w:rPr>
              <w:t>clorhexidina</w:t>
            </w:r>
            <w:proofErr w:type="spellEnd"/>
            <w:r w:rsidRPr="008B20EC">
              <w:rPr>
                <w:rFonts w:ascii="Arial" w:hAnsi="Arial" w:cs="Arial"/>
                <w:sz w:val="16"/>
                <w:szCs w:val="16"/>
                <w:lang w:val="x-none"/>
              </w:rPr>
              <w:t xml:space="preserve">, </w:t>
            </w:r>
            <w:proofErr w:type="spellStart"/>
            <w:r w:rsidRPr="008B20EC">
              <w:rPr>
                <w:rFonts w:ascii="Arial" w:hAnsi="Arial" w:cs="Arial"/>
                <w:sz w:val="16"/>
                <w:szCs w:val="16"/>
                <w:lang w:val="x-none"/>
              </w:rPr>
              <w:t>tixotrópico</w:t>
            </w:r>
            <w:proofErr w:type="spellEnd"/>
            <w:r w:rsidRPr="008B20EC">
              <w:rPr>
                <w:rFonts w:ascii="Arial" w:hAnsi="Arial" w:cs="Arial"/>
                <w:sz w:val="16"/>
                <w:szCs w:val="16"/>
                <w:lang w:val="x-none"/>
              </w:rPr>
              <w:t>, estojo com 3 seringas, contendo cada uma 2,5 ml e ponta aplicadora, constando externamente especificação do produto, informações do fabricante, indicações, precauções de uso, data de fabricação e prazo de validade. O produto deverá ter registro no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CD477F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160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0B921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E77BC6" w:rsidRPr="008B20EC" w14:paraId="30328909"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BF8C2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59</w:t>
            </w:r>
          </w:p>
        </w:tc>
        <w:tc>
          <w:tcPr>
            <w:tcW w:w="0" w:type="auto"/>
            <w:tcBorders>
              <w:top w:val="single" w:sz="4" w:space="0" w:color="auto"/>
              <w:left w:val="single" w:sz="4" w:space="0" w:color="auto"/>
              <w:bottom w:val="single" w:sz="4" w:space="0" w:color="auto"/>
              <w:right w:val="single" w:sz="4" w:space="0" w:color="auto"/>
            </w:tcBorders>
            <w:vAlign w:val="center"/>
            <w:hideMark/>
          </w:tcPr>
          <w:p w14:paraId="3570EF57"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CREME DENTAL ANTICÁRIE, PACOTE COM 12 UNIDADES,TUBO COM 90G.</w:t>
            </w:r>
          </w:p>
        </w:tc>
        <w:tc>
          <w:tcPr>
            <w:tcW w:w="0" w:type="auto"/>
            <w:tcBorders>
              <w:top w:val="single" w:sz="4" w:space="0" w:color="auto"/>
              <w:left w:val="single" w:sz="4" w:space="0" w:color="auto"/>
              <w:bottom w:val="single" w:sz="4" w:space="0" w:color="auto"/>
              <w:right w:val="single" w:sz="4" w:space="0" w:color="auto"/>
            </w:tcBorders>
            <w:vAlign w:val="center"/>
            <w:hideMark/>
          </w:tcPr>
          <w:p w14:paraId="489AAC6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0D4D66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PCT</w:t>
            </w:r>
          </w:p>
        </w:tc>
      </w:tr>
      <w:tr w:rsidR="00E77BC6" w:rsidRPr="008B20EC" w14:paraId="445AA66E"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BFE0B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651D4431"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FIO DE SUTURA DE NYLON 4,0 COM AGULHA 1,5CM, CAIXA COM 24 UNIDADES. AGULHA FABRICADA EM AÇO INOXIDÁVEL (304)NA FORMA TRIANGULAR COM COMPRIMENTO DE 1,5 CM,ÂNGULO DE 180°1/2 CÍRCULO,ENCASTOADA EM UM FIO DE 45 CM.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DF8F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ED534E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767DE604"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AFAC1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61</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AD2CA"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FIO DE SUTURA DE NYLON 3,0  COM AGULHA 1,5 CM, CAIXA  COM 24 UNIDADES. AGULHA FABRICADA EM AÇO INOXIDÁVEL (304)NA FORMA TRIANGULAR COM COMPRIMENTO DE 1,5 CM,ÂNGULO DE 180°1/2 CÍRCULO,ENCASTOADA EM UM FIO DE 45 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7256BB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A15D1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33C57FF8"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EE286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62</w:t>
            </w:r>
          </w:p>
        </w:tc>
        <w:tc>
          <w:tcPr>
            <w:tcW w:w="0" w:type="auto"/>
            <w:tcBorders>
              <w:top w:val="single" w:sz="4" w:space="0" w:color="auto"/>
              <w:left w:val="single" w:sz="4" w:space="0" w:color="auto"/>
              <w:bottom w:val="single" w:sz="4" w:space="0" w:color="auto"/>
              <w:right w:val="single" w:sz="4" w:space="0" w:color="auto"/>
            </w:tcBorders>
            <w:vAlign w:val="center"/>
            <w:hideMark/>
          </w:tcPr>
          <w:p w14:paraId="0990E87D"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IONÔMERO DE VIDRO FOTOPOLIMENIZÁVEL, EMBALAGEM  COM 1 SERINGA DE 2,5 G + 5 PONTEIRAS.</w:t>
            </w:r>
          </w:p>
          <w:p w14:paraId="1733BA8F"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EXCELENTE PROPRIEDADES FÍSICO-QUÍMICO E MECÂNICAS.ÓTIMA RESISTÊNCIA DE FLEXÃO, RESISTÊNCIA A COMPRESSÃO,EXCELENTE ESTABILIDADE DE COR APÓS POLIMERIZAÇÃO.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3688CDC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94C00B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250B6CAF"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CB2C1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63</w:t>
            </w:r>
          </w:p>
        </w:tc>
        <w:tc>
          <w:tcPr>
            <w:tcW w:w="0" w:type="auto"/>
            <w:tcBorders>
              <w:top w:val="single" w:sz="4" w:space="0" w:color="auto"/>
              <w:left w:val="single" w:sz="4" w:space="0" w:color="auto"/>
              <w:bottom w:val="single" w:sz="4" w:space="0" w:color="auto"/>
              <w:right w:val="single" w:sz="4" w:space="0" w:color="auto"/>
            </w:tcBorders>
            <w:vAlign w:val="center"/>
            <w:hideMark/>
          </w:tcPr>
          <w:p w14:paraId="1F67C793"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IONÔMERO DE VIDRO PARA CIMENTAÇÃO, EMBALAGEM COM 15 G PÓ+10 ML LÍQUIDO.</w:t>
            </w:r>
          </w:p>
          <w:p w14:paraId="6B601BFB"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É UM CIMENTO CUJO LÍQUIDO CONTÉM ÁCIDOS POLICARBOXÍLICOS QUE GARANTEM CAPACIDADE DE ADESÃO QUÍMICA Á ESTRUTURA DENTÁRIA,POSSUI BIOCOMPATIBILIDADE,LIBERA FLÚOR PARA A AÇÃO ANTICARIOGÊNICA E TEM UMA EXCECELNTE ADESÃO Á ESTRUTURA DENTÁRIA ,ALTA BIOCOMPARTIBILIDADE COMPROVADA ADESIVIDADE SUPERIORES PROPRIEDADES FISICO-QUIMICAS ALTA LIBERAÇÃO DE FLÚOR.</w:t>
            </w:r>
          </w:p>
        </w:tc>
        <w:tc>
          <w:tcPr>
            <w:tcW w:w="0" w:type="auto"/>
            <w:tcBorders>
              <w:top w:val="single" w:sz="4" w:space="0" w:color="auto"/>
              <w:left w:val="single" w:sz="4" w:space="0" w:color="auto"/>
              <w:bottom w:val="single" w:sz="4" w:space="0" w:color="auto"/>
              <w:right w:val="single" w:sz="4" w:space="0" w:color="auto"/>
            </w:tcBorders>
            <w:vAlign w:val="center"/>
            <w:hideMark/>
          </w:tcPr>
          <w:p w14:paraId="611E544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63934D5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E77BC6" w:rsidRPr="008B20EC" w14:paraId="7F4218B4"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553A2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64</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40BE8"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IÔNOMERO DE VIDRO RESTAURADOR,KIT COM 5G DE PÓ +2,6 ML DE LÍQUIDO +DESODORA,NAS CORES A2,A3 OU A3,5,FORTE ADESÃO INTRÍNSECA</w:t>
            </w:r>
          </w:p>
          <w:p w14:paraId="6269B026"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BAIXA SOLUBILIDADE COM EXCELENTE SELAMENTO MARGINAL,LIBERAÇÃO DE FLÚOR RECARREGÁVEL,RADIOPATA, IONÔMERO FOTOPOLIMERIZÁVEL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79F1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BEDD7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E77BC6" w:rsidRPr="008B20EC" w14:paraId="7F480DC5"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BABDB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080D9105" w14:textId="77777777" w:rsidR="00E77BC6" w:rsidRPr="008B20EC" w:rsidRDefault="00E77BC6" w:rsidP="005732AC">
            <w:pPr>
              <w:autoSpaceDE w:val="0"/>
              <w:autoSpaceDN w:val="0"/>
              <w:adjustRightInd w:val="0"/>
              <w:spacing w:line="276" w:lineRule="auto"/>
              <w:jc w:val="both"/>
              <w:rPr>
                <w:rFonts w:ascii="Arial" w:hAnsi="Arial" w:cs="Arial"/>
                <w:sz w:val="16"/>
                <w:szCs w:val="16"/>
                <w:lang w:val="pt-BR"/>
              </w:rPr>
            </w:pPr>
            <w:r w:rsidRPr="008B20EC">
              <w:rPr>
                <w:rFonts w:ascii="Arial" w:hAnsi="Arial" w:cs="Arial"/>
                <w:sz w:val="16"/>
                <w:szCs w:val="16"/>
                <w:lang w:val="x-none"/>
              </w:rPr>
              <w:t>KIT ACABAMENTO E POLIMENTO DE ACRÍLICO SILICONES ABRASIVOS. KIT COM 3 PONTAS EM FORMA DE CHAMA E 3 PONTAS EM FORMA CILÍNDRICA. TIPO VIKING</w:t>
            </w:r>
            <w:r w:rsidRPr="008B20EC">
              <w:rPr>
                <w:rFonts w:ascii="Arial" w:hAnsi="Arial" w:cs="Arial"/>
                <w:sz w:val="16"/>
                <w:szCs w:val="16"/>
                <w:lang w:val="pt-BR"/>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1176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6A9E4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E77BC6" w:rsidRPr="008B20EC" w14:paraId="794395A5"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452D1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66</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F7BD6"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KIT CLÍNICO ODONTOLOGICO, CONTENDO -  01 PINÇA CLÍNICA; 01 SONDA EXPLORADORA Nº 05 OITAVADA; 01 ESCOVADOR; 01 CABO COM ESPELHO.</w:t>
            </w:r>
          </w:p>
        </w:tc>
        <w:tc>
          <w:tcPr>
            <w:tcW w:w="0" w:type="auto"/>
            <w:tcBorders>
              <w:top w:val="single" w:sz="4" w:space="0" w:color="auto"/>
              <w:left w:val="single" w:sz="4" w:space="0" w:color="auto"/>
              <w:bottom w:val="single" w:sz="4" w:space="0" w:color="auto"/>
              <w:right w:val="single" w:sz="4" w:space="0" w:color="auto"/>
            </w:tcBorders>
            <w:vAlign w:val="center"/>
            <w:hideMark/>
          </w:tcPr>
          <w:p w14:paraId="0A9E883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DCD77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E77BC6" w:rsidRPr="008B20EC" w14:paraId="7F72A8AB"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D0E6D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67</w:t>
            </w:r>
          </w:p>
        </w:tc>
        <w:tc>
          <w:tcPr>
            <w:tcW w:w="0" w:type="auto"/>
            <w:tcBorders>
              <w:top w:val="single" w:sz="4" w:space="0" w:color="auto"/>
              <w:left w:val="single" w:sz="4" w:space="0" w:color="auto"/>
              <w:bottom w:val="single" w:sz="4" w:space="0" w:color="auto"/>
              <w:right w:val="single" w:sz="4" w:space="0" w:color="auto"/>
            </w:tcBorders>
            <w:vAlign w:val="center"/>
            <w:hideMark/>
          </w:tcPr>
          <w:p w14:paraId="59345803"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LAMINA DE BISTURI Nº 10C... CAIXA C/ 50 UNIDADES, estéril, confeccionada em aço carbono, de fácil identificação da sua área de corte através da diferença de tonalidade de cor, embalada individualmente em forma de sachê c/ inibidor de corrosão, que não permite a perfuração da embalagem, garantindo a esterilização e prevenindo contra possíveis acidentes, reembalada em caixa c/ 50 unidades, constando externamente os dados de identificação do produto, procedência, n° do lote, data de fabricação e prazo de validade.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82154B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BCB4D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6D6E87CC"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BD9F0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68</w:t>
            </w:r>
          </w:p>
        </w:tc>
        <w:tc>
          <w:tcPr>
            <w:tcW w:w="0" w:type="auto"/>
            <w:tcBorders>
              <w:top w:val="single" w:sz="4" w:space="0" w:color="auto"/>
              <w:left w:val="single" w:sz="4" w:space="0" w:color="auto"/>
              <w:bottom w:val="single" w:sz="4" w:space="0" w:color="auto"/>
              <w:right w:val="single" w:sz="4" w:space="0" w:color="auto"/>
            </w:tcBorders>
            <w:vAlign w:val="center"/>
            <w:hideMark/>
          </w:tcPr>
          <w:p w14:paraId="418AD9F0"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LAMINA DE BISTURI Nº 15C.CAIXA C/ 50 UNIDADES, estéril, confeccionada em aço carbono, de fácil identificação da sua área de corte através da diferença de tonalidade de cor, embalada individualmente em forma de sachê c/ inibidor de corrosão, que não permite a perfuração da embalagem, garantindo a esterilização e prevenindo contra possíveis acidentes, reembalada em caixa c/ 50 unidades, constando externamente os dados de identificação do produto, procedência, n° do lote, data de fabricação e prazo de validade.</w:t>
            </w:r>
          </w:p>
        </w:tc>
        <w:tc>
          <w:tcPr>
            <w:tcW w:w="0" w:type="auto"/>
            <w:tcBorders>
              <w:top w:val="single" w:sz="4" w:space="0" w:color="auto"/>
              <w:left w:val="single" w:sz="4" w:space="0" w:color="auto"/>
              <w:bottom w:val="single" w:sz="4" w:space="0" w:color="auto"/>
              <w:right w:val="single" w:sz="4" w:space="0" w:color="auto"/>
            </w:tcBorders>
            <w:vAlign w:val="center"/>
            <w:hideMark/>
          </w:tcPr>
          <w:p w14:paraId="06D7928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DCDD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5C7154F9"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5C7D0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69</w:t>
            </w:r>
          </w:p>
        </w:tc>
        <w:tc>
          <w:tcPr>
            <w:tcW w:w="0" w:type="auto"/>
            <w:tcBorders>
              <w:top w:val="single" w:sz="4" w:space="0" w:color="auto"/>
              <w:left w:val="single" w:sz="4" w:space="0" w:color="auto"/>
              <w:bottom w:val="single" w:sz="4" w:space="0" w:color="auto"/>
              <w:right w:val="single" w:sz="4" w:space="0" w:color="auto"/>
            </w:tcBorders>
            <w:vAlign w:val="center"/>
            <w:hideMark/>
          </w:tcPr>
          <w:p w14:paraId="2B34EF7A"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LIMP CLAVE, FRASCO COM 1.000ML</w:t>
            </w:r>
          </w:p>
        </w:tc>
        <w:tc>
          <w:tcPr>
            <w:tcW w:w="0" w:type="auto"/>
            <w:tcBorders>
              <w:top w:val="single" w:sz="4" w:space="0" w:color="auto"/>
              <w:left w:val="single" w:sz="4" w:space="0" w:color="auto"/>
              <w:bottom w:val="single" w:sz="4" w:space="0" w:color="auto"/>
              <w:right w:val="single" w:sz="4" w:space="0" w:color="auto"/>
            </w:tcBorders>
            <w:vAlign w:val="center"/>
            <w:hideMark/>
          </w:tcPr>
          <w:p w14:paraId="28D3D9D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7C6C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3F93DC22"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D5B36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4FE27C"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LUBRIFICANTE SPRAY PARA ALTA E BAIXA ROTAÇÃO, FRASCO 200 ML(COM BICO APLICADOR)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2B0A31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6D6E67E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3FBBFE45"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70E39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71</w:t>
            </w:r>
          </w:p>
        </w:tc>
        <w:tc>
          <w:tcPr>
            <w:tcW w:w="0" w:type="auto"/>
            <w:tcBorders>
              <w:top w:val="single" w:sz="4" w:space="0" w:color="auto"/>
              <w:left w:val="single" w:sz="4" w:space="0" w:color="auto"/>
              <w:bottom w:val="single" w:sz="4" w:space="0" w:color="auto"/>
              <w:right w:val="single" w:sz="4" w:space="0" w:color="auto"/>
            </w:tcBorders>
            <w:vAlign w:val="center"/>
            <w:hideMark/>
          </w:tcPr>
          <w:p w14:paraId="53D7C629"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LUVA PROCEDIMENTO CIRÚRGICO DESCARTÁVEL     (G) CAIXAS C/ 100 UNIDADES</w:t>
            </w:r>
            <w:r w:rsidRPr="008B20EC">
              <w:rPr>
                <w:rFonts w:ascii="Arial" w:hAnsi="Arial" w:cs="Arial"/>
                <w:sz w:val="16"/>
                <w:szCs w:val="16"/>
                <w:lang w:val="pt-BR"/>
              </w:rPr>
              <w:t xml:space="preserve">, </w:t>
            </w:r>
            <w:r w:rsidRPr="008B20EC">
              <w:rPr>
                <w:rFonts w:ascii="Arial" w:hAnsi="Arial" w:cs="Arial"/>
                <w:sz w:val="16"/>
                <w:szCs w:val="16"/>
                <w:lang w:val="x-none"/>
              </w:rPr>
              <w:t xml:space="preserve">individual, confeccionada em látex natural, íntegro e uniforme, boa sensibilidade tátil, formato anatômico, ambidestra, lubrificada c/ material </w:t>
            </w:r>
            <w:proofErr w:type="spellStart"/>
            <w:r w:rsidRPr="008B20EC">
              <w:rPr>
                <w:rFonts w:ascii="Arial" w:hAnsi="Arial" w:cs="Arial"/>
                <w:sz w:val="16"/>
                <w:szCs w:val="16"/>
                <w:lang w:val="x-none"/>
              </w:rPr>
              <w:t>bio-absorvível</w:t>
            </w:r>
            <w:proofErr w:type="spellEnd"/>
            <w:r w:rsidRPr="008B20EC">
              <w:rPr>
                <w:rFonts w:ascii="Arial" w:hAnsi="Arial" w:cs="Arial"/>
                <w:sz w:val="16"/>
                <w:szCs w:val="16"/>
                <w:lang w:val="x-none"/>
              </w:rPr>
              <w:t xml:space="preserve"> em quantidade adequada, resistente a tração, atóxica, hipoalergênica, não estéril, embalada em caixas c/ 100 unidades, contendo externamente dados de identificação do produto, procedência, n° do lote, data de fabricação e prazo de validade. O produto deverá ter Certificado de Aprovação (CA) expedido pelo Ministério do Trabalho e Emprego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17D9F67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D1692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26D46CD5"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1675A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72</w:t>
            </w:r>
          </w:p>
        </w:tc>
        <w:tc>
          <w:tcPr>
            <w:tcW w:w="0" w:type="auto"/>
            <w:tcBorders>
              <w:top w:val="single" w:sz="4" w:space="0" w:color="auto"/>
              <w:left w:val="single" w:sz="4" w:space="0" w:color="auto"/>
              <w:bottom w:val="single" w:sz="4" w:space="0" w:color="auto"/>
              <w:right w:val="single" w:sz="4" w:space="0" w:color="auto"/>
            </w:tcBorders>
            <w:vAlign w:val="center"/>
            <w:hideMark/>
          </w:tcPr>
          <w:p w14:paraId="3AAB9627"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LUVA PROCEDIMENTO CIRÚRGICO DESCARTÁVEL     (M), CAIXAS C/ 100 UNIDADES</w:t>
            </w:r>
            <w:r w:rsidRPr="008B20EC">
              <w:rPr>
                <w:rFonts w:ascii="Arial" w:hAnsi="Arial" w:cs="Arial"/>
                <w:sz w:val="16"/>
                <w:szCs w:val="16"/>
                <w:lang w:val="pt-BR"/>
              </w:rPr>
              <w:t xml:space="preserve">, </w:t>
            </w:r>
            <w:r w:rsidRPr="008B20EC">
              <w:rPr>
                <w:rFonts w:ascii="Arial" w:hAnsi="Arial" w:cs="Arial"/>
                <w:sz w:val="16"/>
                <w:szCs w:val="16"/>
                <w:lang w:val="x-none"/>
              </w:rPr>
              <w:t xml:space="preserve">individual, confeccionada em látex natural, íntegro e uniforme, boa sensibilidade tátil, formato anatômico, ambidestra, lubrificada c/ material </w:t>
            </w:r>
            <w:proofErr w:type="spellStart"/>
            <w:r w:rsidRPr="008B20EC">
              <w:rPr>
                <w:rFonts w:ascii="Arial" w:hAnsi="Arial" w:cs="Arial"/>
                <w:sz w:val="16"/>
                <w:szCs w:val="16"/>
                <w:lang w:val="x-none"/>
              </w:rPr>
              <w:t>bio-absorvível</w:t>
            </w:r>
            <w:proofErr w:type="spellEnd"/>
            <w:r w:rsidRPr="008B20EC">
              <w:rPr>
                <w:rFonts w:ascii="Arial" w:hAnsi="Arial" w:cs="Arial"/>
                <w:sz w:val="16"/>
                <w:szCs w:val="16"/>
                <w:lang w:val="x-none"/>
              </w:rPr>
              <w:t xml:space="preserve"> em quantidade adequada, resistente a tração, atóxica, hipoalergênica, não estéril, embalada em caixas c/ 100 unidades, contendo externamente dados de identificação do produto, procedência, n° do lote, data de fabricação e prazo de validade. O produto deverá ter Certificado de Aprovação (CA) expedido pelo Ministério do Trabalho e Emprego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3AC28E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7AA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220FA6E1"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5FF86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73</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86248"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 xml:space="preserve">LUVA PROCEDIMENTO CIRÚRGICO DESCARTÁVEL     (P), CAIXAS C/ 100 UNIDADES, individual, confeccionada em látex natural, íntegro e uniforme, boa sensibilidade tátil, formato anatômico, ambidestra, lubrificada c/ material </w:t>
            </w:r>
            <w:proofErr w:type="spellStart"/>
            <w:r w:rsidRPr="008B20EC">
              <w:rPr>
                <w:rFonts w:ascii="Arial" w:hAnsi="Arial" w:cs="Arial"/>
                <w:sz w:val="16"/>
                <w:szCs w:val="16"/>
                <w:lang w:val="x-none"/>
              </w:rPr>
              <w:t>bio-absorvível</w:t>
            </w:r>
            <w:proofErr w:type="spellEnd"/>
            <w:r w:rsidRPr="008B20EC">
              <w:rPr>
                <w:rFonts w:ascii="Arial" w:hAnsi="Arial" w:cs="Arial"/>
                <w:sz w:val="16"/>
                <w:szCs w:val="16"/>
                <w:lang w:val="x-none"/>
              </w:rPr>
              <w:t xml:space="preserve"> em quantidade adequada, resistente a tração, atóxica, hipoalergênica, não estéril, embalada em caixas c/ 100 unidades, contendo externamente dados de identificação do produto, procedência, n° do lote, data de fabricação e prazo de validade. O produto deverá ter Certificado de Aprovação (CA) expedido pelo Ministério do Trabalho e Emprego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C6F0AB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FC09C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5E722932"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81D72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74</w:t>
            </w:r>
          </w:p>
        </w:tc>
        <w:tc>
          <w:tcPr>
            <w:tcW w:w="0" w:type="auto"/>
            <w:tcBorders>
              <w:top w:val="single" w:sz="4" w:space="0" w:color="auto"/>
              <w:left w:val="single" w:sz="4" w:space="0" w:color="auto"/>
              <w:bottom w:val="single" w:sz="4" w:space="0" w:color="auto"/>
              <w:right w:val="single" w:sz="4" w:space="0" w:color="auto"/>
            </w:tcBorders>
            <w:vAlign w:val="center"/>
            <w:hideMark/>
          </w:tcPr>
          <w:p w14:paraId="092910ED"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 xml:space="preserve">LUVA PROCEDIMENTO TAMANHO EXTRA P, confeccionada em látex natural, íntegro e uniforme, formato anatômico, ambidestra, lubrificada com material </w:t>
            </w:r>
            <w:proofErr w:type="spellStart"/>
            <w:r w:rsidRPr="008B20EC">
              <w:rPr>
                <w:rFonts w:ascii="Arial" w:hAnsi="Arial" w:cs="Arial"/>
                <w:sz w:val="16"/>
                <w:szCs w:val="16"/>
                <w:lang w:val="x-none"/>
              </w:rPr>
              <w:t>bio-absorvível</w:t>
            </w:r>
            <w:proofErr w:type="spellEnd"/>
            <w:r w:rsidRPr="008B20EC">
              <w:rPr>
                <w:rFonts w:ascii="Arial" w:hAnsi="Arial" w:cs="Arial"/>
                <w:sz w:val="16"/>
                <w:szCs w:val="16"/>
                <w:lang w:val="x-none"/>
              </w:rPr>
              <w:t xml:space="preserve"> em quantidade adequada, resistente a tração, atóxica, hipoalergênica, não estéril, embalada em caixa com 100 unidades, com dados de identificação, procedência e validade, de acordo com o Ministério do Trabalho e certificado da Anvisa.</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B085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5FB22C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317B01B3"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A35B7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01FA0C67"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MASCARA DESCARTAVEL, COM ELASTICO CAIXA COM 50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A892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2CB72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43EB07EF"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FD022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76</w:t>
            </w:r>
          </w:p>
        </w:tc>
        <w:tc>
          <w:tcPr>
            <w:tcW w:w="0" w:type="auto"/>
            <w:tcBorders>
              <w:top w:val="single" w:sz="4" w:space="0" w:color="auto"/>
              <w:left w:val="single" w:sz="4" w:space="0" w:color="auto"/>
              <w:bottom w:val="single" w:sz="4" w:space="0" w:color="auto"/>
              <w:right w:val="single" w:sz="4" w:space="0" w:color="auto"/>
            </w:tcBorders>
            <w:vAlign w:val="center"/>
            <w:hideMark/>
          </w:tcPr>
          <w:p w14:paraId="434848A4"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MATRIZ METALICA DE 5MM.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7977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9980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ROLO</w:t>
            </w:r>
          </w:p>
        </w:tc>
      </w:tr>
      <w:tr w:rsidR="00E77BC6" w:rsidRPr="008B20EC" w14:paraId="3922B11C"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9C342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77</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A0F04"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MATRIZ METALICA DE 7MM.</w:t>
            </w:r>
          </w:p>
        </w:tc>
        <w:tc>
          <w:tcPr>
            <w:tcW w:w="0" w:type="auto"/>
            <w:tcBorders>
              <w:top w:val="single" w:sz="4" w:space="0" w:color="auto"/>
              <w:left w:val="single" w:sz="4" w:space="0" w:color="auto"/>
              <w:bottom w:val="single" w:sz="4" w:space="0" w:color="auto"/>
              <w:right w:val="single" w:sz="4" w:space="0" w:color="auto"/>
            </w:tcBorders>
            <w:vAlign w:val="center"/>
            <w:hideMark/>
          </w:tcPr>
          <w:p w14:paraId="5C6EEB8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ED3D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ROLO</w:t>
            </w:r>
          </w:p>
        </w:tc>
      </w:tr>
      <w:tr w:rsidR="00E77BC6" w:rsidRPr="008B20EC" w14:paraId="5A58D757"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F1414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78</w:t>
            </w:r>
          </w:p>
        </w:tc>
        <w:tc>
          <w:tcPr>
            <w:tcW w:w="0" w:type="auto"/>
            <w:tcBorders>
              <w:top w:val="single" w:sz="4" w:space="0" w:color="auto"/>
              <w:left w:val="single" w:sz="4" w:space="0" w:color="auto"/>
              <w:bottom w:val="single" w:sz="4" w:space="0" w:color="auto"/>
              <w:right w:val="single" w:sz="4" w:space="0" w:color="auto"/>
            </w:tcBorders>
            <w:vAlign w:val="center"/>
            <w:hideMark/>
          </w:tcPr>
          <w:p w14:paraId="7C6162C1"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MOLDEIRA DESCARTÁVEL, PARA APLICAÇÃO DE FLUOR, MÉDIA. PACOTE COM 24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F1687E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8177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PCT</w:t>
            </w:r>
          </w:p>
        </w:tc>
      </w:tr>
      <w:tr w:rsidR="00E77BC6" w:rsidRPr="008B20EC" w14:paraId="58FC9002"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4A1DC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79</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4B707"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MOLDEIRA DESCARTÁVEL, PARA APLICAÇÃO DE FLUOR, PEQUENA. PACOTE COM 24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E64A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9F9389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PCT</w:t>
            </w:r>
          </w:p>
        </w:tc>
      </w:tr>
      <w:tr w:rsidR="00E77BC6" w:rsidRPr="008B20EC" w14:paraId="0BE38AF5"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2D7B6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E541F1"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ÓCULOS DE PROTEÇÃO. LENTE EM POLICARBONATO, ANTIEMBAÇANTE, PROTETOR NASAL E COM PROTEÇÃO LATERAL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F94B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398117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7C530E81"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56825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81</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40DD1"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OTOSPORIN (HIDROCORTISONA + NEOMICINA + POLIMIXINA B)      (FRASCO C/ 10 ML)</w:t>
            </w:r>
          </w:p>
          <w:p w14:paraId="1A22D136"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 xml:space="preserve">OTOSPORIN  (hidrocortisona + neomicina + </w:t>
            </w:r>
            <w:proofErr w:type="spellStart"/>
            <w:r w:rsidRPr="008B20EC">
              <w:rPr>
                <w:rFonts w:ascii="Arial" w:hAnsi="Arial" w:cs="Arial"/>
                <w:sz w:val="16"/>
                <w:szCs w:val="16"/>
                <w:lang w:val="x-none"/>
              </w:rPr>
              <w:t>polimixina</w:t>
            </w:r>
            <w:proofErr w:type="spellEnd"/>
            <w:r w:rsidRPr="008B20EC">
              <w:rPr>
                <w:rFonts w:ascii="Arial" w:hAnsi="Arial" w:cs="Arial"/>
                <w:sz w:val="16"/>
                <w:szCs w:val="16"/>
                <w:lang w:val="x-none"/>
              </w:rPr>
              <w:t xml:space="preserve"> B), solução que associa corticosteroide, antibiótico e antifúngico, utilizado no curativo quando da demora em casos de </w:t>
            </w:r>
            <w:proofErr w:type="spellStart"/>
            <w:r w:rsidRPr="008B20EC">
              <w:rPr>
                <w:rFonts w:ascii="Arial" w:hAnsi="Arial" w:cs="Arial"/>
                <w:sz w:val="16"/>
                <w:szCs w:val="16"/>
                <w:lang w:val="x-none"/>
              </w:rPr>
              <w:t>biopulpectomia</w:t>
            </w:r>
            <w:proofErr w:type="spellEnd"/>
            <w:r w:rsidRPr="008B20EC">
              <w:rPr>
                <w:rFonts w:ascii="Arial" w:hAnsi="Arial" w:cs="Arial"/>
                <w:sz w:val="16"/>
                <w:szCs w:val="16"/>
                <w:lang w:val="x-none"/>
              </w:rPr>
              <w:t xml:space="preserve">, a base de hidrocortisona 10mg + neomicina 05mg + </w:t>
            </w:r>
            <w:proofErr w:type="spellStart"/>
            <w:r w:rsidRPr="008B20EC">
              <w:rPr>
                <w:rFonts w:ascii="Arial" w:hAnsi="Arial" w:cs="Arial"/>
                <w:sz w:val="16"/>
                <w:szCs w:val="16"/>
                <w:lang w:val="x-none"/>
              </w:rPr>
              <w:t>polimixina</w:t>
            </w:r>
            <w:proofErr w:type="spellEnd"/>
            <w:r w:rsidRPr="008B20EC">
              <w:rPr>
                <w:rFonts w:ascii="Arial" w:hAnsi="Arial" w:cs="Arial"/>
                <w:sz w:val="16"/>
                <w:szCs w:val="16"/>
                <w:lang w:val="x-none"/>
              </w:rPr>
              <w:t xml:space="preserve"> b 10,30ml, acondicionado em embalagem individual original de fábrica, contendo externamente especificação do produto, informações do fabricante, químico responsável, n° lote, data de fabricação e prazo de validade, frasco c/ 10ml. O produto deverá ter registro no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0C6A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290E94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FRASC</w:t>
            </w:r>
          </w:p>
        </w:tc>
      </w:tr>
      <w:tr w:rsidR="00E77BC6" w:rsidRPr="008B20EC" w14:paraId="43085ADD"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605B6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82</w:t>
            </w:r>
          </w:p>
        </w:tc>
        <w:tc>
          <w:tcPr>
            <w:tcW w:w="0" w:type="auto"/>
            <w:tcBorders>
              <w:top w:val="single" w:sz="4" w:space="0" w:color="auto"/>
              <w:left w:val="single" w:sz="4" w:space="0" w:color="auto"/>
              <w:bottom w:val="single" w:sz="4" w:space="0" w:color="auto"/>
              <w:right w:val="single" w:sz="4" w:space="0" w:color="auto"/>
            </w:tcBorders>
            <w:vAlign w:val="center"/>
            <w:hideMark/>
          </w:tcPr>
          <w:p w14:paraId="209F7807"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PINCEL MICROBUSH- ESPESSURA REGULAR, APLICADORES DOBRAM-SE FACILMENTE PARA COLOCAÇÃO PRECISA DE SOLUÇÕES EM ÁREAS DE DIFÍCIL ACESSO, CAIXA COM 100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0CC76D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EF6F45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4AB4467A"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929F0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BF270"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KIT COM 5 PONTAS DIVERSAS PARA ULTRASSOM SCHUSTER</w:t>
            </w:r>
          </w:p>
          <w:p w14:paraId="1FC0882F"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CONTENDO: 1 PONTA G1,G2,G3,G4 E 1 P4, COMPATÍVEL COM ULTRASSOM SCHUSTER/ROSCA INTERNA</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5303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6B87903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E77BC6" w:rsidRPr="008B20EC" w14:paraId="1A92E7E7"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008EA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84</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DC928"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RESINA COMPOSTA MICROHIBRIDA RADIOPACA, DE MÉDIA VISCOSIDADE. UTILIZADA PARA SELANTE DE FÓSSULAS E FISSURAS. REFIL CONTENDO 01 SERINGA (2G) E 01 PONTEIRA DE APLICAÇÃO. TIPO OPALLIS FLOW</w:t>
            </w:r>
          </w:p>
        </w:tc>
        <w:tc>
          <w:tcPr>
            <w:tcW w:w="0" w:type="auto"/>
            <w:tcBorders>
              <w:top w:val="single" w:sz="4" w:space="0" w:color="auto"/>
              <w:left w:val="single" w:sz="4" w:space="0" w:color="auto"/>
              <w:bottom w:val="single" w:sz="4" w:space="0" w:color="auto"/>
              <w:right w:val="single" w:sz="4" w:space="0" w:color="auto"/>
            </w:tcBorders>
            <w:vAlign w:val="center"/>
            <w:hideMark/>
          </w:tcPr>
          <w:p w14:paraId="47CABC4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4DBD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TUBO</w:t>
            </w:r>
          </w:p>
        </w:tc>
      </w:tr>
      <w:tr w:rsidR="00E77BC6" w:rsidRPr="008B20EC" w14:paraId="2A663227"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D75B1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85</w:t>
            </w:r>
          </w:p>
        </w:tc>
        <w:tc>
          <w:tcPr>
            <w:tcW w:w="0" w:type="auto"/>
            <w:tcBorders>
              <w:top w:val="single" w:sz="4" w:space="0" w:color="auto"/>
              <w:left w:val="single" w:sz="4" w:space="0" w:color="auto"/>
              <w:bottom w:val="single" w:sz="4" w:space="0" w:color="auto"/>
              <w:right w:val="single" w:sz="4" w:space="0" w:color="auto"/>
            </w:tcBorders>
            <w:vAlign w:val="center"/>
            <w:hideMark/>
          </w:tcPr>
          <w:p w14:paraId="30CF4B57"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RESINA FOTOP.</w:t>
            </w:r>
            <w:r w:rsidRPr="008B20EC">
              <w:rPr>
                <w:rFonts w:ascii="Arial" w:hAnsi="Arial" w:cs="Arial"/>
                <w:sz w:val="16"/>
                <w:szCs w:val="16"/>
                <w:lang w:val="pt-BR"/>
              </w:rPr>
              <w:t xml:space="preserve"> </w:t>
            </w:r>
            <w:r w:rsidRPr="008B20EC">
              <w:rPr>
                <w:rFonts w:ascii="Arial" w:hAnsi="Arial" w:cs="Arial"/>
                <w:sz w:val="16"/>
                <w:szCs w:val="16"/>
                <w:lang w:val="x-none"/>
              </w:rPr>
              <w:t>SERINGA COM 4 G. TIPO Z100</w:t>
            </w:r>
          </w:p>
          <w:p w14:paraId="1B8A2059"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 xml:space="preserve">composto </w:t>
            </w:r>
            <w:proofErr w:type="spellStart"/>
            <w:r w:rsidRPr="008B20EC">
              <w:rPr>
                <w:rFonts w:ascii="Arial" w:hAnsi="Arial" w:cs="Arial"/>
                <w:sz w:val="16"/>
                <w:szCs w:val="16"/>
                <w:lang w:val="x-none"/>
              </w:rPr>
              <w:t>polimerizável</w:t>
            </w:r>
            <w:proofErr w:type="spellEnd"/>
            <w:r w:rsidRPr="008B20EC">
              <w:rPr>
                <w:rFonts w:ascii="Arial" w:hAnsi="Arial" w:cs="Arial"/>
                <w:sz w:val="16"/>
                <w:szCs w:val="16"/>
                <w:lang w:val="x-none"/>
              </w:rPr>
              <w:t xml:space="preserve"> com luz radiopaco, desenvolvida para uso em dentes anteriores e posteriores, tamanho máximo de partículas de 4,5 micrômetros. O </w:t>
            </w:r>
            <w:proofErr w:type="spellStart"/>
            <w:r w:rsidRPr="008B20EC">
              <w:rPr>
                <w:rFonts w:ascii="Arial" w:hAnsi="Arial" w:cs="Arial"/>
                <w:sz w:val="16"/>
                <w:szCs w:val="16"/>
                <w:lang w:val="x-none"/>
              </w:rPr>
              <w:t>filler</w:t>
            </w:r>
            <w:proofErr w:type="spellEnd"/>
            <w:r w:rsidRPr="008B20EC">
              <w:rPr>
                <w:rFonts w:ascii="Arial" w:hAnsi="Arial" w:cs="Arial"/>
                <w:sz w:val="16"/>
                <w:szCs w:val="16"/>
                <w:lang w:val="x-none"/>
              </w:rPr>
              <w:t xml:space="preserve"> é Zircônia/</w:t>
            </w:r>
            <w:proofErr w:type="spellStart"/>
            <w:r w:rsidRPr="008B20EC">
              <w:rPr>
                <w:rFonts w:ascii="Arial" w:hAnsi="Arial" w:cs="Arial"/>
                <w:sz w:val="16"/>
                <w:szCs w:val="16"/>
                <w:lang w:val="x-none"/>
              </w:rPr>
              <w:t>cílica</w:t>
            </w:r>
            <w:proofErr w:type="spellEnd"/>
            <w:r w:rsidRPr="008B20EC">
              <w:rPr>
                <w:rFonts w:ascii="Arial" w:hAnsi="Arial" w:cs="Arial"/>
                <w:sz w:val="16"/>
                <w:szCs w:val="16"/>
                <w:lang w:val="x-none"/>
              </w:rPr>
              <w:t xml:space="preserve">, representando 71% em volume. Parte orgânica com </w:t>
            </w:r>
            <w:proofErr w:type="spellStart"/>
            <w:r w:rsidRPr="008B20EC">
              <w:rPr>
                <w:rFonts w:ascii="Arial" w:hAnsi="Arial" w:cs="Arial"/>
                <w:sz w:val="16"/>
                <w:szCs w:val="16"/>
                <w:lang w:val="x-none"/>
              </w:rPr>
              <w:t>Bis-TEGDMA</w:t>
            </w:r>
            <w:proofErr w:type="spellEnd"/>
            <w:r w:rsidRPr="008B20EC">
              <w:rPr>
                <w:rFonts w:ascii="Arial" w:hAnsi="Arial" w:cs="Arial"/>
                <w:sz w:val="16"/>
                <w:szCs w:val="16"/>
                <w:lang w:val="x-none"/>
              </w:rPr>
              <w:t>. Seringa com 4 g. Tipo Z100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07C4B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E122D7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TUBO</w:t>
            </w:r>
          </w:p>
        </w:tc>
      </w:tr>
      <w:tr w:rsidR="00E77BC6" w:rsidRPr="008B20EC" w14:paraId="6B607907"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9EBD7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86</w:t>
            </w:r>
          </w:p>
        </w:tc>
        <w:tc>
          <w:tcPr>
            <w:tcW w:w="0" w:type="auto"/>
            <w:tcBorders>
              <w:top w:val="single" w:sz="4" w:space="0" w:color="auto"/>
              <w:left w:val="single" w:sz="4" w:space="0" w:color="auto"/>
              <w:bottom w:val="single" w:sz="4" w:space="0" w:color="auto"/>
              <w:right w:val="single" w:sz="4" w:space="0" w:color="auto"/>
            </w:tcBorders>
            <w:vAlign w:val="center"/>
            <w:hideMark/>
          </w:tcPr>
          <w:p w14:paraId="3DD63F2A"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SELANTE DE FÓSSULAS E FISSURAS FOTOPOLIMERIZÁVEL:</w:t>
            </w:r>
          </w:p>
          <w:p w14:paraId="5F42010D"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SERINGA COM 2 G E3 PONTAS APLICADORAS ,SELANTE COM FLÚOR(LIBERA FLÚOR).</w:t>
            </w:r>
            <w:r w:rsidRPr="008B20EC">
              <w:rPr>
                <w:rFonts w:ascii="Arial" w:hAnsi="Arial" w:cs="Arial"/>
                <w:sz w:val="16"/>
                <w:szCs w:val="16"/>
                <w:lang w:val="pt-BR"/>
              </w:rPr>
              <w:t xml:space="preserve"> </w:t>
            </w:r>
            <w:r w:rsidRPr="008B20EC">
              <w:rPr>
                <w:rFonts w:ascii="Arial" w:hAnsi="Arial" w:cs="Arial"/>
                <w:sz w:val="16"/>
                <w:szCs w:val="16"/>
                <w:lang w:val="x-none"/>
              </w:rPr>
              <w:t>MAIOR DURABILIDADE ,POSSIBILIDADE O USO NAS TÉCNIAS TRADICIONAIS E NA TÉCNICA INVASIVA ,POSSUI 50%EM PESO DE CARGAS INÔMERO NCO;NUPOL BIS GMA;METACRILATO DE 2N MEM;CANFOROQUINONA ;CERVIT T 1000;BÁRIO SILANIZADO ;FLURETO DE SÓDIO ;CABOSILTS 720 E TITANOX 325.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22F44E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A737BC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54244353"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0FFC6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87</w:t>
            </w:r>
          </w:p>
        </w:tc>
        <w:tc>
          <w:tcPr>
            <w:tcW w:w="0" w:type="auto"/>
            <w:tcBorders>
              <w:top w:val="single" w:sz="4" w:space="0" w:color="auto"/>
              <w:left w:val="single" w:sz="4" w:space="0" w:color="auto"/>
              <w:bottom w:val="single" w:sz="4" w:space="0" w:color="auto"/>
              <w:right w:val="single" w:sz="4" w:space="0" w:color="auto"/>
            </w:tcBorders>
            <w:vAlign w:val="center"/>
            <w:hideMark/>
          </w:tcPr>
          <w:p w14:paraId="5353B73D"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SORO FISIOLOGICO 125ML. CAIXA CONTENDO 10 (DEZ)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DA990A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D201DC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2FC9C872"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3798C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88</w:t>
            </w:r>
          </w:p>
        </w:tc>
        <w:tc>
          <w:tcPr>
            <w:tcW w:w="0" w:type="auto"/>
            <w:tcBorders>
              <w:top w:val="single" w:sz="4" w:space="0" w:color="auto"/>
              <w:left w:val="single" w:sz="4" w:space="0" w:color="auto"/>
              <w:bottom w:val="single" w:sz="4" w:space="0" w:color="auto"/>
              <w:right w:val="single" w:sz="4" w:space="0" w:color="auto"/>
            </w:tcBorders>
            <w:vAlign w:val="center"/>
            <w:hideMark/>
          </w:tcPr>
          <w:p w14:paraId="05EBD02D"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PONTA DIAMANTADA PARA ALTA ROTAÇÃO 1016</w:t>
            </w:r>
          </w:p>
          <w:p w14:paraId="429DFA55"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ESFERICA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95A4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328657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786841A4"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1B900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89</w:t>
            </w:r>
          </w:p>
        </w:tc>
        <w:tc>
          <w:tcPr>
            <w:tcW w:w="0" w:type="auto"/>
            <w:tcBorders>
              <w:top w:val="single" w:sz="4" w:space="0" w:color="auto"/>
              <w:left w:val="single" w:sz="4" w:space="0" w:color="auto"/>
              <w:bottom w:val="single" w:sz="4" w:space="0" w:color="auto"/>
              <w:right w:val="single" w:sz="4" w:space="0" w:color="auto"/>
            </w:tcBorders>
            <w:vAlign w:val="center"/>
            <w:hideMark/>
          </w:tcPr>
          <w:p w14:paraId="1B7276B4"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PONTA DIAMANTADA PARA ALTA ROTAÇÃO 1012</w:t>
            </w:r>
          </w:p>
          <w:p w14:paraId="1140968F"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ESFERICA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75DCA42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92022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06FDB56A"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AB1D6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0992BBD4"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PONTA DIAMANTADA PARA ALTA ROTAÇÃO 1016 HASTE ALONGADA</w:t>
            </w:r>
          </w:p>
        </w:tc>
        <w:tc>
          <w:tcPr>
            <w:tcW w:w="0" w:type="auto"/>
            <w:tcBorders>
              <w:top w:val="single" w:sz="4" w:space="0" w:color="auto"/>
              <w:left w:val="single" w:sz="4" w:space="0" w:color="auto"/>
              <w:bottom w:val="single" w:sz="4" w:space="0" w:color="auto"/>
              <w:right w:val="single" w:sz="4" w:space="0" w:color="auto"/>
            </w:tcBorders>
            <w:vAlign w:val="center"/>
            <w:hideMark/>
          </w:tcPr>
          <w:p w14:paraId="5D3C603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0444AF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FE40734"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254D6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91</w:t>
            </w:r>
          </w:p>
        </w:tc>
        <w:tc>
          <w:tcPr>
            <w:tcW w:w="0" w:type="auto"/>
            <w:tcBorders>
              <w:top w:val="single" w:sz="4" w:space="0" w:color="auto"/>
              <w:left w:val="single" w:sz="4" w:space="0" w:color="auto"/>
              <w:bottom w:val="single" w:sz="4" w:space="0" w:color="auto"/>
              <w:right w:val="single" w:sz="4" w:space="0" w:color="auto"/>
            </w:tcBorders>
            <w:vAlign w:val="center"/>
            <w:hideMark/>
          </w:tcPr>
          <w:p w14:paraId="0816E3C7"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PONTA DIAMANTADA PARA ALTA ROTAÇÃO 1032 CONICA INVERTIDA</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CF2B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68B49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29ED30DF"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F5184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92</w:t>
            </w:r>
          </w:p>
        </w:tc>
        <w:tc>
          <w:tcPr>
            <w:tcW w:w="0" w:type="auto"/>
            <w:tcBorders>
              <w:top w:val="single" w:sz="4" w:space="0" w:color="auto"/>
              <w:left w:val="single" w:sz="4" w:space="0" w:color="auto"/>
              <w:bottom w:val="single" w:sz="4" w:space="0" w:color="auto"/>
              <w:right w:val="single" w:sz="4" w:space="0" w:color="auto"/>
            </w:tcBorders>
            <w:vAlign w:val="center"/>
            <w:hideMark/>
          </w:tcPr>
          <w:p w14:paraId="1AB13316"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2068 F - CONICA TOPO PLANO</w:t>
            </w:r>
          </w:p>
        </w:tc>
        <w:tc>
          <w:tcPr>
            <w:tcW w:w="0" w:type="auto"/>
            <w:tcBorders>
              <w:top w:val="single" w:sz="4" w:space="0" w:color="auto"/>
              <w:left w:val="single" w:sz="4" w:space="0" w:color="auto"/>
              <w:bottom w:val="single" w:sz="4" w:space="0" w:color="auto"/>
              <w:right w:val="single" w:sz="4" w:space="0" w:color="auto"/>
            </w:tcBorders>
            <w:vAlign w:val="center"/>
            <w:hideMark/>
          </w:tcPr>
          <w:p w14:paraId="1B019DE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1432C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43B9AA2E"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78AB6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93</w:t>
            </w:r>
          </w:p>
        </w:tc>
        <w:tc>
          <w:tcPr>
            <w:tcW w:w="0" w:type="auto"/>
            <w:tcBorders>
              <w:top w:val="single" w:sz="4" w:space="0" w:color="auto"/>
              <w:left w:val="single" w:sz="4" w:space="0" w:color="auto"/>
              <w:bottom w:val="single" w:sz="4" w:space="0" w:color="auto"/>
              <w:right w:val="single" w:sz="4" w:space="0" w:color="auto"/>
            </w:tcBorders>
            <w:vAlign w:val="center"/>
            <w:hideMark/>
          </w:tcPr>
          <w:p w14:paraId="2F54B12A"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2134 FF- CONICA TOPO ARREDONDADO</w:t>
            </w:r>
          </w:p>
        </w:tc>
        <w:tc>
          <w:tcPr>
            <w:tcW w:w="0" w:type="auto"/>
            <w:tcBorders>
              <w:top w:val="single" w:sz="4" w:space="0" w:color="auto"/>
              <w:left w:val="single" w:sz="4" w:space="0" w:color="auto"/>
              <w:bottom w:val="single" w:sz="4" w:space="0" w:color="auto"/>
              <w:right w:val="single" w:sz="4" w:space="0" w:color="auto"/>
            </w:tcBorders>
            <w:vAlign w:val="center"/>
            <w:hideMark/>
          </w:tcPr>
          <w:p w14:paraId="5F1D5FD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04F19A5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40252F09"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C28C9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94</w:t>
            </w:r>
          </w:p>
        </w:tc>
        <w:tc>
          <w:tcPr>
            <w:tcW w:w="0" w:type="auto"/>
            <w:tcBorders>
              <w:top w:val="single" w:sz="4" w:space="0" w:color="auto"/>
              <w:left w:val="single" w:sz="4" w:space="0" w:color="auto"/>
              <w:bottom w:val="single" w:sz="4" w:space="0" w:color="auto"/>
              <w:right w:val="single" w:sz="4" w:space="0" w:color="auto"/>
            </w:tcBorders>
            <w:vAlign w:val="center"/>
            <w:hideMark/>
          </w:tcPr>
          <w:p w14:paraId="76993E12"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2137 F- ESPECIAL</w:t>
            </w:r>
          </w:p>
        </w:tc>
        <w:tc>
          <w:tcPr>
            <w:tcW w:w="0" w:type="auto"/>
            <w:tcBorders>
              <w:top w:val="single" w:sz="4" w:space="0" w:color="auto"/>
              <w:left w:val="single" w:sz="4" w:space="0" w:color="auto"/>
              <w:bottom w:val="single" w:sz="4" w:space="0" w:color="auto"/>
              <w:right w:val="single" w:sz="4" w:space="0" w:color="auto"/>
            </w:tcBorders>
            <w:vAlign w:val="center"/>
            <w:hideMark/>
          </w:tcPr>
          <w:p w14:paraId="6FEF2CF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9D572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4C4E770A"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8A4B2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95</w:t>
            </w:r>
          </w:p>
        </w:tc>
        <w:tc>
          <w:tcPr>
            <w:tcW w:w="0" w:type="auto"/>
            <w:tcBorders>
              <w:top w:val="single" w:sz="4" w:space="0" w:color="auto"/>
              <w:left w:val="single" w:sz="4" w:space="0" w:color="auto"/>
              <w:bottom w:val="single" w:sz="4" w:space="0" w:color="auto"/>
              <w:right w:val="single" w:sz="4" w:space="0" w:color="auto"/>
            </w:tcBorders>
            <w:vAlign w:val="center"/>
            <w:hideMark/>
          </w:tcPr>
          <w:p w14:paraId="6D71092D"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2200 F- CONICO TOPO CHAMA</w:t>
            </w:r>
          </w:p>
        </w:tc>
        <w:tc>
          <w:tcPr>
            <w:tcW w:w="0" w:type="auto"/>
            <w:tcBorders>
              <w:top w:val="single" w:sz="4" w:space="0" w:color="auto"/>
              <w:left w:val="single" w:sz="4" w:space="0" w:color="auto"/>
              <w:bottom w:val="single" w:sz="4" w:space="0" w:color="auto"/>
              <w:right w:val="single" w:sz="4" w:space="0" w:color="auto"/>
            </w:tcBorders>
            <w:vAlign w:val="center"/>
            <w:hideMark/>
          </w:tcPr>
          <w:p w14:paraId="2479FB9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6B657A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DAEF510"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39A9C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96</w:t>
            </w:r>
          </w:p>
        </w:tc>
        <w:tc>
          <w:tcPr>
            <w:tcW w:w="0" w:type="auto"/>
            <w:tcBorders>
              <w:top w:val="single" w:sz="4" w:space="0" w:color="auto"/>
              <w:left w:val="single" w:sz="4" w:space="0" w:color="auto"/>
              <w:bottom w:val="single" w:sz="4" w:space="0" w:color="auto"/>
              <w:right w:val="single" w:sz="4" w:space="0" w:color="auto"/>
            </w:tcBorders>
            <w:vAlign w:val="center"/>
            <w:hideMark/>
          </w:tcPr>
          <w:p w14:paraId="343212E7"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2200 FF - CONICO TOPO CHAMA</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BEDF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5634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50A5F9C7"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FC2C7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97</w:t>
            </w:r>
          </w:p>
        </w:tc>
        <w:tc>
          <w:tcPr>
            <w:tcW w:w="0" w:type="auto"/>
            <w:tcBorders>
              <w:top w:val="single" w:sz="4" w:space="0" w:color="auto"/>
              <w:left w:val="single" w:sz="4" w:space="0" w:color="auto"/>
              <w:bottom w:val="single" w:sz="4" w:space="0" w:color="auto"/>
              <w:right w:val="single" w:sz="4" w:space="0" w:color="auto"/>
            </w:tcBorders>
            <w:vAlign w:val="center"/>
            <w:hideMark/>
          </w:tcPr>
          <w:p w14:paraId="7443DB20"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3138 F- ESPECIAL</w:t>
            </w:r>
          </w:p>
        </w:tc>
        <w:tc>
          <w:tcPr>
            <w:tcW w:w="0" w:type="auto"/>
            <w:tcBorders>
              <w:top w:val="single" w:sz="4" w:space="0" w:color="auto"/>
              <w:left w:val="single" w:sz="4" w:space="0" w:color="auto"/>
              <w:bottom w:val="single" w:sz="4" w:space="0" w:color="auto"/>
              <w:right w:val="single" w:sz="4" w:space="0" w:color="auto"/>
            </w:tcBorders>
            <w:vAlign w:val="center"/>
            <w:hideMark/>
          </w:tcPr>
          <w:p w14:paraId="6A3A566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11B05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24271248"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6C25C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98</w:t>
            </w:r>
          </w:p>
        </w:tc>
        <w:tc>
          <w:tcPr>
            <w:tcW w:w="0" w:type="auto"/>
            <w:tcBorders>
              <w:top w:val="single" w:sz="4" w:space="0" w:color="auto"/>
              <w:left w:val="single" w:sz="4" w:space="0" w:color="auto"/>
              <w:bottom w:val="single" w:sz="4" w:space="0" w:color="auto"/>
              <w:right w:val="single" w:sz="4" w:space="0" w:color="auto"/>
            </w:tcBorders>
            <w:vAlign w:val="center"/>
            <w:hideMark/>
          </w:tcPr>
          <w:p w14:paraId="71F21F01"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3168 FF - CHAMA</w:t>
            </w:r>
          </w:p>
        </w:tc>
        <w:tc>
          <w:tcPr>
            <w:tcW w:w="0" w:type="auto"/>
            <w:tcBorders>
              <w:top w:val="single" w:sz="4" w:space="0" w:color="auto"/>
              <w:left w:val="single" w:sz="4" w:space="0" w:color="auto"/>
              <w:bottom w:val="single" w:sz="4" w:space="0" w:color="auto"/>
              <w:right w:val="single" w:sz="4" w:space="0" w:color="auto"/>
            </w:tcBorders>
            <w:vAlign w:val="center"/>
            <w:hideMark/>
          </w:tcPr>
          <w:p w14:paraId="709C4FC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7ADDDE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43433AD0"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F5177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99</w:t>
            </w:r>
          </w:p>
        </w:tc>
        <w:tc>
          <w:tcPr>
            <w:tcW w:w="0" w:type="auto"/>
            <w:tcBorders>
              <w:top w:val="single" w:sz="4" w:space="0" w:color="auto"/>
              <w:left w:val="single" w:sz="4" w:space="0" w:color="auto"/>
              <w:bottom w:val="single" w:sz="4" w:space="0" w:color="auto"/>
              <w:right w:val="single" w:sz="4" w:space="0" w:color="auto"/>
            </w:tcBorders>
            <w:vAlign w:val="center"/>
            <w:hideMark/>
          </w:tcPr>
          <w:p w14:paraId="1A91283D"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3168 F - CHAMA</w:t>
            </w:r>
          </w:p>
        </w:tc>
        <w:tc>
          <w:tcPr>
            <w:tcW w:w="0" w:type="auto"/>
            <w:tcBorders>
              <w:top w:val="single" w:sz="4" w:space="0" w:color="auto"/>
              <w:left w:val="single" w:sz="4" w:space="0" w:color="auto"/>
              <w:bottom w:val="single" w:sz="4" w:space="0" w:color="auto"/>
              <w:right w:val="single" w:sz="4" w:space="0" w:color="auto"/>
            </w:tcBorders>
            <w:vAlign w:val="center"/>
            <w:hideMark/>
          </w:tcPr>
          <w:p w14:paraId="4DC16C0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0590C8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34EAC717"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34233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38C7A8"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3195 FF - CONICO TOPO CHAMA</w:t>
            </w:r>
          </w:p>
        </w:tc>
        <w:tc>
          <w:tcPr>
            <w:tcW w:w="0" w:type="auto"/>
            <w:tcBorders>
              <w:top w:val="single" w:sz="4" w:space="0" w:color="auto"/>
              <w:left w:val="single" w:sz="4" w:space="0" w:color="auto"/>
              <w:bottom w:val="single" w:sz="4" w:space="0" w:color="auto"/>
              <w:right w:val="single" w:sz="4" w:space="0" w:color="auto"/>
            </w:tcBorders>
            <w:vAlign w:val="center"/>
            <w:hideMark/>
          </w:tcPr>
          <w:p w14:paraId="6950527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78A8A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45C81D15"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E48E9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101</w:t>
            </w:r>
          </w:p>
        </w:tc>
        <w:tc>
          <w:tcPr>
            <w:tcW w:w="0" w:type="auto"/>
            <w:tcBorders>
              <w:top w:val="single" w:sz="4" w:space="0" w:color="auto"/>
              <w:left w:val="single" w:sz="4" w:space="0" w:color="auto"/>
              <w:bottom w:val="single" w:sz="4" w:space="0" w:color="auto"/>
              <w:right w:val="single" w:sz="4" w:space="0" w:color="auto"/>
            </w:tcBorders>
            <w:vAlign w:val="center"/>
            <w:hideMark/>
          </w:tcPr>
          <w:p w14:paraId="343E99B6"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4083 CONICO TOPO INATIVO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9B9BB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1384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3B6DDD4A"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10980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102</w:t>
            </w:r>
          </w:p>
        </w:tc>
        <w:tc>
          <w:tcPr>
            <w:tcW w:w="0" w:type="auto"/>
            <w:tcBorders>
              <w:top w:val="single" w:sz="4" w:space="0" w:color="auto"/>
              <w:left w:val="single" w:sz="4" w:space="0" w:color="auto"/>
              <w:bottom w:val="single" w:sz="4" w:space="0" w:color="auto"/>
              <w:right w:val="single" w:sz="4" w:space="0" w:color="auto"/>
            </w:tcBorders>
            <w:vAlign w:val="center"/>
            <w:hideMark/>
          </w:tcPr>
          <w:p w14:paraId="7CA61A5D"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PONTA DIAMANTADA FG 3139 FF - CONICO TOPO ARREDONDADO</w:t>
            </w:r>
          </w:p>
        </w:tc>
        <w:tc>
          <w:tcPr>
            <w:tcW w:w="0" w:type="auto"/>
            <w:tcBorders>
              <w:top w:val="single" w:sz="4" w:space="0" w:color="auto"/>
              <w:left w:val="single" w:sz="4" w:space="0" w:color="auto"/>
              <w:bottom w:val="single" w:sz="4" w:space="0" w:color="auto"/>
              <w:right w:val="single" w:sz="4" w:space="0" w:color="auto"/>
            </w:tcBorders>
            <w:vAlign w:val="center"/>
            <w:hideMark/>
          </w:tcPr>
          <w:p w14:paraId="0B4E545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06D03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AC4566C"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CF328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103</w:t>
            </w:r>
          </w:p>
        </w:tc>
        <w:tc>
          <w:tcPr>
            <w:tcW w:w="0" w:type="auto"/>
            <w:tcBorders>
              <w:top w:val="single" w:sz="4" w:space="0" w:color="auto"/>
              <w:left w:val="single" w:sz="4" w:space="0" w:color="auto"/>
              <w:bottom w:val="single" w:sz="4" w:space="0" w:color="auto"/>
              <w:right w:val="single" w:sz="4" w:space="0" w:color="auto"/>
            </w:tcBorders>
            <w:vAlign w:val="center"/>
            <w:hideMark/>
          </w:tcPr>
          <w:p w14:paraId="27D24C4C"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CARBIDE CA 8 ESFERICA BAIXA ROTAÇÃO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49C5BEA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2EDC4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4A97C4C6"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34388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6369CEA9"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CARBIDE CA 6 ESFERICA BAIXA ROTAÇÃO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6D2A230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048DAFA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6224E289"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64C17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235F9EEB"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BROCA CARBIDE FGC 702 CONICA DENTEADA LONGA, ALTA ROTAÇÃO CIRURGICA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2660744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D5A095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64046FD"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1387B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106</w:t>
            </w:r>
          </w:p>
        </w:tc>
        <w:tc>
          <w:tcPr>
            <w:tcW w:w="0" w:type="auto"/>
            <w:tcBorders>
              <w:top w:val="single" w:sz="4" w:space="0" w:color="auto"/>
              <w:left w:val="single" w:sz="4" w:space="0" w:color="auto"/>
              <w:bottom w:val="single" w:sz="4" w:space="0" w:color="auto"/>
              <w:right w:val="single" w:sz="4" w:space="0" w:color="auto"/>
            </w:tcBorders>
            <w:vAlign w:val="center"/>
            <w:hideMark/>
          </w:tcPr>
          <w:p w14:paraId="544B8C64"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RESINA FOTOP. COMPOSTO POLIMERIZÁVEL COM LUZ RADIOPACO, DESENVOLVIDA PARA USO EM DENTES ANTERIORES E POSTERIORES:</w:t>
            </w:r>
            <w:r w:rsidRPr="008B20EC">
              <w:rPr>
                <w:rFonts w:ascii="Arial" w:hAnsi="Arial" w:cs="Arial"/>
                <w:sz w:val="16"/>
                <w:szCs w:val="16"/>
                <w:lang w:val="pt-BR"/>
              </w:rPr>
              <w:t xml:space="preserve"> </w:t>
            </w:r>
            <w:r w:rsidRPr="008B20EC">
              <w:rPr>
                <w:rFonts w:ascii="Arial" w:hAnsi="Arial" w:cs="Arial"/>
                <w:sz w:val="16"/>
                <w:szCs w:val="16"/>
                <w:lang w:val="x-none"/>
              </w:rPr>
              <w:t>RESINA FOTOP. COMPOSTO POLIMERIZÁVEL COM LUZ RADIOPACO, DESENVOLVIDA PARA USO EM DENTES ANTERIORES E POSTERIORES, TAMANHO MÁXIMO DE PARTÍCULAS DE 4,5 MICRÔMETROS. O FILLER É ZIRCÔNIA/CÍLICA, REPRESENTANDO 71% EM VOLUME. PARTE ORGÂNICA COM BIS-TEGDMA. SERINGA COM 4 G. TIPO Z100 - COR A1</w:t>
            </w:r>
          </w:p>
        </w:tc>
        <w:tc>
          <w:tcPr>
            <w:tcW w:w="0" w:type="auto"/>
            <w:tcBorders>
              <w:top w:val="single" w:sz="4" w:space="0" w:color="auto"/>
              <w:left w:val="single" w:sz="4" w:space="0" w:color="auto"/>
              <w:bottom w:val="single" w:sz="4" w:space="0" w:color="auto"/>
              <w:right w:val="single" w:sz="4" w:space="0" w:color="auto"/>
            </w:tcBorders>
            <w:vAlign w:val="center"/>
            <w:hideMark/>
          </w:tcPr>
          <w:p w14:paraId="7155C8A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F468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0C2268EE"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F00B0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25E35E4A"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RESINA FOTOP. COMPOSTO POLIMERIZÁVEL COM LUZ RADIOPACO, DESENVOLVIDA PARA USO EM DENTES ANTERIORES E POSTERIORES -  COR A2. COMPOSTO POLIMERIZÁVEL COM LUZ RADIOPACO, DESENVOLVIDA PARA USO EM DENTES ANTERIORES E POSTERIORES, TAMANHO MÁXIMO DE PARTÍCULAS DE 4,5 MICRÔMETROS. O FILLER É ZIRCÔNIA/CÍLICA, REPRESENTANDO 71% EM VOLUME. PARTE ORGÂNICA COM BIS-TEGDMA. SERINGA COM 4 G. TIPO Z100 - COR A2</w:t>
            </w:r>
          </w:p>
        </w:tc>
        <w:tc>
          <w:tcPr>
            <w:tcW w:w="0" w:type="auto"/>
            <w:tcBorders>
              <w:top w:val="single" w:sz="4" w:space="0" w:color="auto"/>
              <w:left w:val="single" w:sz="4" w:space="0" w:color="auto"/>
              <w:bottom w:val="single" w:sz="4" w:space="0" w:color="auto"/>
              <w:right w:val="single" w:sz="4" w:space="0" w:color="auto"/>
            </w:tcBorders>
            <w:vAlign w:val="center"/>
            <w:hideMark/>
          </w:tcPr>
          <w:p w14:paraId="1EA4FB7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4F37F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2B441A6"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202B6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14:paraId="302E106B"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RESINA FOTOP. COMPOSTO POLIMERIZÁVEL COM LUZ RADIOPACO, DESENVOLVIDA PARA USO EM DENTES ANTERIORES E POSTERIORES, COR A 3,5</w:t>
            </w:r>
            <w:r w:rsidRPr="008B20EC">
              <w:rPr>
                <w:rFonts w:ascii="Arial" w:hAnsi="Arial" w:cs="Arial"/>
                <w:sz w:val="16"/>
                <w:szCs w:val="16"/>
                <w:lang w:val="pt-BR"/>
              </w:rPr>
              <w:t xml:space="preserve">. </w:t>
            </w:r>
            <w:r w:rsidRPr="008B20EC">
              <w:rPr>
                <w:rFonts w:ascii="Arial" w:hAnsi="Arial" w:cs="Arial"/>
                <w:sz w:val="16"/>
                <w:szCs w:val="16"/>
                <w:lang w:val="x-none"/>
              </w:rPr>
              <w:t>COMPOSTO POLIMERIZÁVEL COM LUZ RADIOPACO, DESENVOLVIDA PARA USO EM DENTES ANTERIORES E POSTERIORES, TAMANHO MÁXIMO DE PARTÍCULAS DE 4,5 MICRÔMETROS. O FILLER É ZIRCÔNIA/CÍLICA, REPRESENTANDO 71% EM VOLUME. PARTE ORGÂNICA COM BIS-TEGDMA. SERINGA COM 4 G. TIPO Z100 - COR A 3,5</w:t>
            </w:r>
          </w:p>
        </w:tc>
        <w:tc>
          <w:tcPr>
            <w:tcW w:w="0" w:type="auto"/>
            <w:tcBorders>
              <w:top w:val="single" w:sz="4" w:space="0" w:color="auto"/>
              <w:left w:val="single" w:sz="4" w:space="0" w:color="auto"/>
              <w:bottom w:val="single" w:sz="4" w:space="0" w:color="auto"/>
              <w:right w:val="single" w:sz="4" w:space="0" w:color="auto"/>
            </w:tcBorders>
            <w:vAlign w:val="center"/>
            <w:hideMark/>
          </w:tcPr>
          <w:p w14:paraId="7238B85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504581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7EBAEC79"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47483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14:paraId="51AAF1D9"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RESINA FOTOP. COMPOSTO POLIMERIZÁVEL COM LUZ RADIOPACO, DESENVOLVIDA PARA USO EM DENTES ANTERIORES E POSTERIORES - COR A 4</w:t>
            </w:r>
            <w:r w:rsidRPr="008B20EC">
              <w:rPr>
                <w:rFonts w:ascii="Arial" w:hAnsi="Arial" w:cs="Arial"/>
                <w:sz w:val="16"/>
                <w:szCs w:val="16"/>
                <w:lang w:val="pt-BR"/>
              </w:rPr>
              <w:t xml:space="preserve">. </w:t>
            </w:r>
            <w:r w:rsidRPr="008B20EC">
              <w:rPr>
                <w:rFonts w:ascii="Arial" w:hAnsi="Arial" w:cs="Arial"/>
                <w:sz w:val="16"/>
                <w:szCs w:val="16"/>
                <w:lang w:val="x-none"/>
              </w:rPr>
              <w:t>COMPOSTO POLIMERIZÁVEL COM LUZ RADIOPACO, DESENVOLVIDA PARA USO EM DENTES ANTERIORES E POSTERIORES, TAMANHO MÁXIMO DE PARTÍCULAS DE 4,5 MICRÔMETROS. O FILLER É ZIRCÔNIA/CÍLICA, REPRESENTANDO 71% EM VOLUME. PARTE ORGÂNICA COM BIS-TEGDMA. SERINGA COM 4 G. TIPO Z100 - COR A 4</w:t>
            </w:r>
          </w:p>
        </w:tc>
        <w:tc>
          <w:tcPr>
            <w:tcW w:w="0" w:type="auto"/>
            <w:tcBorders>
              <w:top w:val="single" w:sz="4" w:space="0" w:color="auto"/>
              <w:left w:val="single" w:sz="4" w:space="0" w:color="auto"/>
              <w:bottom w:val="single" w:sz="4" w:space="0" w:color="auto"/>
              <w:right w:val="single" w:sz="4" w:space="0" w:color="auto"/>
            </w:tcBorders>
            <w:vAlign w:val="center"/>
            <w:hideMark/>
          </w:tcPr>
          <w:p w14:paraId="260CF9A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37EF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2F793757"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0ECBE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B03C33"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RESINA FOTOP. COMPOSTO POLIMERIZÁVEL COM LUZ RADIOPACO, DESENVOLVIDA PARA USO EM DENTES ANTERIORES E POSTERIORES, COR B 2: COMPOSTO POLIMERIZÁVEL COM LUZ RADIOPACO, DESENVOLVIDA PARA USO EM DENTES ANTERIORES E POSTERIORES, TAMANHO MÁXIMO DE PARTÍCULAS DE 4,5 MICRÔMETROS. O FILLER É ZIRCÔNIA/CÍLICA, REPRESENTANDO 71% EM VOLUME. PARTE ORGÂNICA COM BIS-TEGDMA. SERINGA COM 4 G. TIPO Z100 - COR B 2</w:t>
            </w:r>
          </w:p>
        </w:tc>
        <w:tc>
          <w:tcPr>
            <w:tcW w:w="0" w:type="auto"/>
            <w:tcBorders>
              <w:top w:val="single" w:sz="4" w:space="0" w:color="auto"/>
              <w:left w:val="single" w:sz="4" w:space="0" w:color="auto"/>
              <w:bottom w:val="single" w:sz="4" w:space="0" w:color="auto"/>
              <w:right w:val="single" w:sz="4" w:space="0" w:color="auto"/>
            </w:tcBorders>
            <w:vAlign w:val="center"/>
            <w:hideMark/>
          </w:tcPr>
          <w:p w14:paraId="5202329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95C92D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3AA287F"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4CCF2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5B42779"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RESINA FOTOP. COMPOSTO POLIMERIZÁVEL COM LUZ RADIOPACO, DESENVOLVIDA PARA USO EM DENTES ANTERIORES E POSTERIORES -  COR B 3</w:t>
            </w:r>
            <w:r w:rsidRPr="008B20EC">
              <w:rPr>
                <w:rFonts w:ascii="Arial" w:hAnsi="Arial" w:cs="Arial"/>
                <w:sz w:val="16"/>
                <w:szCs w:val="16"/>
                <w:lang w:val="pt-BR"/>
              </w:rPr>
              <w:t xml:space="preserve">: </w:t>
            </w:r>
            <w:r w:rsidRPr="008B20EC">
              <w:rPr>
                <w:rFonts w:ascii="Arial" w:hAnsi="Arial" w:cs="Arial"/>
                <w:sz w:val="16"/>
                <w:szCs w:val="16"/>
                <w:lang w:val="x-none"/>
              </w:rPr>
              <w:t>COMPOSTO POLIMERIZÁVEL COM LUZ RADIOPACO, DESENVOLVIDA PARA USO EM DENTES ANTERIORES E POSTERIORES, TAMANHO MÁXIMO DE PARTÍCULAS DE 4,5 MICRÔMETROS. O FILLER É ZIRCÔNIA/CÍLICA, REPRESENTANDO 71% EM VOLUME. PARTE ORGÂNICA COM BIS-TEGDMA. SERINGA COM 4 G. TIPO Z100 - COR B 3</w:t>
            </w:r>
          </w:p>
        </w:tc>
        <w:tc>
          <w:tcPr>
            <w:tcW w:w="0" w:type="auto"/>
            <w:tcBorders>
              <w:top w:val="single" w:sz="4" w:space="0" w:color="auto"/>
              <w:left w:val="single" w:sz="4" w:space="0" w:color="auto"/>
              <w:bottom w:val="single" w:sz="4" w:space="0" w:color="auto"/>
              <w:right w:val="single" w:sz="4" w:space="0" w:color="auto"/>
            </w:tcBorders>
            <w:vAlign w:val="center"/>
            <w:hideMark/>
          </w:tcPr>
          <w:p w14:paraId="3B5AFCB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9CBA7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E8C8C85"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E04BA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241DF"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CUNHA REFLEXIVA TRANSPARENTE SORTIDA, EMBALAGEM COM 20 UNIDADES.</w:t>
            </w:r>
          </w:p>
          <w:p w14:paraId="7B65CE71"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COMPOSIÇÃO :CLORETO DE POLIVINILA</w:t>
            </w:r>
            <w:r w:rsidRPr="008B20EC">
              <w:rPr>
                <w:rFonts w:ascii="Arial" w:hAnsi="Arial" w:cs="Arial"/>
                <w:sz w:val="16"/>
                <w:szCs w:val="16"/>
                <w:lang w:val="pt-BR"/>
              </w:rPr>
              <w:t xml:space="preserve"> </w:t>
            </w:r>
            <w:r w:rsidRPr="008B20EC">
              <w:rPr>
                <w:rFonts w:ascii="Arial" w:hAnsi="Arial" w:cs="Arial"/>
                <w:sz w:val="16"/>
                <w:szCs w:val="16"/>
                <w:lang w:val="x-none"/>
              </w:rPr>
              <w:t>(PVC),NÃO NECESSITA DE RECORTE E OU AJUSTE, DISPONÍVEL NOS TAMANHOS  MÉDIO, USO ÚNICO.</w:t>
            </w:r>
          </w:p>
        </w:tc>
        <w:tc>
          <w:tcPr>
            <w:tcW w:w="0" w:type="auto"/>
            <w:tcBorders>
              <w:top w:val="single" w:sz="4" w:space="0" w:color="auto"/>
              <w:left w:val="single" w:sz="4" w:space="0" w:color="auto"/>
              <w:bottom w:val="single" w:sz="4" w:space="0" w:color="auto"/>
              <w:right w:val="single" w:sz="4" w:space="0" w:color="auto"/>
            </w:tcBorders>
            <w:vAlign w:val="center"/>
            <w:hideMark/>
          </w:tcPr>
          <w:p w14:paraId="0BADD25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6C29C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3E713798"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F7852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2BB59C0"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DETERGENTE ENZIMÁTICO RIOZYME ECO-RIOQUÍMICA EMBALAGEM COM 1 LITRO (CAIXA COM 10 UNIDADES DE 1 LITRO)</w:t>
            </w:r>
          </w:p>
        </w:tc>
        <w:tc>
          <w:tcPr>
            <w:tcW w:w="0" w:type="auto"/>
            <w:tcBorders>
              <w:top w:val="single" w:sz="4" w:space="0" w:color="auto"/>
              <w:left w:val="single" w:sz="4" w:space="0" w:color="auto"/>
              <w:bottom w:val="single" w:sz="4" w:space="0" w:color="auto"/>
              <w:right w:val="single" w:sz="4" w:space="0" w:color="auto"/>
            </w:tcBorders>
            <w:vAlign w:val="center"/>
            <w:hideMark/>
          </w:tcPr>
          <w:p w14:paraId="686EB98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7AD0FC6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6966CBAA"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6E931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50CCCA3"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BANDEJA PARA JOGOS CLINICOS DE ALUMINIO ODONTOLOGICO  DE NO MÍNIMO 22X12 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1384C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2D9679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54DC1788"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A0161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115</w:t>
            </w:r>
          </w:p>
        </w:tc>
        <w:tc>
          <w:tcPr>
            <w:tcW w:w="0" w:type="auto"/>
            <w:tcBorders>
              <w:top w:val="single" w:sz="4" w:space="0" w:color="auto"/>
              <w:left w:val="single" w:sz="4" w:space="0" w:color="auto"/>
              <w:bottom w:val="single" w:sz="4" w:space="0" w:color="auto"/>
              <w:right w:val="single" w:sz="4" w:space="0" w:color="auto"/>
            </w:tcBorders>
            <w:vAlign w:val="center"/>
            <w:hideMark/>
          </w:tcPr>
          <w:p w14:paraId="437D7A2E"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BABADOR DESCARTÁVEL ODONTO IMPERMEÁVEL, PACOTE COM 100 UNIDADES.</w:t>
            </w:r>
          </w:p>
          <w:p w14:paraId="3FC50529"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BABADOR MUITO RESISTENTE, IMPERMEÁVEL E SEGURO. É COMPOSTO  DE FIBRAS DE CELULOSE VIRGENS SEM CONTAMINAÇÃO E FILME DE POLIETILENO ATÓXICO, POSSUI DUAS CAMADAS ( DE PLÁSTICO E  DE PAPEL),O QUE LHE OFERECE EXCELENTE CAPACIDADE.</w:t>
            </w:r>
          </w:p>
        </w:tc>
        <w:tc>
          <w:tcPr>
            <w:tcW w:w="0" w:type="auto"/>
            <w:tcBorders>
              <w:top w:val="single" w:sz="4" w:space="0" w:color="auto"/>
              <w:left w:val="single" w:sz="4" w:space="0" w:color="auto"/>
              <w:bottom w:val="single" w:sz="4" w:space="0" w:color="auto"/>
              <w:right w:val="single" w:sz="4" w:space="0" w:color="auto"/>
            </w:tcBorders>
            <w:vAlign w:val="center"/>
            <w:hideMark/>
          </w:tcPr>
          <w:p w14:paraId="0463D68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AC53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PCT</w:t>
            </w:r>
          </w:p>
        </w:tc>
      </w:tr>
      <w:tr w:rsidR="00E77BC6" w:rsidRPr="008B20EC" w14:paraId="0D78B944"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7FACB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116</w:t>
            </w:r>
          </w:p>
        </w:tc>
        <w:tc>
          <w:tcPr>
            <w:tcW w:w="0" w:type="auto"/>
            <w:tcBorders>
              <w:top w:val="single" w:sz="4" w:space="0" w:color="auto"/>
              <w:left w:val="single" w:sz="4" w:space="0" w:color="auto"/>
              <w:bottom w:val="single" w:sz="4" w:space="0" w:color="auto"/>
              <w:right w:val="single" w:sz="4" w:space="0" w:color="auto"/>
            </w:tcBorders>
            <w:vAlign w:val="center"/>
            <w:hideMark/>
          </w:tcPr>
          <w:p w14:paraId="2F1219C3"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ESCULPIDOR SINDESMÓTOMO.</w:t>
            </w:r>
          </w:p>
          <w:p w14:paraId="64731E89"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INDICADO E UTILIZADO COMO UM INSTRUMENTO DE USO MÉDICO ODONTOLÓGICO, EM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2F675FA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BCDB3D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382292A3"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6812B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117</w:t>
            </w:r>
          </w:p>
        </w:tc>
        <w:tc>
          <w:tcPr>
            <w:tcW w:w="0" w:type="auto"/>
            <w:tcBorders>
              <w:top w:val="single" w:sz="4" w:space="0" w:color="auto"/>
              <w:left w:val="single" w:sz="4" w:space="0" w:color="auto"/>
              <w:bottom w:val="single" w:sz="4" w:space="0" w:color="auto"/>
              <w:right w:val="single" w:sz="4" w:space="0" w:color="auto"/>
            </w:tcBorders>
            <w:vAlign w:val="center"/>
            <w:hideMark/>
          </w:tcPr>
          <w:p w14:paraId="12A39682"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PINÇA ADSON 12 CM SEM DENTE</w:t>
            </w:r>
          </w:p>
          <w:p w14:paraId="28D1B565"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PINÇA COM SERRILHAS ,SÃO PINÇAS DE DISSECÇÃO USADAS PARA SEGURAR UMA PARTE DO TECIDO,FACILITANDO A AÇÃO DE OUTROS INSTRUMENTOS ,COMO O BISTURI E A TESOURA.É UMA PINÇA DELICADA POR APRESENTAR PONTAS AFINADAS COM SERRILHA,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028B81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A058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615F2FB6"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60507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118</w:t>
            </w:r>
          </w:p>
        </w:tc>
        <w:tc>
          <w:tcPr>
            <w:tcW w:w="0" w:type="auto"/>
            <w:tcBorders>
              <w:top w:val="single" w:sz="4" w:space="0" w:color="auto"/>
              <w:left w:val="single" w:sz="4" w:space="0" w:color="auto"/>
              <w:bottom w:val="single" w:sz="4" w:space="0" w:color="auto"/>
              <w:right w:val="single" w:sz="4" w:space="0" w:color="auto"/>
            </w:tcBorders>
            <w:vAlign w:val="center"/>
            <w:hideMark/>
          </w:tcPr>
          <w:p w14:paraId="06FB58CC"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PINÇA ADSON 14 CM COM DENTES</w:t>
            </w:r>
          </w:p>
          <w:p w14:paraId="738A37BD"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CONTEM SERRILHA ,É UM PRODUTO CIRÚRGICO INSTRUMENTAL IDEAL PARA USO ODONTOLÓGICO,EM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93F4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644C622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7C2929E8"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B6516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119</w:t>
            </w:r>
          </w:p>
        </w:tc>
        <w:tc>
          <w:tcPr>
            <w:tcW w:w="0" w:type="auto"/>
            <w:tcBorders>
              <w:top w:val="single" w:sz="4" w:space="0" w:color="auto"/>
              <w:left w:val="single" w:sz="4" w:space="0" w:color="auto"/>
              <w:bottom w:val="single" w:sz="4" w:space="0" w:color="auto"/>
              <w:right w:val="single" w:sz="4" w:space="0" w:color="auto"/>
            </w:tcBorders>
            <w:vAlign w:val="center"/>
            <w:hideMark/>
          </w:tcPr>
          <w:p w14:paraId="3C5CBE2C"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PINÇA HEMOSTÁTICA HALSTEAD-MOSQUITO</w:t>
            </w:r>
          </w:p>
          <w:p w14:paraId="4CF85FD9"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EM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1D4B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62CA0B8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723C46B9"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39B0C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A3E9F2D"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PINÇA HEMOSTÁTICA  CRILER 14 CM.</w:t>
            </w:r>
          </w:p>
          <w:p w14:paraId="1F6D4AA1"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AÇO INOX ,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3ED4CEB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0A2BB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68CA386F"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72245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121</w:t>
            </w:r>
          </w:p>
        </w:tc>
        <w:tc>
          <w:tcPr>
            <w:tcW w:w="0" w:type="auto"/>
            <w:tcBorders>
              <w:top w:val="single" w:sz="4" w:space="0" w:color="auto"/>
              <w:left w:val="single" w:sz="4" w:space="0" w:color="auto"/>
              <w:bottom w:val="single" w:sz="4" w:space="0" w:color="auto"/>
              <w:right w:val="single" w:sz="4" w:space="0" w:color="auto"/>
            </w:tcBorders>
            <w:vAlign w:val="center"/>
            <w:hideMark/>
          </w:tcPr>
          <w:p w14:paraId="6EE8DE44"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PINÇA DE DISSECÇÃO ANATOMICA DENTE DE RATO 16 CM.</w:t>
            </w:r>
          </w:p>
          <w:p w14:paraId="76A3CD89"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0511044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8DD9C8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502A4057"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E3FB6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122</w:t>
            </w:r>
          </w:p>
        </w:tc>
        <w:tc>
          <w:tcPr>
            <w:tcW w:w="0" w:type="auto"/>
            <w:tcBorders>
              <w:top w:val="single" w:sz="4" w:space="0" w:color="auto"/>
              <w:left w:val="single" w:sz="4" w:space="0" w:color="auto"/>
              <w:bottom w:val="single" w:sz="4" w:space="0" w:color="auto"/>
              <w:right w:val="single" w:sz="4" w:space="0" w:color="auto"/>
            </w:tcBorders>
            <w:vAlign w:val="center"/>
            <w:hideMark/>
          </w:tcPr>
          <w:p w14:paraId="35315D2A"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PORTA AGULHA DE MAYO-HEGAR COM PONTA DE WIDEA (14CM)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FE28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F335AA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3ED0D031"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F32AD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123</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03149"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TESOURA, FOX RETA, MATERIAL  DE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E2F7EA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F19E0C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99E7D39"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CFAD7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193F450B"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TESOURA, FOX CURVA (SERRILHADA),MATERIAL  DE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8662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382BD2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49F85C8D"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36AC3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91F14"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TESOURA MATZENBAUM- DELICADA CURVA-15CM)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DAA3A8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694150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E01CF8F"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037C5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126</w:t>
            </w:r>
          </w:p>
        </w:tc>
        <w:tc>
          <w:tcPr>
            <w:tcW w:w="0" w:type="auto"/>
            <w:tcBorders>
              <w:top w:val="single" w:sz="4" w:space="0" w:color="auto"/>
              <w:left w:val="single" w:sz="4" w:space="0" w:color="auto"/>
              <w:bottom w:val="single" w:sz="4" w:space="0" w:color="auto"/>
              <w:right w:val="single" w:sz="4" w:space="0" w:color="auto"/>
            </w:tcBorders>
            <w:vAlign w:val="center"/>
            <w:hideMark/>
          </w:tcPr>
          <w:p w14:paraId="18C5FDC2"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PRENDEDOR DE BABADOR JACAÉ SILICONE LYSANDA</w:t>
            </w:r>
          </w:p>
        </w:tc>
        <w:tc>
          <w:tcPr>
            <w:tcW w:w="0" w:type="auto"/>
            <w:tcBorders>
              <w:top w:val="single" w:sz="4" w:space="0" w:color="auto"/>
              <w:left w:val="single" w:sz="4" w:space="0" w:color="auto"/>
              <w:bottom w:val="single" w:sz="4" w:space="0" w:color="auto"/>
              <w:right w:val="single" w:sz="4" w:space="0" w:color="auto"/>
            </w:tcBorders>
            <w:vAlign w:val="center"/>
            <w:hideMark/>
          </w:tcPr>
          <w:p w14:paraId="7EA4C16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19BB88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3E7FFE95"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84583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A44AC"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CURETA LUCAS N° 85, MATERIAL DE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C6967E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3041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5A1C1C6B"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F565E1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46887"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LIMA SELDIN PARA OSSO N°11, MATERIAL DE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0A0AEA8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FD3C43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0722F9F4"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7B20E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25AAAE5D"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DESCOLADOR DE MOLT(CURETA) , MATERIAL DE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FFB3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4D66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2BE5B8B5"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3DBBDC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BBD8E"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DESCOLADOR  DE MOLT N° 9, MATERIAL DE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3B0A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A4CB5C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070A9EC7"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EBBA7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131</w:t>
            </w:r>
          </w:p>
        </w:tc>
        <w:tc>
          <w:tcPr>
            <w:tcW w:w="0" w:type="auto"/>
            <w:tcBorders>
              <w:top w:val="single" w:sz="4" w:space="0" w:color="auto"/>
              <w:left w:val="single" w:sz="4" w:space="0" w:color="auto"/>
              <w:bottom w:val="single" w:sz="4" w:space="0" w:color="auto"/>
              <w:right w:val="single" w:sz="4" w:space="0" w:color="auto"/>
            </w:tcBorders>
            <w:vAlign w:val="center"/>
            <w:hideMark/>
          </w:tcPr>
          <w:p w14:paraId="3C5C4DDA"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DESCOLADOR DE FREER, MATERIAL DE AÇO INOX AUTOCLAVÁVEL.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3850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9B244E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76F01CFD"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79DCA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132</w:t>
            </w:r>
          </w:p>
        </w:tc>
        <w:tc>
          <w:tcPr>
            <w:tcW w:w="0" w:type="auto"/>
            <w:tcBorders>
              <w:top w:val="single" w:sz="4" w:space="0" w:color="auto"/>
              <w:left w:val="single" w:sz="4" w:space="0" w:color="auto"/>
              <w:bottom w:val="single" w:sz="4" w:space="0" w:color="auto"/>
              <w:right w:val="single" w:sz="4" w:space="0" w:color="auto"/>
            </w:tcBorders>
            <w:vAlign w:val="center"/>
            <w:hideMark/>
          </w:tcPr>
          <w:p w14:paraId="0712105E"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KIT CAPA PROTETORA PARA CADEIRAS ODONTOLOGICAS,CONFECCIONADA EM PLÁSTICO TRANSPARENTE DE ESPESSURA 0,15 MM,CONTENDO  CAPA PARA 1 CABEÇA DE CADEIRA ODONTOLÓGICA,1 ENCOSTO DE CADEIRA ,2 BRACO DE CADEIRA ODONTOLOGICA  E 1 ASSENTO DA CADEIRA .</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A8DA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EE8757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E77BC6" w:rsidRPr="008B20EC" w14:paraId="3331129A"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951B4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17447F49"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DENTINHO BAÚ COLORIDO</w:t>
            </w:r>
          </w:p>
          <w:p w14:paraId="39D3DD2D"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IDEAL PARA GUARDA O DENTE DE LEITE  DE CRIANÇA, MEDIDAS: 2,5 CM DE ALTURA X 2 CM DE LARGURA X 2 CM DE COMPRIMENTO. PACOTE COM 50.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D8D00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BB17DB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PCT</w:t>
            </w:r>
          </w:p>
        </w:tc>
      </w:tr>
      <w:tr w:rsidR="00E77BC6" w:rsidRPr="008B20EC" w14:paraId="389FF451"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A3631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134</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DCF63"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AVENTAL DESCARTÁVEL USO HOSPITALAR, GRAMATURA 30 G/M2</w:t>
            </w:r>
          </w:p>
          <w:p w14:paraId="49A9D504"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TIPO MANGA LONGA, TIPO PUNHO COM ELÁSTICO, COR BRANCA, TAMANHO ÚNICO, MATERIAL TNT 100% POLIPROPILENO, PACOTE COM 10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DE24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F9AB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PCT</w:t>
            </w:r>
          </w:p>
        </w:tc>
      </w:tr>
      <w:tr w:rsidR="00E77BC6" w:rsidRPr="008B20EC" w14:paraId="7CB9CBEE"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6C8EF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3EB61EEE"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SUGADOR CIRÚRGICO ESTÉRIL DESCARTÁVEL,  CAIXA COM 20  UNIDADES.</w:t>
            </w:r>
          </w:p>
          <w:p w14:paraId="6BCD7217"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SUGADOR UTILIZADO PARA SUGAR SANGUE E LÍQUIDO DURANTE CIRURGIA INTRAORAIS,POSSUI DOIS DIÂMETROS DE PONTEIRAS (2 MM E 3 MM) COMPRIMENTO E ANGULAÇÃO IDEAIS ,PRODUTO ESTÉRIL E DESCARTÁVEL.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439ED03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5E11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69EF8722"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D164B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136</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1B90A"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KIT ARCO MICROCUT 1, ARCO + 1 SERRA (ESPESSUARA DE 0,05MM)+1  LIXA DIAMANTADA (ESPESSURA DE 0,1MM).</w:t>
            </w:r>
          </w:p>
          <w:p w14:paraId="3CF49883"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ARCO E SERRA FABRICADOS EM AÇO INOXIDÁVEL.LIXA FABRICADA EM AÇO INOXIDÁVEL E DIAMANTE.AUTOCLAVÁVEL A 126°C POR 16 MINUTOS .ANTES DA ESTERILIZAÇÃO É IMPORTANTE REALIZAR A LIMPEZA COM AUXÍLIO DE ÁGUA E DETERGENTE ENZIMÁTICO</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BB84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12A2C3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E77BC6" w:rsidRPr="008B20EC" w14:paraId="561FC576"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2009E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929BC7C"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KIT SERRA MICROCUT, EMBALAGEM COM 5 UNIDADES , ESPESSURA DE 0,05 MM E TAMANHO DE 3,7 CM.</w:t>
            </w:r>
          </w:p>
          <w:p w14:paraId="3130D6C3"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FABRICADO EM AÇO INOXIDÁVEL. AUTOCLAVÁVEL A 126° C POR 16 MINUTOS.ANTES DA ESTERILIZAÇÃO É IMPORTANTE REALIZAR E LIMPEZA COM AUXÍLIO DE ÁGUA E DETERGENTE ENZIMÁTICO.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ABB80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BBFBF6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E77BC6" w:rsidRPr="008B20EC" w14:paraId="5848C1FA"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E72C4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AE65B"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FIXADOR PARA FILME RADIOGRÁFICO ODONTOLÓGICO COMPOSTO POR SULFITO DE SÓDIO. EMBALAGEM CONTENDO FRASCOS DE 475 ML</w:t>
            </w:r>
            <w:r w:rsidRPr="008B20EC">
              <w:rPr>
                <w:rFonts w:ascii="Arial" w:hAnsi="Arial" w:cs="Arial"/>
                <w:sz w:val="16"/>
                <w:szCs w:val="16"/>
                <w:lang w:val="pt-BR"/>
              </w:rPr>
              <w:t xml:space="preserve">. </w:t>
            </w:r>
            <w:r w:rsidRPr="008B20EC">
              <w:rPr>
                <w:rFonts w:ascii="Arial" w:hAnsi="Arial" w:cs="Arial"/>
                <w:sz w:val="16"/>
                <w:szCs w:val="16"/>
                <w:lang w:val="x-none"/>
              </w:rPr>
              <w:t>Identificação: constando externamente nome do produto, marca comercial, procedência de fabricação, número de lote, recomendações para armazenamento, deverá ter validade mínima de 24 meses a partir da data de fabricação, apresentação deverá obedecer a legislação vigente.</w:t>
            </w:r>
          </w:p>
        </w:tc>
        <w:tc>
          <w:tcPr>
            <w:tcW w:w="0" w:type="auto"/>
            <w:tcBorders>
              <w:top w:val="single" w:sz="4" w:space="0" w:color="auto"/>
              <w:left w:val="single" w:sz="4" w:space="0" w:color="auto"/>
              <w:bottom w:val="single" w:sz="4" w:space="0" w:color="auto"/>
              <w:right w:val="single" w:sz="4" w:space="0" w:color="auto"/>
            </w:tcBorders>
            <w:vAlign w:val="center"/>
            <w:hideMark/>
          </w:tcPr>
          <w:p w14:paraId="6783F1D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E2D66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FRASC</w:t>
            </w:r>
          </w:p>
        </w:tc>
      </w:tr>
      <w:tr w:rsidR="00E77BC6" w:rsidRPr="008B20EC" w14:paraId="5FF7B9B7"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467E5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139</w:t>
            </w:r>
          </w:p>
        </w:tc>
        <w:tc>
          <w:tcPr>
            <w:tcW w:w="0" w:type="auto"/>
            <w:tcBorders>
              <w:top w:val="single" w:sz="4" w:space="0" w:color="auto"/>
              <w:left w:val="single" w:sz="4" w:space="0" w:color="auto"/>
              <w:bottom w:val="single" w:sz="4" w:space="0" w:color="auto"/>
              <w:right w:val="single" w:sz="4" w:space="0" w:color="auto"/>
            </w:tcBorders>
            <w:vAlign w:val="center"/>
            <w:hideMark/>
          </w:tcPr>
          <w:p w14:paraId="7D6AC139"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LÂMINA DE BISTURI AÇO CARBONO N°15, CAIXA COM 100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383A94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1251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4C3CC34A"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9C98B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A97C4"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LÂMINA DE BISTURI AÇO CARBONO N°11,CAIXA COM 100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D0F6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40483A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21565627"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1CCB3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141</w:t>
            </w:r>
          </w:p>
        </w:tc>
        <w:tc>
          <w:tcPr>
            <w:tcW w:w="0" w:type="auto"/>
            <w:tcBorders>
              <w:top w:val="single" w:sz="4" w:space="0" w:color="auto"/>
              <w:left w:val="single" w:sz="4" w:space="0" w:color="auto"/>
              <w:bottom w:val="single" w:sz="4" w:space="0" w:color="auto"/>
              <w:right w:val="single" w:sz="4" w:space="0" w:color="auto"/>
            </w:tcBorders>
            <w:vAlign w:val="center"/>
            <w:hideMark/>
          </w:tcPr>
          <w:p w14:paraId="35ADEFCD"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LÂMINA DE BISTURI AÇO CARBONO N°12,CAIXA COM 100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CD562F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14363B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5E5FE828"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833DFC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142</w:t>
            </w:r>
          </w:p>
        </w:tc>
        <w:tc>
          <w:tcPr>
            <w:tcW w:w="0" w:type="auto"/>
            <w:tcBorders>
              <w:top w:val="single" w:sz="4" w:space="0" w:color="auto"/>
              <w:left w:val="single" w:sz="4" w:space="0" w:color="auto"/>
              <w:bottom w:val="single" w:sz="4" w:space="0" w:color="auto"/>
              <w:right w:val="single" w:sz="4" w:space="0" w:color="auto"/>
            </w:tcBorders>
            <w:vAlign w:val="center"/>
            <w:hideMark/>
          </w:tcPr>
          <w:p w14:paraId="491B8A76"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KIT COM 6 SERINGAS DE RESINA DE 4G</w:t>
            </w:r>
          </w:p>
          <w:p w14:paraId="409BB62C"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 xml:space="preserve">nas cores a1b, a2b, a3b, a1e, a2e e a3d (sendo 1 de cada) + 1 seringa de resina universal de 4g na cor </w:t>
            </w:r>
            <w:proofErr w:type="spellStart"/>
            <w:r w:rsidRPr="008B20EC">
              <w:rPr>
                <w:rFonts w:ascii="Arial" w:hAnsi="Arial" w:cs="Arial"/>
                <w:sz w:val="16"/>
                <w:szCs w:val="16"/>
                <w:lang w:val="x-none"/>
              </w:rPr>
              <w:t>xw</w:t>
            </w:r>
            <w:proofErr w:type="spellEnd"/>
            <w:r w:rsidRPr="008B20EC">
              <w:rPr>
                <w:rFonts w:ascii="Arial" w:hAnsi="Arial" w:cs="Arial"/>
                <w:sz w:val="16"/>
                <w:szCs w:val="16"/>
                <w:lang w:val="x-none"/>
              </w:rPr>
              <w:t xml:space="preserve"> + 1 seringa de resina universal de 4g na cor </w:t>
            </w:r>
            <w:proofErr w:type="spellStart"/>
            <w:r w:rsidRPr="008B20EC">
              <w:rPr>
                <w:rFonts w:ascii="Arial" w:hAnsi="Arial" w:cs="Arial"/>
                <w:sz w:val="16"/>
                <w:szCs w:val="16"/>
                <w:lang w:val="x-none"/>
              </w:rPr>
              <w:t>po</w:t>
            </w:r>
            <w:proofErr w:type="spellEnd"/>
            <w:r w:rsidRPr="008B20EC">
              <w:rPr>
                <w:rFonts w:ascii="Arial" w:hAnsi="Arial" w:cs="Arial"/>
                <w:sz w:val="16"/>
                <w:szCs w:val="16"/>
                <w:lang w:val="x-none"/>
              </w:rPr>
              <w:t xml:space="preserve"> + 1 frasco de adesivo scotch Bond universal plus de 3ml + 1 disco espiral </w:t>
            </w:r>
            <w:proofErr w:type="spellStart"/>
            <w:r w:rsidRPr="008B20EC">
              <w:rPr>
                <w:rFonts w:ascii="Arial" w:hAnsi="Arial" w:cs="Arial"/>
                <w:sz w:val="16"/>
                <w:szCs w:val="16"/>
                <w:lang w:val="x-none"/>
              </w:rPr>
              <w:t>sof-lex</w:t>
            </w:r>
            <w:proofErr w:type="spellEnd"/>
            <w:r w:rsidRPr="008B20EC">
              <w:rPr>
                <w:rFonts w:ascii="Arial" w:hAnsi="Arial" w:cs="Arial"/>
                <w:sz w:val="16"/>
                <w:szCs w:val="16"/>
                <w:lang w:val="x-none"/>
              </w:rPr>
              <w:t xml:space="preserve"> diamantado para polimento (rosa) + 1 disco espiral </w:t>
            </w:r>
            <w:proofErr w:type="spellStart"/>
            <w:r w:rsidRPr="008B20EC">
              <w:rPr>
                <w:rFonts w:ascii="Arial" w:hAnsi="Arial" w:cs="Arial"/>
                <w:sz w:val="16"/>
                <w:szCs w:val="16"/>
                <w:lang w:val="x-none"/>
              </w:rPr>
              <w:t>sof-lex</w:t>
            </w:r>
            <w:proofErr w:type="spellEnd"/>
            <w:r w:rsidRPr="008B20EC">
              <w:rPr>
                <w:rFonts w:ascii="Arial" w:hAnsi="Arial" w:cs="Arial"/>
                <w:sz w:val="16"/>
                <w:szCs w:val="16"/>
                <w:lang w:val="x-none"/>
              </w:rPr>
              <w:t xml:space="preserve"> emborrachado para </w:t>
            </w:r>
            <w:proofErr w:type="spellStart"/>
            <w:r w:rsidRPr="008B20EC">
              <w:rPr>
                <w:rFonts w:ascii="Arial" w:hAnsi="Arial" w:cs="Arial"/>
                <w:sz w:val="16"/>
                <w:szCs w:val="16"/>
                <w:lang w:val="x-none"/>
              </w:rPr>
              <w:t>pré</w:t>
            </w:r>
            <w:proofErr w:type="spellEnd"/>
            <w:r w:rsidRPr="008B20EC">
              <w:rPr>
                <w:rFonts w:ascii="Arial" w:hAnsi="Arial" w:cs="Arial"/>
                <w:sz w:val="16"/>
                <w:szCs w:val="16"/>
                <w:lang w:val="x-none"/>
              </w:rPr>
              <w:t>-polimento (bege).estética surpreendente, com ampla variedade de cores em 4 opacidades. E duradoura, pois mantém o aspecto natural da restauração por mais tempo. Superfície da restauração mais lisa e brilhante. Exclusiva nanotecnologia: 100% nano particulada (zircônia e sílica). Esta composição permite uma excelente retenção de polimento.</w:t>
            </w:r>
            <w:r>
              <w:rPr>
                <w:rFonts w:ascii="Arial" w:hAnsi="Arial" w:cs="Arial"/>
                <w:sz w:val="16"/>
                <w:szCs w:val="16"/>
                <w:lang w:val="x-none"/>
              </w:rPr>
              <w:t xml:space="preserve"> </w:t>
            </w:r>
            <w:r w:rsidRPr="008B20EC">
              <w:rPr>
                <w:rFonts w:ascii="Arial" w:hAnsi="Arial" w:cs="Arial"/>
                <w:sz w:val="16"/>
                <w:szCs w:val="16"/>
                <w:lang w:val="x-none"/>
              </w:rPr>
              <w:t>maior</w:t>
            </w:r>
            <w:r>
              <w:rPr>
                <w:rFonts w:ascii="Arial" w:hAnsi="Arial" w:cs="Arial"/>
                <w:sz w:val="16"/>
                <w:szCs w:val="16"/>
                <w:lang w:val="x-none"/>
              </w:rPr>
              <w:t xml:space="preserve"> </w:t>
            </w:r>
            <w:r w:rsidRPr="008B20EC">
              <w:rPr>
                <w:rFonts w:ascii="Arial" w:hAnsi="Arial" w:cs="Arial"/>
                <w:sz w:val="16"/>
                <w:szCs w:val="16"/>
                <w:lang w:val="x-none"/>
              </w:rPr>
              <w:t>fluorescência. Alto desempenho, com elevadas propriedades mecânicas. Apresenta resistência de uma resina micro híbrida com o polimento superior ao</w:t>
            </w:r>
            <w:r>
              <w:rPr>
                <w:rFonts w:ascii="Arial" w:hAnsi="Arial" w:cs="Arial"/>
                <w:sz w:val="16"/>
                <w:szCs w:val="16"/>
                <w:lang w:val="x-none"/>
              </w:rPr>
              <w:t xml:space="preserve"> </w:t>
            </w:r>
            <w:r w:rsidRPr="008B20EC">
              <w:rPr>
                <w:rFonts w:ascii="Arial" w:hAnsi="Arial" w:cs="Arial"/>
                <w:sz w:val="16"/>
                <w:szCs w:val="16"/>
                <w:lang w:val="x-none"/>
              </w:rPr>
              <w:t>de uma resina micro particulada.</w:t>
            </w:r>
            <w:r>
              <w:rPr>
                <w:rFonts w:ascii="Arial" w:hAnsi="Arial" w:cs="Arial"/>
                <w:sz w:val="16"/>
                <w:szCs w:val="16"/>
                <w:lang w:val="x-none"/>
              </w:rPr>
              <w:t xml:space="preserve"> </w:t>
            </w:r>
            <w:r w:rsidRPr="008B20EC">
              <w:rPr>
                <w:rFonts w:ascii="Arial" w:hAnsi="Arial" w:cs="Arial"/>
                <w:sz w:val="16"/>
                <w:szCs w:val="16"/>
                <w:lang w:val="x-none"/>
              </w:rPr>
              <w:t>radiopacidade inclusive nas cores</w:t>
            </w:r>
            <w:r>
              <w:rPr>
                <w:rFonts w:ascii="Arial" w:hAnsi="Arial" w:cs="Arial"/>
                <w:sz w:val="16"/>
                <w:szCs w:val="16"/>
                <w:lang w:val="x-none"/>
              </w:rPr>
              <w:t xml:space="preserve"> </w:t>
            </w:r>
            <w:r w:rsidRPr="008B20EC">
              <w:rPr>
                <w:rFonts w:ascii="Arial" w:hAnsi="Arial" w:cs="Arial"/>
                <w:sz w:val="16"/>
                <w:szCs w:val="16"/>
                <w:lang w:val="x-none"/>
              </w:rPr>
              <w:t>translúcidas.</w:t>
            </w:r>
            <w:r>
              <w:rPr>
                <w:rFonts w:ascii="Arial" w:hAnsi="Arial" w:cs="Arial"/>
                <w:sz w:val="16"/>
                <w:szCs w:val="16"/>
                <w:lang w:val="x-none"/>
              </w:rPr>
              <w:t xml:space="preserve"> </w:t>
            </w:r>
            <w:r w:rsidRPr="008B20EC">
              <w:rPr>
                <w:rFonts w:ascii="Arial" w:hAnsi="Arial" w:cs="Arial"/>
                <w:sz w:val="16"/>
                <w:szCs w:val="16"/>
                <w:lang w:val="x-none"/>
              </w:rPr>
              <w:t>naturalidade.</w:t>
            </w:r>
            <w:r>
              <w:rPr>
                <w:rFonts w:ascii="Arial" w:hAnsi="Arial" w:cs="Arial"/>
                <w:sz w:val="16"/>
                <w:szCs w:val="16"/>
                <w:lang w:val="x-none"/>
              </w:rPr>
              <w:t xml:space="preserve"> </w:t>
            </w:r>
            <w:r w:rsidRPr="008B20EC">
              <w:rPr>
                <w:rFonts w:ascii="Arial" w:hAnsi="Arial" w:cs="Arial"/>
                <w:sz w:val="16"/>
                <w:szCs w:val="16"/>
                <w:lang w:val="x-none"/>
              </w:rPr>
              <w:t>opalescência das cores translúcidas similar ao esmalte do dente. Excelente manipulação: não gruda na espátula e possui ótima consistência para esculpir. Fácil identificação de opacidades pelo sistema de cores das seringas. Rendimento: 1 seringa de 4g rende em média 30 restaurações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A87FA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B357F4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E77BC6" w:rsidRPr="008B20EC" w14:paraId="40633BAA"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5A36E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143</w:t>
            </w:r>
          </w:p>
        </w:tc>
        <w:tc>
          <w:tcPr>
            <w:tcW w:w="0" w:type="auto"/>
            <w:tcBorders>
              <w:top w:val="single" w:sz="4" w:space="0" w:color="auto"/>
              <w:left w:val="single" w:sz="4" w:space="0" w:color="auto"/>
              <w:bottom w:val="single" w:sz="4" w:space="0" w:color="auto"/>
              <w:right w:val="single" w:sz="4" w:space="0" w:color="auto"/>
            </w:tcBorders>
            <w:vAlign w:val="center"/>
            <w:hideMark/>
          </w:tcPr>
          <w:p w14:paraId="3FF9E742"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LUVA PROCEDIMENTO CIRÚRGICO DESCARTÁVEL - CAIXAS C/ 100 UNIDADES.</w:t>
            </w:r>
          </w:p>
          <w:p w14:paraId="71299B8D"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INDIVIDUAL, CONFECCIONADA EM LÁTEX NATURAL, ÍNTEGRO E UNIFORME, BOA SENSIBILIDADE TÁTIL, FORMATO ANATÔMICO, AMBIDESTRA, LUBRIFICADA C/ MATERIAL BIO-ABSORVÍVEL EM QUANTIDADE ADEQUADA, RESISTENTE A TRAÇÃO, ATÓXICA, HIPOALERGÊNICA, NÃO ESTÉRIL, CONTENDO EXTERNAMENTE DADOS DE IDENTIFICAÇÃO DO PRODUTO, PROCEDÊNCIA, N° DO LOTE, DATA DE FABRICAÇÃO E PRAZO DE VALIDADE. O PRODUTO DEVERÁ TER CERTIFICADO DE APROVAÇÃO (CA) EXPEDIDO PELO MINISTÉRIO DO TRABALHO E EMPREGO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441627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6C2F6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CX</w:t>
            </w:r>
          </w:p>
        </w:tc>
      </w:tr>
      <w:tr w:rsidR="00E77BC6" w:rsidRPr="008B20EC" w14:paraId="00CA9166"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F4B9E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144</w:t>
            </w:r>
          </w:p>
        </w:tc>
        <w:tc>
          <w:tcPr>
            <w:tcW w:w="0" w:type="auto"/>
            <w:tcBorders>
              <w:top w:val="single" w:sz="4" w:space="0" w:color="auto"/>
              <w:left w:val="single" w:sz="4" w:space="0" w:color="auto"/>
              <w:bottom w:val="single" w:sz="4" w:space="0" w:color="auto"/>
              <w:right w:val="single" w:sz="4" w:space="0" w:color="auto"/>
            </w:tcBorders>
            <w:vAlign w:val="center"/>
            <w:hideMark/>
          </w:tcPr>
          <w:p w14:paraId="7C8CC841"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KIT ACADÊMICO</w:t>
            </w:r>
          </w:p>
          <w:p w14:paraId="3FEB50B0"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EMBALAGEM CONTENDO 1 ESTOJO,1 ALTA ROTAÇÃO SL 30 PB TB,1 PEÇA RETA SL 30,1 CONTRA ÂNGULO INTRA SL 30 PB,1 MICROMOTOR INTRA SL 30 COM SPRAY TB,1 ÓLEO LUBRIFICANTE , DESAGN ARROJADO COM LINHAS ARREDONDAS, FABRICADO EM ALUMÍNIO COM TRATAMENTO ANODIZADO, AUTOCLAVÁVEL A ATÉ 135 C,CONEXÃO BORDEN SPRAY TRIPLO, BAIXO RUÍDO DE TRABALHO FIXAÇÃO    DAS BROCAS -SISTEMA PUSH BUTTON,DIMENSÕES DA EMBALAGEM 32,0 X 12,0 C 45,0 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183392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623405A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E77BC6" w:rsidRPr="008B20EC" w14:paraId="73F6C4ED"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38977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145</w:t>
            </w:r>
          </w:p>
        </w:tc>
        <w:tc>
          <w:tcPr>
            <w:tcW w:w="0" w:type="auto"/>
            <w:tcBorders>
              <w:top w:val="single" w:sz="4" w:space="0" w:color="auto"/>
              <w:left w:val="single" w:sz="4" w:space="0" w:color="auto"/>
              <w:bottom w:val="single" w:sz="4" w:space="0" w:color="auto"/>
              <w:right w:val="single" w:sz="4" w:space="0" w:color="auto"/>
            </w:tcBorders>
            <w:vAlign w:val="center"/>
          </w:tcPr>
          <w:p w14:paraId="7417D73E"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MINI  INCUBADORA</w:t>
            </w:r>
          </w:p>
          <w:p w14:paraId="51A96C9E"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POSSIBILITA A INCUBAÇÃO DE 4 INDICADORES SIMULTANEAMENTE, POSSUI TAMPA DA ÁREA DE INCUBAÇÃO AJUDA A MANTER A TEMPERATURA  ESTÁVEL E PROTEGE O OPERADOR DE QUEIMADURAS É FUSÍVEL IMPRESSO .TEMPERATURA MÁXIMA DE INCUBAÇÃO ; 60° C.</w:t>
            </w:r>
          </w:p>
        </w:tc>
        <w:tc>
          <w:tcPr>
            <w:tcW w:w="0" w:type="auto"/>
            <w:tcBorders>
              <w:top w:val="single" w:sz="4" w:space="0" w:color="auto"/>
              <w:left w:val="single" w:sz="4" w:space="0" w:color="auto"/>
              <w:bottom w:val="single" w:sz="4" w:space="0" w:color="auto"/>
              <w:right w:val="single" w:sz="4" w:space="0" w:color="auto"/>
            </w:tcBorders>
            <w:vAlign w:val="center"/>
            <w:hideMark/>
          </w:tcPr>
          <w:p w14:paraId="6BB8D66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06ABB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357F0114"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EDA77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146</w:t>
            </w:r>
          </w:p>
        </w:tc>
        <w:tc>
          <w:tcPr>
            <w:tcW w:w="0" w:type="auto"/>
            <w:tcBorders>
              <w:top w:val="single" w:sz="4" w:space="0" w:color="auto"/>
              <w:left w:val="single" w:sz="4" w:space="0" w:color="auto"/>
              <w:bottom w:val="single" w:sz="4" w:space="0" w:color="auto"/>
              <w:right w:val="single" w:sz="4" w:space="0" w:color="auto"/>
            </w:tcBorders>
            <w:vAlign w:val="center"/>
            <w:hideMark/>
          </w:tcPr>
          <w:p w14:paraId="243D70E5"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BROQUEIRO AUTOCLAVÁVEL</w:t>
            </w:r>
          </w:p>
          <w:p w14:paraId="6420C8AC"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MEDIDAS: 50 X 50 X 33 CM, SUPORTA ATÉ 200 CICLOS DE AUTOCLAVAGEM, POSSUI 34 FUROS (PARA ARMAZENAR 28 FG E 6 CA)</w:t>
            </w:r>
          </w:p>
        </w:tc>
        <w:tc>
          <w:tcPr>
            <w:tcW w:w="0" w:type="auto"/>
            <w:tcBorders>
              <w:top w:val="single" w:sz="4" w:space="0" w:color="auto"/>
              <w:left w:val="single" w:sz="4" w:space="0" w:color="auto"/>
              <w:bottom w:val="single" w:sz="4" w:space="0" w:color="auto"/>
              <w:right w:val="single" w:sz="4" w:space="0" w:color="auto"/>
            </w:tcBorders>
            <w:vAlign w:val="center"/>
            <w:hideMark/>
          </w:tcPr>
          <w:p w14:paraId="58BF534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3EEA16F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3A33571B"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593AD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147</w:t>
            </w:r>
          </w:p>
        </w:tc>
        <w:tc>
          <w:tcPr>
            <w:tcW w:w="0" w:type="auto"/>
            <w:tcBorders>
              <w:top w:val="single" w:sz="4" w:space="0" w:color="auto"/>
              <w:left w:val="single" w:sz="4" w:space="0" w:color="auto"/>
              <w:bottom w:val="single" w:sz="4" w:space="0" w:color="auto"/>
              <w:right w:val="single" w:sz="4" w:space="0" w:color="auto"/>
            </w:tcBorders>
            <w:vAlign w:val="center"/>
            <w:hideMark/>
          </w:tcPr>
          <w:p w14:paraId="4E329355"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KIT HIGIENE BUCAL</w:t>
            </w:r>
          </w:p>
          <w:p w14:paraId="054B0630"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com estojo é um kit prático necessaire plástica com zíper .Escova denta cerdas de nylon macias, com 4 fileiras de tufos, contendo 28 tufos de cerda aparadas uniformemente e arredondas na m dental 25m.1 creme dental 70g</w:t>
            </w:r>
          </w:p>
        </w:tc>
        <w:tc>
          <w:tcPr>
            <w:tcW w:w="0" w:type="auto"/>
            <w:tcBorders>
              <w:top w:val="single" w:sz="4" w:space="0" w:color="auto"/>
              <w:left w:val="single" w:sz="4" w:space="0" w:color="auto"/>
              <w:bottom w:val="single" w:sz="4" w:space="0" w:color="auto"/>
              <w:right w:val="single" w:sz="4" w:space="0" w:color="auto"/>
            </w:tcBorders>
            <w:vAlign w:val="center"/>
            <w:hideMark/>
          </w:tcPr>
          <w:p w14:paraId="2A391EE7"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6357F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E77BC6" w:rsidRPr="008B20EC" w14:paraId="7DFB6609"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A18AB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65260A5"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ARMARIO ODONTOLÓGICO.</w:t>
            </w:r>
          </w:p>
          <w:p w14:paraId="51528A8F" w14:textId="77777777" w:rsidR="00E77BC6" w:rsidRPr="008B20EC" w:rsidRDefault="00E77BC6" w:rsidP="005732AC">
            <w:pPr>
              <w:spacing w:line="276" w:lineRule="auto"/>
              <w:jc w:val="both"/>
              <w:rPr>
                <w:rFonts w:ascii="Arial" w:hAnsi="Arial" w:cs="Arial"/>
                <w:sz w:val="16"/>
                <w:szCs w:val="16"/>
                <w:lang w:val="pt-BR"/>
              </w:rPr>
            </w:pPr>
            <w:r w:rsidRPr="008B20EC">
              <w:rPr>
                <w:rFonts w:ascii="Arial" w:hAnsi="Arial" w:cs="Arial"/>
                <w:sz w:val="16"/>
                <w:szCs w:val="16"/>
                <w:lang w:val="x-none"/>
              </w:rPr>
              <w:t>entregar montado; armário composto por:</w:t>
            </w:r>
            <w:r w:rsidRPr="008B20EC">
              <w:rPr>
                <w:rFonts w:ascii="Arial" w:hAnsi="Arial" w:cs="Arial"/>
                <w:sz w:val="16"/>
                <w:szCs w:val="16"/>
                <w:lang w:val="pt-BR"/>
              </w:rPr>
              <w:t xml:space="preserve"> </w:t>
            </w:r>
            <w:r w:rsidRPr="008B20EC">
              <w:rPr>
                <w:rFonts w:ascii="Arial" w:hAnsi="Arial" w:cs="Arial"/>
                <w:sz w:val="16"/>
                <w:szCs w:val="16"/>
                <w:lang w:val="x-none"/>
              </w:rPr>
              <w:t>módulo pia: com cuba de aço inox redonda com 35cm de diâmetro, torneira com jato direcionável e bica móvel, válvula solenoide 127v ou 220v, pedal de acionamento de aço inox e rabicho para ligação elétrica</w:t>
            </w:r>
            <w:r w:rsidRPr="008B20EC">
              <w:rPr>
                <w:rFonts w:ascii="Arial" w:hAnsi="Arial" w:cs="Arial"/>
                <w:sz w:val="16"/>
                <w:szCs w:val="16"/>
                <w:lang w:val="pt-BR"/>
              </w:rPr>
              <w:t xml:space="preserve">, </w:t>
            </w:r>
            <w:r w:rsidRPr="008B20EC">
              <w:rPr>
                <w:rFonts w:ascii="Arial" w:hAnsi="Arial" w:cs="Arial"/>
                <w:sz w:val="16"/>
                <w:szCs w:val="16"/>
                <w:lang w:val="x-none"/>
              </w:rPr>
              <w:t>gaveteiro clínico: com 6 gavetas, sendo, 3 gavetas de 7cm de altura, 2 gavetas de 12cm de altura e 1 gaveta de 24cm de altura</w:t>
            </w:r>
            <w:r w:rsidRPr="008B20EC">
              <w:rPr>
                <w:rFonts w:ascii="Arial" w:hAnsi="Arial" w:cs="Arial"/>
                <w:sz w:val="16"/>
                <w:szCs w:val="16"/>
                <w:lang w:val="pt-BR"/>
              </w:rPr>
              <w:t xml:space="preserve">, </w:t>
            </w:r>
            <w:r w:rsidRPr="008B20EC">
              <w:rPr>
                <w:rFonts w:ascii="Arial" w:hAnsi="Arial" w:cs="Arial"/>
                <w:sz w:val="16"/>
                <w:szCs w:val="16"/>
                <w:lang w:val="x-none"/>
              </w:rPr>
              <w:t>módulo aparelhos: com duas portas basculantes com prancha retrátil</w:t>
            </w:r>
            <w:r w:rsidRPr="008B20EC">
              <w:rPr>
                <w:rFonts w:ascii="Arial" w:hAnsi="Arial" w:cs="Arial"/>
                <w:sz w:val="16"/>
                <w:szCs w:val="16"/>
                <w:lang w:val="pt-BR"/>
              </w:rPr>
              <w:t xml:space="preserve">, </w:t>
            </w:r>
            <w:r w:rsidRPr="008B20EC">
              <w:rPr>
                <w:rFonts w:ascii="Arial" w:hAnsi="Arial" w:cs="Arial"/>
                <w:sz w:val="16"/>
                <w:szCs w:val="16"/>
                <w:lang w:val="x-none"/>
              </w:rPr>
              <w:t>módulo pia (canto): com cuba de aço inox redonda com 35cm de diâmetro, torneira com jato direcionável e bica móvel, válvula solenoide 127v ou 220v, pedal de acionamento de aço inox e rabicho para ligação elétrica</w:t>
            </w:r>
            <w:r w:rsidRPr="008B20EC">
              <w:rPr>
                <w:rFonts w:ascii="Arial" w:hAnsi="Arial" w:cs="Arial"/>
                <w:sz w:val="16"/>
                <w:szCs w:val="16"/>
                <w:lang w:val="pt-BR"/>
              </w:rPr>
              <w:t xml:space="preserve">, </w:t>
            </w:r>
            <w:r w:rsidRPr="008B20EC">
              <w:rPr>
                <w:rFonts w:ascii="Arial" w:hAnsi="Arial" w:cs="Arial"/>
                <w:sz w:val="16"/>
                <w:szCs w:val="16"/>
                <w:lang w:val="x-none"/>
              </w:rPr>
              <w:t>gaveteiro</w:t>
            </w:r>
            <w:r w:rsidRPr="008B20EC">
              <w:rPr>
                <w:rFonts w:ascii="Arial" w:hAnsi="Arial" w:cs="Arial"/>
                <w:sz w:val="16"/>
                <w:szCs w:val="16"/>
                <w:lang w:val="pt-BR"/>
              </w:rPr>
              <w:t xml:space="preserve"> </w:t>
            </w:r>
            <w:r w:rsidRPr="008B20EC">
              <w:rPr>
                <w:rFonts w:ascii="Arial" w:hAnsi="Arial" w:cs="Arial"/>
                <w:sz w:val="16"/>
                <w:szCs w:val="16"/>
                <w:lang w:val="x-none"/>
              </w:rPr>
              <w:t>estoque: com 4 gavetas, sendo, 2 gavetas de 12cm de altura, 1 gaveta com de 19cm de altura e 1 gaveta 24cm de altura</w:t>
            </w:r>
            <w:r w:rsidRPr="008B20EC">
              <w:rPr>
                <w:rFonts w:ascii="Arial" w:hAnsi="Arial" w:cs="Arial"/>
                <w:sz w:val="16"/>
                <w:szCs w:val="16"/>
                <w:lang w:val="pt-BR"/>
              </w:rPr>
              <w:t xml:space="preserve">, </w:t>
            </w:r>
            <w:r w:rsidRPr="008B20EC">
              <w:rPr>
                <w:rFonts w:ascii="Arial" w:hAnsi="Arial" w:cs="Arial"/>
                <w:sz w:val="16"/>
                <w:szCs w:val="16"/>
                <w:lang w:val="x-none"/>
              </w:rPr>
              <w:t>módulo prateleira estoque: com 1 prateleiras internas</w:t>
            </w:r>
            <w:r w:rsidRPr="008B20EC">
              <w:rPr>
                <w:rFonts w:ascii="Arial" w:hAnsi="Arial" w:cs="Arial"/>
                <w:sz w:val="16"/>
                <w:szCs w:val="16"/>
                <w:lang w:val="pt-BR"/>
              </w:rPr>
              <w:t xml:space="preserve">, </w:t>
            </w:r>
            <w:r w:rsidRPr="008B20EC">
              <w:rPr>
                <w:rFonts w:ascii="Arial" w:hAnsi="Arial" w:cs="Arial"/>
                <w:sz w:val="16"/>
                <w:szCs w:val="16"/>
                <w:lang w:val="x-none"/>
              </w:rPr>
              <w:t>módulo prateleira estoque: com 1 prateleiras internas</w:t>
            </w:r>
            <w:r w:rsidRPr="008B20EC">
              <w:rPr>
                <w:rFonts w:ascii="Arial" w:hAnsi="Arial" w:cs="Arial"/>
                <w:sz w:val="16"/>
                <w:szCs w:val="16"/>
                <w:lang w:val="pt-BR"/>
              </w:rPr>
              <w:t xml:space="preserve">, </w:t>
            </w:r>
            <w:r w:rsidRPr="008B20EC">
              <w:rPr>
                <w:rFonts w:ascii="Arial" w:hAnsi="Arial" w:cs="Arial"/>
                <w:sz w:val="16"/>
                <w:szCs w:val="16"/>
                <w:lang w:val="x-none"/>
              </w:rPr>
              <w:t>frontão: peça de acabamento do tampo com 3 Tomadas embutidas</w:t>
            </w:r>
            <w:r w:rsidRPr="008B20EC">
              <w:rPr>
                <w:rFonts w:ascii="Arial" w:hAnsi="Arial" w:cs="Arial"/>
                <w:sz w:val="16"/>
                <w:szCs w:val="16"/>
                <w:lang w:val="pt-BR"/>
              </w:rPr>
              <w:t xml:space="preserve">, </w:t>
            </w:r>
            <w:r w:rsidRPr="008B20EC">
              <w:rPr>
                <w:rFonts w:ascii="Arial" w:hAnsi="Arial" w:cs="Arial"/>
                <w:sz w:val="16"/>
                <w:szCs w:val="16"/>
                <w:lang w:val="x-none"/>
              </w:rPr>
              <w:t xml:space="preserve">descritivo técnico estrutura módulos confeccionados em </w:t>
            </w:r>
            <w:proofErr w:type="spellStart"/>
            <w:r w:rsidRPr="008B20EC">
              <w:rPr>
                <w:rFonts w:ascii="Arial" w:hAnsi="Arial" w:cs="Arial"/>
                <w:sz w:val="16"/>
                <w:szCs w:val="16"/>
                <w:lang w:val="x-none"/>
              </w:rPr>
              <w:t>mdf</w:t>
            </w:r>
            <w:proofErr w:type="spellEnd"/>
            <w:r w:rsidRPr="008B20EC">
              <w:rPr>
                <w:rFonts w:ascii="Arial" w:hAnsi="Arial" w:cs="Arial"/>
                <w:sz w:val="16"/>
                <w:szCs w:val="16"/>
                <w:lang w:val="x-none"/>
              </w:rPr>
              <w:t xml:space="preserve"> de 15mm revestidos externamente com laminado fórmica branco texturizado e internamente com revestimento melamínico</w:t>
            </w:r>
            <w:r w:rsidRPr="008B20EC">
              <w:rPr>
                <w:rFonts w:ascii="Arial" w:hAnsi="Arial" w:cs="Arial"/>
                <w:sz w:val="16"/>
                <w:szCs w:val="16"/>
                <w:lang w:val="pt-BR"/>
              </w:rPr>
              <w:t xml:space="preserve">, </w:t>
            </w:r>
            <w:r w:rsidRPr="008B20EC">
              <w:rPr>
                <w:rFonts w:ascii="Arial" w:hAnsi="Arial" w:cs="Arial"/>
                <w:sz w:val="16"/>
                <w:szCs w:val="16"/>
                <w:lang w:val="x-none"/>
              </w:rPr>
              <w:t xml:space="preserve">confeccionadas em </w:t>
            </w:r>
            <w:proofErr w:type="spellStart"/>
            <w:r w:rsidRPr="008B20EC">
              <w:rPr>
                <w:rFonts w:ascii="Arial" w:hAnsi="Arial" w:cs="Arial"/>
                <w:sz w:val="16"/>
                <w:szCs w:val="16"/>
                <w:lang w:val="x-none"/>
              </w:rPr>
              <w:t>mdf</w:t>
            </w:r>
            <w:proofErr w:type="spellEnd"/>
            <w:r w:rsidRPr="008B20EC">
              <w:rPr>
                <w:rFonts w:ascii="Arial" w:hAnsi="Arial" w:cs="Arial"/>
                <w:sz w:val="16"/>
                <w:szCs w:val="16"/>
                <w:lang w:val="x-none"/>
              </w:rPr>
              <w:t xml:space="preserve"> de 18mm post-</w:t>
            </w:r>
            <w:proofErr w:type="spellStart"/>
            <w:r w:rsidRPr="008B20EC">
              <w:rPr>
                <w:rFonts w:ascii="Arial" w:hAnsi="Arial" w:cs="Arial"/>
                <w:sz w:val="16"/>
                <w:szCs w:val="16"/>
                <w:lang w:val="x-none"/>
              </w:rPr>
              <w:t>forming</w:t>
            </w:r>
            <w:proofErr w:type="spellEnd"/>
            <w:r w:rsidRPr="008B20EC">
              <w:rPr>
                <w:rFonts w:ascii="Arial" w:hAnsi="Arial" w:cs="Arial"/>
                <w:sz w:val="16"/>
                <w:szCs w:val="16"/>
                <w:lang w:val="x-none"/>
              </w:rPr>
              <w:t xml:space="preserve"> horizontal com linhas arredondadas</w:t>
            </w:r>
            <w:r w:rsidRPr="008B20EC">
              <w:rPr>
                <w:rFonts w:ascii="Arial" w:hAnsi="Arial" w:cs="Arial"/>
                <w:sz w:val="16"/>
                <w:szCs w:val="16"/>
                <w:lang w:val="pt-BR"/>
              </w:rPr>
              <w:t xml:space="preserve">, </w:t>
            </w:r>
            <w:r w:rsidRPr="008B20EC">
              <w:rPr>
                <w:rFonts w:ascii="Arial" w:hAnsi="Arial" w:cs="Arial"/>
                <w:sz w:val="16"/>
                <w:szCs w:val="16"/>
                <w:lang w:val="x-none"/>
              </w:rPr>
              <w:t>revestidas externamente com laminado fórmica branco texturizado e internamente com revestimento melamínico</w:t>
            </w:r>
            <w:r w:rsidRPr="008B20EC">
              <w:rPr>
                <w:rFonts w:ascii="Arial" w:hAnsi="Arial" w:cs="Arial"/>
                <w:sz w:val="16"/>
                <w:szCs w:val="16"/>
                <w:lang w:val="pt-BR"/>
              </w:rPr>
              <w:t xml:space="preserve">, </w:t>
            </w:r>
            <w:r w:rsidRPr="008B20EC">
              <w:rPr>
                <w:rFonts w:ascii="Arial" w:hAnsi="Arial" w:cs="Arial"/>
                <w:sz w:val="16"/>
                <w:szCs w:val="16"/>
                <w:lang w:val="x-none"/>
              </w:rPr>
              <w:t>gavetas</w:t>
            </w:r>
            <w:r w:rsidRPr="008B20EC">
              <w:rPr>
                <w:rFonts w:ascii="Arial" w:hAnsi="Arial" w:cs="Arial"/>
                <w:sz w:val="16"/>
                <w:szCs w:val="16"/>
                <w:lang w:val="pt-BR"/>
              </w:rPr>
              <w:t xml:space="preserve">, </w:t>
            </w:r>
            <w:r w:rsidRPr="008B20EC">
              <w:rPr>
                <w:rFonts w:ascii="Arial" w:hAnsi="Arial" w:cs="Arial"/>
                <w:sz w:val="16"/>
                <w:szCs w:val="16"/>
                <w:lang w:val="x-none"/>
              </w:rPr>
              <w:t xml:space="preserve">bojos confeccionados em </w:t>
            </w:r>
            <w:proofErr w:type="spellStart"/>
            <w:r w:rsidRPr="008B20EC">
              <w:rPr>
                <w:rFonts w:ascii="Arial" w:hAnsi="Arial" w:cs="Arial"/>
                <w:sz w:val="16"/>
                <w:szCs w:val="16"/>
                <w:lang w:val="x-none"/>
              </w:rPr>
              <w:t>mdf</w:t>
            </w:r>
            <w:proofErr w:type="spellEnd"/>
            <w:r w:rsidRPr="008B20EC">
              <w:rPr>
                <w:rFonts w:ascii="Arial" w:hAnsi="Arial" w:cs="Arial"/>
                <w:sz w:val="16"/>
                <w:szCs w:val="16"/>
                <w:lang w:val="x-none"/>
              </w:rPr>
              <w:t xml:space="preserve"> com revestimento melamínico ou polietileno moldado a vacum-</w:t>
            </w:r>
            <w:proofErr w:type="spellStart"/>
            <w:r w:rsidRPr="008B20EC">
              <w:rPr>
                <w:rFonts w:ascii="Arial" w:hAnsi="Arial" w:cs="Arial"/>
                <w:sz w:val="16"/>
                <w:szCs w:val="16"/>
                <w:lang w:val="x-none"/>
              </w:rPr>
              <w:t>forming</w:t>
            </w:r>
            <w:proofErr w:type="spellEnd"/>
            <w:r w:rsidRPr="008B20EC">
              <w:rPr>
                <w:rFonts w:ascii="Arial" w:hAnsi="Arial" w:cs="Arial"/>
                <w:sz w:val="16"/>
                <w:szCs w:val="16"/>
                <w:lang w:val="pt-BR"/>
              </w:rPr>
              <w:t xml:space="preserve">, </w:t>
            </w:r>
            <w:r w:rsidRPr="008B20EC">
              <w:rPr>
                <w:rFonts w:ascii="Arial" w:hAnsi="Arial" w:cs="Arial"/>
                <w:sz w:val="16"/>
                <w:szCs w:val="16"/>
                <w:lang w:val="x-none"/>
              </w:rPr>
              <w:t>puxadores</w:t>
            </w:r>
            <w:r w:rsidRPr="008B20EC">
              <w:rPr>
                <w:rFonts w:ascii="Arial" w:hAnsi="Arial" w:cs="Arial"/>
                <w:sz w:val="16"/>
                <w:szCs w:val="16"/>
                <w:lang w:val="pt-BR"/>
              </w:rPr>
              <w:t xml:space="preserve">, </w:t>
            </w:r>
            <w:r w:rsidRPr="008B20EC">
              <w:rPr>
                <w:rFonts w:ascii="Arial" w:hAnsi="Arial" w:cs="Arial"/>
                <w:sz w:val="16"/>
                <w:szCs w:val="16"/>
                <w:lang w:val="x-none"/>
              </w:rPr>
              <w:t>monte</w:t>
            </w:r>
            <w:r>
              <w:rPr>
                <w:rFonts w:ascii="Arial" w:hAnsi="Arial" w:cs="Arial"/>
                <w:sz w:val="16"/>
                <w:szCs w:val="16"/>
                <w:lang w:val="x-none"/>
              </w:rPr>
              <w:t xml:space="preserve"> </w:t>
            </w:r>
            <w:proofErr w:type="spellStart"/>
            <w:r w:rsidRPr="008B20EC">
              <w:rPr>
                <w:rFonts w:ascii="Arial" w:hAnsi="Arial" w:cs="Arial"/>
                <w:sz w:val="16"/>
                <w:szCs w:val="16"/>
                <w:lang w:val="x-none"/>
              </w:rPr>
              <w:t>carlo</w:t>
            </w:r>
            <w:proofErr w:type="spellEnd"/>
            <w:r w:rsidRPr="008B20EC">
              <w:rPr>
                <w:rFonts w:ascii="Arial" w:hAnsi="Arial" w:cs="Arial"/>
                <w:sz w:val="16"/>
                <w:szCs w:val="16"/>
                <w:lang w:val="x-none"/>
              </w:rPr>
              <w:t xml:space="preserve">, perfil de alumínio anodizado com ponteiras de </w:t>
            </w:r>
            <w:proofErr w:type="spellStart"/>
            <w:r w:rsidRPr="008B20EC">
              <w:rPr>
                <w:rFonts w:ascii="Arial" w:hAnsi="Arial" w:cs="Arial"/>
                <w:sz w:val="16"/>
                <w:szCs w:val="16"/>
                <w:lang w:val="x-none"/>
              </w:rPr>
              <w:t>abs</w:t>
            </w:r>
            <w:proofErr w:type="spellEnd"/>
            <w:r w:rsidRPr="008B20EC">
              <w:rPr>
                <w:rFonts w:ascii="Arial" w:hAnsi="Arial" w:cs="Arial"/>
                <w:sz w:val="16"/>
                <w:szCs w:val="16"/>
                <w:lang w:val="x-none"/>
              </w:rPr>
              <w:t xml:space="preserve"> injetado cromado.corrediças.de aço com pintura epóxi branca.dobradiças.de aço modelo italiano caneco curvo.rodízios.de aço com rolamento e rodas de silicone.garantia.5 anos (observando termo de garantia).dimensões (l x a x p).l=2,34×2,34 x a=0,87 (tampo) 0,97 (frontão) x p=0,51-peso400kg 9.</w:t>
            </w:r>
            <w:r w:rsidRPr="008B20EC">
              <w:rPr>
                <w:rFonts w:ascii="Arial" w:hAnsi="Arial" w:cs="Arial"/>
                <w:sz w:val="16"/>
                <w:szCs w:val="16"/>
                <w:lang w:val="pt-BR"/>
              </w:rPr>
              <w:t xml:space="preserve"> </w:t>
            </w:r>
            <w:r w:rsidRPr="008B20EC">
              <w:rPr>
                <w:rFonts w:ascii="Arial" w:eastAsia="Arial" w:hAnsi="Arial" w:cs="Arial"/>
                <w:b/>
                <w:bCs/>
                <w:color w:val="FF0000"/>
                <w:sz w:val="16"/>
                <w:szCs w:val="16"/>
              </w:rPr>
              <w:t>(COTA PRINCIPAL)</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A6A16"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4CE4BB8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5D1753A8"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865D5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149</w:t>
            </w:r>
          </w:p>
        </w:tc>
        <w:tc>
          <w:tcPr>
            <w:tcW w:w="0" w:type="auto"/>
            <w:tcBorders>
              <w:top w:val="single" w:sz="4" w:space="0" w:color="auto"/>
              <w:left w:val="single" w:sz="4" w:space="0" w:color="auto"/>
              <w:bottom w:val="single" w:sz="4" w:space="0" w:color="auto"/>
              <w:right w:val="single" w:sz="4" w:space="0" w:color="auto"/>
            </w:tcBorders>
            <w:vAlign w:val="center"/>
            <w:hideMark/>
          </w:tcPr>
          <w:p w14:paraId="2DB85017"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ARMARIO ODONTOLÓGICO.</w:t>
            </w:r>
          </w:p>
          <w:p w14:paraId="12E548A4" w14:textId="77777777" w:rsidR="00E77BC6" w:rsidRPr="008B20EC" w:rsidRDefault="00E77BC6" w:rsidP="005732AC">
            <w:pPr>
              <w:spacing w:line="276" w:lineRule="auto"/>
              <w:jc w:val="both"/>
              <w:rPr>
                <w:rFonts w:ascii="Arial" w:hAnsi="Arial" w:cs="Arial"/>
                <w:sz w:val="16"/>
                <w:szCs w:val="16"/>
                <w:lang w:val="pt-BR"/>
              </w:rPr>
            </w:pPr>
            <w:r w:rsidRPr="008B20EC">
              <w:rPr>
                <w:rFonts w:ascii="Arial" w:hAnsi="Arial" w:cs="Arial"/>
                <w:sz w:val="16"/>
                <w:szCs w:val="16"/>
                <w:lang w:val="x-none"/>
              </w:rPr>
              <w:t>entregar montado; armário composto por:</w:t>
            </w:r>
            <w:r w:rsidRPr="008B20EC">
              <w:rPr>
                <w:rFonts w:ascii="Arial" w:hAnsi="Arial" w:cs="Arial"/>
                <w:sz w:val="16"/>
                <w:szCs w:val="16"/>
                <w:lang w:val="pt-BR"/>
              </w:rPr>
              <w:t xml:space="preserve"> </w:t>
            </w:r>
            <w:r w:rsidRPr="008B20EC">
              <w:rPr>
                <w:rFonts w:ascii="Arial" w:hAnsi="Arial" w:cs="Arial"/>
                <w:sz w:val="16"/>
                <w:szCs w:val="16"/>
                <w:lang w:val="x-none"/>
              </w:rPr>
              <w:t>módulo pia: com cuba de aço inox redonda com 35cm de diâmetro, torneira com jato direcionável e bica móvel, válvula solenoide 127v ou 220v, pedal de acionamento de aço inox e rabicho para ligação elétrica</w:t>
            </w:r>
            <w:r w:rsidRPr="008B20EC">
              <w:rPr>
                <w:rFonts w:ascii="Arial" w:hAnsi="Arial" w:cs="Arial"/>
                <w:sz w:val="16"/>
                <w:szCs w:val="16"/>
                <w:lang w:val="pt-BR"/>
              </w:rPr>
              <w:t xml:space="preserve">, </w:t>
            </w:r>
            <w:r w:rsidRPr="008B20EC">
              <w:rPr>
                <w:rFonts w:ascii="Arial" w:hAnsi="Arial" w:cs="Arial"/>
                <w:sz w:val="16"/>
                <w:szCs w:val="16"/>
                <w:lang w:val="x-none"/>
              </w:rPr>
              <w:t>gaveteiro clínico: com 6 gavetas, sendo, 3 gavetas de 7cm de altura, 2 gavetas de 12cm de altura e 1 gaveta de 24cm de altura</w:t>
            </w:r>
            <w:r w:rsidRPr="008B20EC">
              <w:rPr>
                <w:rFonts w:ascii="Arial" w:hAnsi="Arial" w:cs="Arial"/>
                <w:sz w:val="16"/>
                <w:szCs w:val="16"/>
                <w:lang w:val="pt-BR"/>
              </w:rPr>
              <w:t xml:space="preserve">, </w:t>
            </w:r>
            <w:r w:rsidRPr="008B20EC">
              <w:rPr>
                <w:rFonts w:ascii="Arial" w:hAnsi="Arial" w:cs="Arial"/>
                <w:sz w:val="16"/>
                <w:szCs w:val="16"/>
                <w:lang w:val="x-none"/>
              </w:rPr>
              <w:t>módulo aparelhos: com duas portas basculantes com prancha retrátil</w:t>
            </w:r>
            <w:r w:rsidRPr="008B20EC">
              <w:rPr>
                <w:rFonts w:ascii="Arial" w:hAnsi="Arial" w:cs="Arial"/>
                <w:sz w:val="16"/>
                <w:szCs w:val="16"/>
                <w:lang w:val="pt-BR"/>
              </w:rPr>
              <w:t xml:space="preserve">, </w:t>
            </w:r>
            <w:r w:rsidRPr="008B20EC">
              <w:rPr>
                <w:rFonts w:ascii="Arial" w:hAnsi="Arial" w:cs="Arial"/>
                <w:sz w:val="16"/>
                <w:szCs w:val="16"/>
                <w:lang w:val="x-none"/>
              </w:rPr>
              <w:t>módulo pia (canto): com cuba de aço inox redonda com 35cm de diâmetro, torneira com jato direcionável e bica móvel, válvula solenoide 127v ou 220v, pedal de acionamento de aço inox e rabicho para ligação elétrica</w:t>
            </w:r>
            <w:r w:rsidRPr="008B20EC">
              <w:rPr>
                <w:rFonts w:ascii="Arial" w:hAnsi="Arial" w:cs="Arial"/>
                <w:sz w:val="16"/>
                <w:szCs w:val="16"/>
                <w:lang w:val="pt-BR"/>
              </w:rPr>
              <w:t xml:space="preserve">, </w:t>
            </w:r>
            <w:r w:rsidRPr="008B20EC">
              <w:rPr>
                <w:rFonts w:ascii="Arial" w:hAnsi="Arial" w:cs="Arial"/>
                <w:sz w:val="16"/>
                <w:szCs w:val="16"/>
                <w:lang w:val="x-none"/>
              </w:rPr>
              <w:t>gaveteiro</w:t>
            </w:r>
            <w:r w:rsidRPr="008B20EC">
              <w:rPr>
                <w:rFonts w:ascii="Arial" w:hAnsi="Arial" w:cs="Arial"/>
                <w:sz w:val="16"/>
                <w:szCs w:val="16"/>
                <w:lang w:val="pt-BR"/>
              </w:rPr>
              <w:t xml:space="preserve"> </w:t>
            </w:r>
            <w:r w:rsidRPr="008B20EC">
              <w:rPr>
                <w:rFonts w:ascii="Arial" w:hAnsi="Arial" w:cs="Arial"/>
                <w:sz w:val="16"/>
                <w:szCs w:val="16"/>
                <w:lang w:val="x-none"/>
              </w:rPr>
              <w:t>estoque: com 4 gavetas, sendo, 2 gavetas de 12cm de altura, 1 gaveta com de 19cm de altura e 1 gaveta 24cm de altura</w:t>
            </w:r>
            <w:r w:rsidRPr="008B20EC">
              <w:rPr>
                <w:rFonts w:ascii="Arial" w:hAnsi="Arial" w:cs="Arial"/>
                <w:sz w:val="16"/>
                <w:szCs w:val="16"/>
                <w:lang w:val="pt-BR"/>
              </w:rPr>
              <w:t xml:space="preserve">, </w:t>
            </w:r>
            <w:r w:rsidRPr="008B20EC">
              <w:rPr>
                <w:rFonts w:ascii="Arial" w:hAnsi="Arial" w:cs="Arial"/>
                <w:sz w:val="16"/>
                <w:szCs w:val="16"/>
                <w:lang w:val="x-none"/>
              </w:rPr>
              <w:t>módulo prateleira estoque: com 1 prateleiras internas</w:t>
            </w:r>
            <w:r w:rsidRPr="008B20EC">
              <w:rPr>
                <w:rFonts w:ascii="Arial" w:hAnsi="Arial" w:cs="Arial"/>
                <w:sz w:val="16"/>
                <w:szCs w:val="16"/>
                <w:lang w:val="pt-BR"/>
              </w:rPr>
              <w:t xml:space="preserve">, </w:t>
            </w:r>
            <w:r w:rsidRPr="008B20EC">
              <w:rPr>
                <w:rFonts w:ascii="Arial" w:hAnsi="Arial" w:cs="Arial"/>
                <w:sz w:val="16"/>
                <w:szCs w:val="16"/>
                <w:lang w:val="x-none"/>
              </w:rPr>
              <w:t>módulo prateleira estoque: com 1 prateleiras internas</w:t>
            </w:r>
            <w:r w:rsidRPr="008B20EC">
              <w:rPr>
                <w:rFonts w:ascii="Arial" w:hAnsi="Arial" w:cs="Arial"/>
                <w:sz w:val="16"/>
                <w:szCs w:val="16"/>
                <w:lang w:val="pt-BR"/>
              </w:rPr>
              <w:t xml:space="preserve">, </w:t>
            </w:r>
            <w:r w:rsidRPr="008B20EC">
              <w:rPr>
                <w:rFonts w:ascii="Arial" w:hAnsi="Arial" w:cs="Arial"/>
                <w:sz w:val="16"/>
                <w:szCs w:val="16"/>
                <w:lang w:val="x-none"/>
              </w:rPr>
              <w:t>frontão: peça de acabamento do tampo com 3 Tomadas embutidas</w:t>
            </w:r>
            <w:r w:rsidRPr="008B20EC">
              <w:rPr>
                <w:rFonts w:ascii="Arial" w:hAnsi="Arial" w:cs="Arial"/>
                <w:sz w:val="16"/>
                <w:szCs w:val="16"/>
                <w:lang w:val="pt-BR"/>
              </w:rPr>
              <w:t xml:space="preserve">, </w:t>
            </w:r>
            <w:r w:rsidRPr="008B20EC">
              <w:rPr>
                <w:rFonts w:ascii="Arial" w:hAnsi="Arial" w:cs="Arial"/>
                <w:sz w:val="16"/>
                <w:szCs w:val="16"/>
                <w:lang w:val="x-none"/>
              </w:rPr>
              <w:t xml:space="preserve">descritivo técnico estrutura módulos confeccionados em </w:t>
            </w:r>
            <w:proofErr w:type="spellStart"/>
            <w:r w:rsidRPr="008B20EC">
              <w:rPr>
                <w:rFonts w:ascii="Arial" w:hAnsi="Arial" w:cs="Arial"/>
                <w:sz w:val="16"/>
                <w:szCs w:val="16"/>
                <w:lang w:val="x-none"/>
              </w:rPr>
              <w:t>mdf</w:t>
            </w:r>
            <w:proofErr w:type="spellEnd"/>
            <w:r w:rsidRPr="008B20EC">
              <w:rPr>
                <w:rFonts w:ascii="Arial" w:hAnsi="Arial" w:cs="Arial"/>
                <w:sz w:val="16"/>
                <w:szCs w:val="16"/>
                <w:lang w:val="x-none"/>
              </w:rPr>
              <w:t xml:space="preserve"> de 15mm revestidos externamente com laminado fórmica branco texturizado e internamente com revestimento melamínico</w:t>
            </w:r>
            <w:r w:rsidRPr="008B20EC">
              <w:rPr>
                <w:rFonts w:ascii="Arial" w:hAnsi="Arial" w:cs="Arial"/>
                <w:sz w:val="16"/>
                <w:szCs w:val="16"/>
                <w:lang w:val="pt-BR"/>
              </w:rPr>
              <w:t xml:space="preserve">, </w:t>
            </w:r>
            <w:r w:rsidRPr="008B20EC">
              <w:rPr>
                <w:rFonts w:ascii="Arial" w:hAnsi="Arial" w:cs="Arial"/>
                <w:sz w:val="16"/>
                <w:szCs w:val="16"/>
                <w:lang w:val="x-none"/>
              </w:rPr>
              <w:t xml:space="preserve">confeccionadas em </w:t>
            </w:r>
            <w:proofErr w:type="spellStart"/>
            <w:r w:rsidRPr="008B20EC">
              <w:rPr>
                <w:rFonts w:ascii="Arial" w:hAnsi="Arial" w:cs="Arial"/>
                <w:sz w:val="16"/>
                <w:szCs w:val="16"/>
                <w:lang w:val="x-none"/>
              </w:rPr>
              <w:t>mdf</w:t>
            </w:r>
            <w:proofErr w:type="spellEnd"/>
            <w:r w:rsidRPr="008B20EC">
              <w:rPr>
                <w:rFonts w:ascii="Arial" w:hAnsi="Arial" w:cs="Arial"/>
                <w:sz w:val="16"/>
                <w:szCs w:val="16"/>
                <w:lang w:val="x-none"/>
              </w:rPr>
              <w:t xml:space="preserve"> de 18mm post-</w:t>
            </w:r>
            <w:proofErr w:type="spellStart"/>
            <w:r w:rsidRPr="008B20EC">
              <w:rPr>
                <w:rFonts w:ascii="Arial" w:hAnsi="Arial" w:cs="Arial"/>
                <w:sz w:val="16"/>
                <w:szCs w:val="16"/>
                <w:lang w:val="x-none"/>
              </w:rPr>
              <w:t>forming</w:t>
            </w:r>
            <w:proofErr w:type="spellEnd"/>
            <w:r w:rsidRPr="008B20EC">
              <w:rPr>
                <w:rFonts w:ascii="Arial" w:hAnsi="Arial" w:cs="Arial"/>
                <w:sz w:val="16"/>
                <w:szCs w:val="16"/>
                <w:lang w:val="x-none"/>
              </w:rPr>
              <w:t xml:space="preserve"> horizontal com linhas arredondadas</w:t>
            </w:r>
            <w:r w:rsidRPr="008B20EC">
              <w:rPr>
                <w:rFonts w:ascii="Arial" w:hAnsi="Arial" w:cs="Arial"/>
                <w:sz w:val="16"/>
                <w:szCs w:val="16"/>
                <w:lang w:val="pt-BR"/>
              </w:rPr>
              <w:t xml:space="preserve">, </w:t>
            </w:r>
            <w:r w:rsidRPr="008B20EC">
              <w:rPr>
                <w:rFonts w:ascii="Arial" w:hAnsi="Arial" w:cs="Arial"/>
                <w:sz w:val="16"/>
                <w:szCs w:val="16"/>
                <w:lang w:val="x-none"/>
              </w:rPr>
              <w:t>revestidas externamente com laminado fórmica branco texturizado e internamente com revestimento melamínico</w:t>
            </w:r>
            <w:r w:rsidRPr="008B20EC">
              <w:rPr>
                <w:rFonts w:ascii="Arial" w:hAnsi="Arial" w:cs="Arial"/>
                <w:sz w:val="16"/>
                <w:szCs w:val="16"/>
                <w:lang w:val="pt-BR"/>
              </w:rPr>
              <w:t xml:space="preserve">, </w:t>
            </w:r>
            <w:r w:rsidRPr="008B20EC">
              <w:rPr>
                <w:rFonts w:ascii="Arial" w:hAnsi="Arial" w:cs="Arial"/>
                <w:sz w:val="16"/>
                <w:szCs w:val="16"/>
                <w:lang w:val="x-none"/>
              </w:rPr>
              <w:t>gavetas</w:t>
            </w:r>
            <w:r w:rsidRPr="008B20EC">
              <w:rPr>
                <w:rFonts w:ascii="Arial" w:hAnsi="Arial" w:cs="Arial"/>
                <w:sz w:val="16"/>
                <w:szCs w:val="16"/>
                <w:lang w:val="pt-BR"/>
              </w:rPr>
              <w:t xml:space="preserve">, </w:t>
            </w:r>
            <w:r w:rsidRPr="008B20EC">
              <w:rPr>
                <w:rFonts w:ascii="Arial" w:hAnsi="Arial" w:cs="Arial"/>
                <w:sz w:val="16"/>
                <w:szCs w:val="16"/>
                <w:lang w:val="x-none"/>
              </w:rPr>
              <w:t xml:space="preserve">bojos confeccionados em </w:t>
            </w:r>
            <w:proofErr w:type="spellStart"/>
            <w:r w:rsidRPr="008B20EC">
              <w:rPr>
                <w:rFonts w:ascii="Arial" w:hAnsi="Arial" w:cs="Arial"/>
                <w:sz w:val="16"/>
                <w:szCs w:val="16"/>
                <w:lang w:val="x-none"/>
              </w:rPr>
              <w:t>mdf</w:t>
            </w:r>
            <w:proofErr w:type="spellEnd"/>
            <w:r w:rsidRPr="008B20EC">
              <w:rPr>
                <w:rFonts w:ascii="Arial" w:hAnsi="Arial" w:cs="Arial"/>
                <w:sz w:val="16"/>
                <w:szCs w:val="16"/>
                <w:lang w:val="x-none"/>
              </w:rPr>
              <w:t xml:space="preserve"> com revestimento melamínico ou polietileno moldado a vacum-</w:t>
            </w:r>
            <w:proofErr w:type="spellStart"/>
            <w:r w:rsidRPr="008B20EC">
              <w:rPr>
                <w:rFonts w:ascii="Arial" w:hAnsi="Arial" w:cs="Arial"/>
                <w:sz w:val="16"/>
                <w:szCs w:val="16"/>
                <w:lang w:val="x-none"/>
              </w:rPr>
              <w:t>forming</w:t>
            </w:r>
            <w:proofErr w:type="spellEnd"/>
            <w:r w:rsidRPr="008B20EC">
              <w:rPr>
                <w:rFonts w:ascii="Arial" w:hAnsi="Arial" w:cs="Arial"/>
                <w:sz w:val="16"/>
                <w:szCs w:val="16"/>
                <w:lang w:val="pt-BR"/>
              </w:rPr>
              <w:t xml:space="preserve">, </w:t>
            </w:r>
            <w:r w:rsidRPr="008B20EC">
              <w:rPr>
                <w:rFonts w:ascii="Arial" w:hAnsi="Arial" w:cs="Arial"/>
                <w:sz w:val="16"/>
                <w:szCs w:val="16"/>
                <w:lang w:val="x-none"/>
              </w:rPr>
              <w:t>puxadores</w:t>
            </w:r>
            <w:r w:rsidRPr="008B20EC">
              <w:rPr>
                <w:rFonts w:ascii="Arial" w:hAnsi="Arial" w:cs="Arial"/>
                <w:sz w:val="16"/>
                <w:szCs w:val="16"/>
                <w:lang w:val="pt-BR"/>
              </w:rPr>
              <w:t xml:space="preserve">, </w:t>
            </w:r>
            <w:r w:rsidRPr="008B20EC">
              <w:rPr>
                <w:rFonts w:ascii="Arial" w:hAnsi="Arial" w:cs="Arial"/>
                <w:sz w:val="16"/>
                <w:szCs w:val="16"/>
                <w:lang w:val="x-none"/>
              </w:rPr>
              <w:t>monte</w:t>
            </w:r>
            <w:r>
              <w:rPr>
                <w:rFonts w:ascii="Arial" w:hAnsi="Arial" w:cs="Arial"/>
                <w:sz w:val="16"/>
                <w:szCs w:val="16"/>
                <w:lang w:val="x-none"/>
              </w:rPr>
              <w:t xml:space="preserve"> </w:t>
            </w:r>
            <w:proofErr w:type="spellStart"/>
            <w:r w:rsidRPr="008B20EC">
              <w:rPr>
                <w:rFonts w:ascii="Arial" w:hAnsi="Arial" w:cs="Arial"/>
                <w:sz w:val="16"/>
                <w:szCs w:val="16"/>
                <w:lang w:val="x-none"/>
              </w:rPr>
              <w:t>carlo</w:t>
            </w:r>
            <w:proofErr w:type="spellEnd"/>
            <w:r w:rsidRPr="008B20EC">
              <w:rPr>
                <w:rFonts w:ascii="Arial" w:hAnsi="Arial" w:cs="Arial"/>
                <w:sz w:val="16"/>
                <w:szCs w:val="16"/>
                <w:lang w:val="x-none"/>
              </w:rPr>
              <w:t xml:space="preserve">, perfil de alumínio anodizado com ponteiras de </w:t>
            </w:r>
            <w:proofErr w:type="spellStart"/>
            <w:r w:rsidRPr="008B20EC">
              <w:rPr>
                <w:rFonts w:ascii="Arial" w:hAnsi="Arial" w:cs="Arial"/>
                <w:sz w:val="16"/>
                <w:szCs w:val="16"/>
                <w:lang w:val="x-none"/>
              </w:rPr>
              <w:t>abs</w:t>
            </w:r>
            <w:proofErr w:type="spellEnd"/>
            <w:r w:rsidRPr="008B20EC">
              <w:rPr>
                <w:rFonts w:ascii="Arial" w:hAnsi="Arial" w:cs="Arial"/>
                <w:sz w:val="16"/>
                <w:szCs w:val="16"/>
                <w:lang w:val="x-none"/>
              </w:rPr>
              <w:t xml:space="preserve"> injetado cromado.corrediças.de aço com pintura epóxi branca.dobradiças.de aço modelo italiano caneco curvo.rodízios.de aço com rolamento e rodas de silicone.garantia.5 anos (observando termo de garantia).dimensões (l x a x p).l=2,34×2,34 x a=0,87 (tampo) 0,97 (frontão) x p=0,51-peso400kg 9.</w:t>
            </w:r>
            <w:r w:rsidRPr="008B20EC">
              <w:rPr>
                <w:rFonts w:ascii="Arial" w:hAnsi="Arial" w:cs="Arial"/>
                <w:sz w:val="16"/>
                <w:szCs w:val="16"/>
                <w:lang w:val="pt-BR"/>
              </w:rPr>
              <w:t xml:space="preserve"> </w:t>
            </w:r>
            <w:r w:rsidRPr="008B20EC">
              <w:rPr>
                <w:rFonts w:ascii="Arial" w:eastAsia="Arial" w:hAnsi="Arial" w:cs="Arial"/>
                <w:b/>
                <w:bCs/>
                <w:color w:val="FF0000"/>
                <w:sz w:val="16"/>
                <w:szCs w:val="16"/>
              </w:rPr>
              <w:t>(COTA RESERVADA)</w:t>
            </w:r>
          </w:p>
        </w:tc>
        <w:tc>
          <w:tcPr>
            <w:tcW w:w="0" w:type="auto"/>
            <w:tcBorders>
              <w:top w:val="single" w:sz="4" w:space="0" w:color="auto"/>
              <w:left w:val="single" w:sz="4" w:space="0" w:color="auto"/>
              <w:bottom w:val="single" w:sz="4" w:space="0" w:color="auto"/>
              <w:right w:val="single" w:sz="4" w:space="0" w:color="auto"/>
            </w:tcBorders>
            <w:vAlign w:val="center"/>
            <w:hideMark/>
          </w:tcPr>
          <w:p w14:paraId="01207D9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7EE4A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0A868DB2"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F129A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8D89CED"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MESA AUXILIAR ODONTOLÓGICA</w:t>
            </w:r>
          </w:p>
          <w:p w14:paraId="09090A17"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 xml:space="preserve">entregar montado - altura 85 cm;50cm profundidade;43 cm composto por 3 gavetas de 6 cm e 2 gavetas de 12 cm com bojos </w:t>
            </w:r>
            <w:proofErr w:type="spellStart"/>
            <w:r w:rsidRPr="008B20EC">
              <w:rPr>
                <w:rFonts w:ascii="Arial" w:hAnsi="Arial" w:cs="Arial"/>
                <w:sz w:val="16"/>
                <w:szCs w:val="16"/>
                <w:lang w:val="x-none"/>
              </w:rPr>
              <w:t>abs</w:t>
            </w:r>
            <w:proofErr w:type="spellEnd"/>
            <w:r w:rsidRPr="008B20EC">
              <w:rPr>
                <w:rFonts w:ascii="Arial" w:hAnsi="Arial" w:cs="Arial"/>
                <w:sz w:val="16"/>
                <w:szCs w:val="16"/>
                <w:lang w:val="x-none"/>
              </w:rPr>
              <w:t>, cantos arredondados e 1 gaveta de 24 cm com fundo de madeira</w:t>
            </w:r>
            <w:r w:rsidRPr="008B20EC">
              <w:rPr>
                <w:rFonts w:ascii="Arial" w:hAnsi="Arial" w:cs="Arial"/>
                <w:sz w:val="16"/>
                <w:szCs w:val="16"/>
                <w:lang w:val="pt-BR"/>
              </w:rPr>
              <w:t xml:space="preserve">, </w:t>
            </w:r>
            <w:r w:rsidRPr="008B20EC">
              <w:rPr>
                <w:rFonts w:ascii="Arial" w:hAnsi="Arial" w:cs="Arial"/>
                <w:sz w:val="16"/>
                <w:szCs w:val="16"/>
                <w:lang w:val="x-none"/>
              </w:rPr>
              <w:t>corredi</w:t>
            </w:r>
            <w:r w:rsidRPr="008B20EC">
              <w:rPr>
                <w:rFonts w:ascii="Arial" w:hAnsi="Arial" w:cs="Arial"/>
                <w:sz w:val="16"/>
                <w:szCs w:val="16"/>
                <w:lang w:val="pt-BR"/>
              </w:rPr>
              <w:t xml:space="preserve">ças </w:t>
            </w:r>
            <w:r w:rsidRPr="008B20EC">
              <w:rPr>
                <w:rFonts w:ascii="Arial" w:hAnsi="Arial" w:cs="Arial"/>
                <w:sz w:val="16"/>
                <w:szCs w:val="16"/>
                <w:lang w:val="x-none"/>
              </w:rPr>
              <w:t>de aço com pintura epóxi e puxadores italianos com ponteiras cromadas;</w:t>
            </w:r>
            <w:r w:rsidRPr="008B20EC">
              <w:rPr>
                <w:rFonts w:ascii="Arial" w:hAnsi="Arial" w:cs="Arial"/>
                <w:sz w:val="16"/>
                <w:szCs w:val="16"/>
                <w:lang w:val="pt-BR"/>
              </w:rPr>
              <w:t xml:space="preserve"> </w:t>
            </w:r>
            <w:r w:rsidRPr="008B20EC">
              <w:rPr>
                <w:rFonts w:ascii="Arial" w:hAnsi="Arial" w:cs="Arial"/>
                <w:sz w:val="16"/>
                <w:szCs w:val="16"/>
                <w:lang w:val="x-none"/>
              </w:rPr>
              <w:t xml:space="preserve">os em </w:t>
            </w:r>
            <w:proofErr w:type="spellStart"/>
            <w:r w:rsidRPr="008B20EC">
              <w:rPr>
                <w:rFonts w:ascii="Arial" w:hAnsi="Arial" w:cs="Arial"/>
                <w:sz w:val="16"/>
                <w:szCs w:val="16"/>
                <w:lang w:val="x-none"/>
              </w:rPr>
              <w:t>mdf</w:t>
            </w:r>
            <w:proofErr w:type="spellEnd"/>
            <w:r w:rsidRPr="008B20EC">
              <w:rPr>
                <w:rFonts w:ascii="Arial" w:hAnsi="Arial" w:cs="Arial"/>
                <w:sz w:val="16"/>
                <w:szCs w:val="16"/>
                <w:lang w:val="x-none"/>
              </w:rPr>
              <w:t xml:space="preserve"> com as frentes das gavetas em post-</w:t>
            </w:r>
            <w:proofErr w:type="spellStart"/>
            <w:r w:rsidRPr="008B20EC">
              <w:rPr>
                <w:rFonts w:ascii="Arial" w:hAnsi="Arial" w:cs="Arial"/>
                <w:sz w:val="16"/>
                <w:szCs w:val="16"/>
                <w:lang w:val="x-none"/>
              </w:rPr>
              <w:t>forming</w:t>
            </w:r>
            <w:proofErr w:type="spellEnd"/>
            <w:r w:rsidRPr="008B20EC">
              <w:rPr>
                <w:rFonts w:ascii="Arial" w:hAnsi="Arial" w:cs="Arial"/>
                <w:sz w:val="16"/>
                <w:szCs w:val="16"/>
                <w:lang w:val="x-none"/>
              </w:rPr>
              <w:t xml:space="preserve"> 90º,gavetas plásticas em poliestireno 4mm moldadas com </w:t>
            </w:r>
            <w:proofErr w:type="spellStart"/>
            <w:r w:rsidRPr="008B20EC">
              <w:rPr>
                <w:rFonts w:ascii="Arial" w:hAnsi="Arial" w:cs="Arial"/>
                <w:sz w:val="16"/>
                <w:szCs w:val="16"/>
                <w:lang w:val="x-none"/>
              </w:rPr>
              <w:t>vácum-forming</w:t>
            </w:r>
            <w:proofErr w:type="spellEnd"/>
            <w:r w:rsidRPr="008B20EC">
              <w:rPr>
                <w:rFonts w:ascii="Arial" w:hAnsi="Arial" w:cs="Arial"/>
                <w:sz w:val="16"/>
                <w:szCs w:val="16"/>
                <w:lang w:val="x-none"/>
              </w:rPr>
              <w:t>, cantos arredondados facilitando</w:t>
            </w:r>
            <w:r>
              <w:rPr>
                <w:rFonts w:ascii="Arial" w:hAnsi="Arial" w:cs="Arial"/>
                <w:sz w:val="16"/>
                <w:szCs w:val="16"/>
                <w:lang w:val="x-none"/>
              </w:rPr>
              <w:t xml:space="preserve"> </w:t>
            </w:r>
            <w:r w:rsidRPr="008B20EC">
              <w:rPr>
                <w:rFonts w:ascii="Arial" w:hAnsi="Arial" w:cs="Arial"/>
                <w:sz w:val="16"/>
                <w:szCs w:val="16"/>
                <w:lang w:val="x-none"/>
              </w:rPr>
              <w:t>a</w:t>
            </w:r>
            <w:r>
              <w:rPr>
                <w:rFonts w:ascii="Arial" w:hAnsi="Arial" w:cs="Arial"/>
                <w:sz w:val="16"/>
                <w:szCs w:val="16"/>
                <w:lang w:val="x-none"/>
              </w:rPr>
              <w:t xml:space="preserve"> </w:t>
            </w:r>
            <w:r w:rsidRPr="008B20EC">
              <w:rPr>
                <w:rFonts w:ascii="Arial" w:hAnsi="Arial" w:cs="Arial"/>
                <w:sz w:val="16"/>
                <w:szCs w:val="16"/>
                <w:lang w:val="x-none"/>
              </w:rPr>
              <w:t>assepsia</w:t>
            </w:r>
            <w:r>
              <w:rPr>
                <w:rFonts w:ascii="Arial" w:hAnsi="Arial" w:cs="Arial"/>
                <w:sz w:val="16"/>
                <w:szCs w:val="16"/>
                <w:lang w:val="x-none"/>
              </w:rPr>
              <w:t xml:space="preserve"> </w:t>
            </w:r>
            <w:r w:rsidRPr="008B20EC">
              <w:rPr>
                <w:rFonts w:ascii="Arial" w:hAnsi="Arial" w:cs="Arial"/>
                <w:sz w:val="16"/>
                <w:szCs w:val="16"/>
                <w:lang w:val="x-none"/>
              </w:rPr>
              <w:t>rodízios</w:t>
            </w:r>
            <w:r>
              <w:rPr>
                <w:rFonts w:ascii="Arial" w:hAnsi="Arial" w:cs="Arial"/>
                <w:sz w:val="16"/>
                <w:szCs w:val="16"/>
                <w:lang w:val="x-none"/>
              </w:rPr>
              <w:t xml:space="preserve"> </w:t>
            </w:r>
            <w:r w:rsidRPr="008B20EC">
              <w:rPr>
                <w:rFonts w:ascii="Arial" w:hAnsi="Arial" w:cs="Arial"/>
                <w:sz w:val="16"/>
                <w:szCs w:val="16"/>
                <w:lang w:val="x-none"/>
              </w:rPr>
              <w:t>de aço com rolamento e rodas de silicone. 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AD4CD9A"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0E05E1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6AADE049"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F6AA5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151</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2EE02"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REFLETOR COMPATIVEL COM TODAS AS MARCAS DE CADEIRAS</w:t>
            </w:r>
          </w:p>
          <w:p w14:paraId="45A180FE"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refletor com sensor 5 leds</w:t>
            </w:r>
            <w:r w:rsidRPr="008B20EC">
              <w:rPr>
                <w:rFonts w:ascii="Arial" w:hAnsi="Arial" w:cs="Arial"/>
                <w:sz w:val="16"/>
                <w:szCs w:val="16"/>
                <w:lang w:val="pt-BR"/>
              </w:rPr>
              <w:t xml:space="preserve">, </w:t>
            </w:r>
            <w:r w:rsidRPr="008B20EC">
              <w:rPr>
                <w:rFonts w:ascii="Arial" w:hAnsi="Arial" w:cs="Arial"/>
                <w:sz w:val="16"/>
                <w:szCs w:val="16"/>
                <w:lang w:val="x-none"/>
              </w:rPr>
              <w:t xml:space="preserve">além do visual moderno e harmonioso, o refletor possui diferenciais que fazem a diferença no seu dia a dia, refletor com sensor 5 leds quantidade </w:t>
            </w:r>
            <w:proofErr w:type="spellStart"/>
            <w:r w:rsidRPr="008B20EC">
              <w:rPr>
                <w:rFonts w:ascii="Arial" w:hAnsi="Arial" w:cs="Arial"/>
                <w:sz w:val="16"/>
                <w:szCs w:val="16"/>
                <w:lang w:val="x-none"/>
              </w:rPr>
              <w:t>relfe</w:t>
            </w:r>
            <w:proofErr w:type="spellEnd"/>
            <w:r w:rsidRPr="008B20EC">
              <w:rPr>
                <w:rFonts w:ascii="Arial" w:hAnsi="Arial" w:cs="Arial"/>
                <w:sz w:val="16"/>
                <w:szCs w:val="16"/>
                <w:lang w:val="x-none"/>
              </w:rPr>
              <w:t xml:space="preserve"> categorias: acessórios, para consultórios – equipos</w:t>
            </w:r>
            <w:r w:rsidRPr="008B20EC">
              <w:rPr>
                <w:rFonts w:ascii="Arial" w:hAnsi="Arial" w:cs="Arial"/>
                <w:sz w:val="16"/>
                <w:szCs w:val="16"/>
                <w:lang w:val="pt-BR"/>
              </w:rPr>
              <w:t xml:space="preserve">, </w:t>
            </w:r>
            <w:r w:rsidRPr="008B20EC">
              <w:rPr>
                <w:rFonts w:ascii="Arial" w:hAnsi="Arial" w:cs="Arial"/>
                <w:sz w:val="16"/>
                <w:szCs w:val="16"/>
                <w:lang w:val="x-none"/>
              </w:rPr>
              <w:t>descrição</w:t>
            </w:r>
            <w:r w:rsidRPr="008B20EC">
              <w:rPr>
                <w:rFonts w:ascii="Arial" w:hAnsi="Arial" w:cs="Arial"/>
                <w:sz w:val="16"/>
                <w:szCs w:val="16"/>
                <w:lang w:val="pt-BR"/>
              </w:rPr>
              <w:t xml:space="preserve"> </w:t>
            </w:r>
            <w:r w:rsidRPr="008B20EC">
              <w:rPr>
                <w:rFonts w:ascii="Arial" w:hAnsi="Arial" w:cs="Arial"/>
                <w:sz w:val="16"/>
                <w:szCs w:val="16"/>
                <w:lang w:val="x-none"/>
              </w:rPr>
              <w:t>além do visual moderno e harmonioso, o refletor possui diferenciais para o seu dia a dia.5 leds na cor branca que iluminam o campo operatório com luz fria, branca e homogênea. Oque facilita a visualização de detalhes e aumenta a acuidade visual do profissional.3 diferentes programações de intensidade de luz 15.000, 25.000 e</w:t>
            </w:r>
          </w:p>
          <w:p w14:paraId="5FDE67F0"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35.000. Sensor de proximidade que permite ao profissional o controle do programa de intensidade de luz apenas com o movimento de uma das mãos. Cabeçote com giro de 620º o qual garante alta durabilidade e ampla mobilidade em diversas posições</w:t>
            </w:r>
            <w:r w:rsidRPr="008B20EC">
              <w:rPr>
                <w:rFonts w:ascii="Arial" w:hAnsi="Arial" w:cs="Arial"/>
                <w:sz w:val="16"/>
                <w:szCs w:val="16"/>
                <w:lang w:val="pt-BR"/>
              </w:rPr>
              <w:t xml:space="preserve">, </w:t>
            </w:r>
            <w:r w:rsidRPr="008B20EC">
              <w:rPr>
                <w:rFonts w:ascii="Arial" w:hAnsi="Arial" w:cs="Arial"/>
                <w:sz w:val="16"/>
                <w:szCs w:val="16"/>
                <w:lang w:val="x-none"/>
              </w:rPr>
              <w:t>puxadores bilaterais em forma de alça que possibilita isolamento, evitando  o</w:t>
            </w:r>
            <w:r w:rsidRPr="008B20EC">
              <w:rPr>
                <w:rFonts w:ascii="Arial" w:hAnsi="Arial" w:cs="Arial"/>
                <w:sz w:val="16"/>
                <w:szCs w:val="16"/>
                <w:lang w:val="pt-BR"/>
              </w:rPr>
              <w:t xml:space="preserve"> </w:t>
            </w:r>
            <w:r w:rsidRPr="008B20EC">
              <w:rPr>
                <w:rFonts w:ascii="Arial" w:hAnsi="Arial" w:cs="Arial"/>
                <w:sz w:val="16"/>
                <w:szCs w:val="16"/>
                <w:lang w:val="x-none"/>
              </w:rPr>
              <w:t>risco</w:t>
            </w:r>
            <w:r w:rsidRPr="008B20EC">
              <w:rPr>
                <w:rFonts w:ascii="Arial" w:hAnsi="Arial" w:cs="Arial"/>
                <w:sz w:val="16"/>
                <w:szCs w:val="16"/>
                <w:lang w:val="pt-BR"/>
              </w:rPr>
              <w:t xml:space="preserve"> </w:t>
            </w:r>
            <w:r w:rsidRPr="008B20EC">
              <w:rPr>
                <w:rFonts w:ascii="Arial" w:hAnsi="Arial" w:cs="Arial"/>
                <w:sz w:val="16"/>
                <w:szCs w:val="16"/>
                <w:lang w:val="x-none"/>
              </w:rPr>
              <w:t>de</w:t>
            </w:r>
            <w:r w:rsidRPr="008B20EC">
              <w:rPr>
                <w:rFonts w:ascii="Arial" w:hAnsi="Arial" w:cs="Arial"/>
                <w:sz w:val="16"/>
                <w:szCs w:val="16"/>
                <w:lang w:val="pt-BR"/>
              </w:rPr>
              <w:t xml:space="preserve"> </w:t>
            </w:r>
            <w:r w:rsidRPr="008B20EC">
              <w:rPr>
                <w:rFonts w:ascii="Arial" w:hAnsi="Arial" w:cs="Arial"/>
                <w:sz w:val="16"/>
                <w:szCs w:val="16"/>
                <w:lang w:val="x-none"/>
              </w:rPr>
              <w:t>contaminação cruzada.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2464FF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E7647D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6D2330D"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8235AD"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152</w:t>
            </w:r>
          </w:p>
        </w:tc>
        <w:tc>
          <w:tcPr>
            <w:tcW w:w="0" w:type="auto"/>
            <w:tcBorders>
              <w:top w:val="single" w:sz="4" w:space="0" w:color="auto"/>
              <w:left w:val="single" w:sz="4" w:space="0" w:color="auto"/>
              <w:bottom w:val="single" w:sz="4" w:space="0" w:color="auto"/>
              <w:right w:val="single" w:sz="4" w:space="0" w:color="auto"/>
            </w:tcBorders>
            <w:vAlign w:val="center"/>
            <w:hideMark/>
          </w:tcPr>
          <w:p w14:paraId="3D51E991"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COMPRESSOR DE AR ODONTOLÓGICO</w:t>
            </w:r>
          </w:p>
          <w:p w14:paraId="0A7A309A"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 xml:space="preserve">- </w:t>
            </w:r>
            <w:proofErr w:type="spellStart"/>
            <w:r w:rsidRPr="008B20EC">
              <w:rPr>
                <w:rFonts w:ascii="Arial" w:hAnsi="Arial" w:cs="Arial"/>
                <w:sz w:val="16"/>
                <w:szCs w:val="16"/>
                <w:lang w:val="x-none"/>
              </w:rPr>
              <w:t>csd</w:t>
            </w:r>
            <w:proofErr w:type="spellEnd"/>
            <w:r w:rsidRPr="008B20EC">
              <w:rPr>
                <w:rFonts w:ascii="Arial" w:hAnsi="Arial" w:cs="Arial"/>
                <w:sz w:val="16"/>
                <w:szCs w:val="16"/>
                <w:lang w:val="x-none"/>
              </w:rPr>
              <w:t xml:space="preserve"> 10/60 isento de óleo - 10 pés 60 litros 120 libras</w:t>
            </w:r>
            <w:r w:rsidRPr="008B20EC">
              <w:rPr>
                <w:rFonts w:ascii="Arial" w:hAnsi="Arial" w:cs="Arial"/>
                <w:sz w:val="16"/>
                <w:szCs w:val="16"/>
                <w:lang w:val="pt-BR"/>
              </w:rPr>
              <w:t xml:space="preserve">, </w:t>
            </w:r>
            <w:proofErr w:type="spellStart"/>
            <w:r w:rsidRPr="008B20EC">
              <w:rPr>
                <w:rFonts w:ascii="Arial" w:hAnsi="Arial" w:cs="Arial"/>
                <w:sz w:val="16"/>
                <w:szCs w:val="16"/>
                <w:lang w:val="x-none"/>
              </w:rPr>
              <w:t>csd</w:t>
            </w:r>
            <w:proofErr w:type="spellEnd"/>
            <w:r w:rsidRPr="008B20EC">
              <w:rPr>
                <w:rFonts w:ascii="Arial" w:hAnsi="Arial" w:cs="Arial"/>
                <w:sz w:val="16"/>
                <w:szCs w:val="16"/>
                <w:lang w:val="x-none"/>
              </w:rPr>
              <w:t xml:space="preserve"> 10/60;seja em clínicas, consultórios ou processos industriais críticos, os compressores da linha isento de óleo da </w:t>
            </w:r>
            <w:proofErr w:type="spellStart"/>
            <w:r w:rsidRPr="008B20EC">
              <w:rPr>
                <w:rFonts w:ascii="Arial" w:hAnsi="Arial" w:cs="Arial"/>
                <w:sz w:val="16"/>
                <w:szCs w:val="16"/>
                <w:lang w:val="x-none"/>
              </w:rPr>
              <w:t>schulz</w:t>
            </w:r>
            <w:proofErr w:type="spellEnd"/>
            <w:r w:rsidRPr="008B20EC">
              <w:rPr>
                <w:rFonts w:ascii="Arial" w:hAnsi="Arial" w:cs="Arial"/>
                <w:sz w:val="16"/>
                <w:szCs w:val="16"/>
                <w:lang w:val="x-none"/>
              </w:rPr>
              <w:t xml:space="preserve"> atendem aos mais elevados padrões mundiais de exigência</w:t>
            </w:r>
            <w:r w:rsidRPr="008B20EC">
              <w:rPr>
                <w:rFonts w:ascii="Arial" w:hAnsi="Arial" w:cs="Arial"/>
                <w:sz w:val="16"/>
                <w:szCs w:val="16"/>
                <w:lang w:val="pt-BR"/>
              </w:rPr>
              <w:t xml:space="preserve">, </w:t>
            </w:r>
            <w:r w:rsidRPr="008B20EC">
              <w:rPr>
                <w:rFonts w:ascii="Arial" w:hAnsi="Arial" w:cs="Arial"/>
                <w:sz w:val="16"/>
                <w:szCs w:val="16"/>
                <w:lang w:val="x-none"/>
              </w:rPr>
              <w:t>todos os produtos incluem aditivo antibacteriano na pintura interna dos reservatórios de ar que reforça o cuidado com a biossegurança. Escolha tecnologia e confiança em saúde para a sua necessidade</w:t>
            </w:r>
            <w:r w:rsidRPr="008B20EC">
              <w:rPr>
                <w:rFonts w:ascii="Arial" w:hAnsi="Arial" w:cs="Arial"/>
                <w:sz w:val="16"/>
                <w:szCs w:val="16"/>
                <w:lang w:val="pt-BR"/>
              </w:rPr>
              <w:t xml:space="preserve">, </w:t>
            </w:r>
            <w:r w:rsidRPr="008B20EC">
              <w:rPr>
                <w:rFonts w:ascii="Arial" w:hAnsi="Arial" w:cs="Arial"/>
                <w:sz w:val="16"/>
                <w:szCs w:val="16"/>
                <w:lang w:val="x-none"/>
              </w:rPr>
              <w:t>mecanismo isento de óleo, com anéis de teflon (</w:t>
            </w:r>
            <w:proofErr w:type="spellStart"/>
            <w:r w:rsidRPr="008B20EC">
              <w:rPr>
                <w:rFonts w:ascii="Arial" w:hAnsi="Arial" w:cs="Arial"/>
                <w:sz w:val="16"/>
                <w:szCs w:val="16"/>
                <w:lang w:val="x-none"/>
              </w:rPr>
              <w:t>ptfe</w:t>
            </w:r>
            <w:proofErr w:type="spellEnd"/>
            <w:r w:rsidRPr="008B20EC">
              <w:rPr>
                <w:rFonts w:ascii="Arial" w:hAnsi="Arial" w:cs="Arial"/>
                <w:sz w:val="16"/>
                <w:szCs w:val="16"/>
                <w:lang w:val="x-none"/>
              </w:rPr>
              <w:t>);</w:t>
            </w:r>
            <w:r w:rsidRPr="008B20EC">
              <w:rPr>
                <w:rFonts w:ascii="Arial" w:hAnsi="Arial" w:cs="Arial"/>
                <w:sz w:val="16"/>
                <w:szCs w:val="16"/>
                <w:lang w:val="pt-BR"/>
              </w:rPr>
              <w:t xml:space="preserve"> </w:t>
            </w:r>
            <w:r w:rsidRPr="008B20EC">
              <w:rPr>
                <w:rFonts w:ascii="Arial" w:hAnsi="Arial" w:cs="Arial"/>
                <w:sz w:val="16"/>
                <w:szCs w:val="16"/>
                <w:lang w:val="x-none"/>
              </w:rPr>
              <w:t>bloco</w:t>
            </w:r>
            <w:r w:rsidRPr="008B20EC">
              <w:rPr>
                <w:rFonts w:ascii="Arial" w:hAnsi="Arial" w:cs="Arial"/>
                <w:sz w:val="16"/>
                <w:szCs w:val="16"/>
                <w:lang w:val="pt-BR"/>
              </w:rPr>
              <w:t xml:space="preserve"> </w:t>
            </w:r>
            <w:r w:rsidRPr="008B20EC">
              <w:rPr>
                <w:rFonts w:ascii="Arial" w:hAnsi="Arial" w:cs="Arial"/>
                <w:sz w:val="16"/>
                <w:szCs w:val="16"/>
                <w:lang w:val="x-none"/>
              </w:rPr>
              <w:t>sem ferro fundido e alumínio, de alta confiabilidade e durabilidade;</w:t>
            </w:r>
            <w:r w:rsidRPr="008B20EC">
              <w:rPr>
                <w:rFonts w:ascii="Arial" w:hAnsi="Arial" w:cs="Arial"/>
                <w:sz w:val="16"/>
                <w:szCs w:val="16"/>
                <w:lang w:val="pt-BR"/>
              </w:rPr>
              <w:t xml:space="preserve"> </w:t>
            </w:r>
            <w:r w:rsidRPr="008B20EC">
              <w:rPr>
                <w:rFonts w:ascii="Arial" w:hAnsi="Arial" w:cs="Arial"/>
                <w:sz w:val="16"/>
                <w:szCs w:val="16"/>
                <w:lang w:val="x-none"/>
              </w:rPr>
              <w:t>versatilidade em tamanhos e modelos;</w:t>
            </w:r>
            <w:r w:rsidRPr="008B20EC">
              <w:rPr>
                <w:rFonts w:ascii="Arial" w:hAnsi="Arial" w:cs="Arial"/>
                <w:sz w:val="16"/>
                <w:szCs w:val="16"/>
                <w:lang w:val="pt-BR"/>
              </w:rPr>
              <w:t xml:space="preserve"> </w:t>
            </w:r>
            <w:r w:rsidRPr="008B20EC">
              <w:rPr>
                <w:rFonts w:ascii="Arial" w:hAnsi="Arial" w:cs="Arial"/>
                <w:sz w:val="16"/>
                <w:szCs w:val="16"/>
                <w:lang w:val="x-none"/>
              </w:rPr>
              <w:t>aditivo antibacteriano na pintura em todos os modelos: 99% de redução de colônias nas superfícies protegidas;</w:t>
            </w:r>
            <w:r w:rsidRPr="008B20EC">
              <w:rPr>
                <w:rFonts w:ascii="Arial" w:hAnsi="Arial" w:cs="Arial"/>
                <w:sz w:val="16"/>
                <w:szCs w:val="16"/>
                <w:lang w:val="pt-BR"/>
              </w:rPr>
              <w:t xml:space="preserve"> </w:t>
            </w:r>
            <w:r w:rsidRPr="008B20EC">
              <w:rPr>
                <w:rFonts w:ascii="Arial" w:hAnsi="Arial" w:cs="Arial"/>
                <w:sz w:val="16"/>
                <w:szCs w:val="16"/>
                <w:lang w:val="x-none"/>
              </w:rPr>
              <w:t>pintura epóxi interna e externa no reservatório em todos os modelos;</w:t>
            </w:r>
            <w:r w:rsidRPr="008B20EC">
              <w:rPr>
                <w:rFonts w:ascii="Arial" w:hAnsi="Arial" w:cs="Arial"/>
                <w:sz w:val="16"/>
                <w:szCs w:val="16"/>
                <w:lang w:val="pt-BR"/>
              </w:rPr>
              <w:t xml:space="preserve"> </w:t>
            </w:r>
            <w:r w:rsidRPr="008B20EC">
              <w:rPr>
                <w:rFonts w:ascii="Arial" w:hAnsi="Arial" w:cs="Arial"/>
                <w:sz w:val="16"/>
                <w:szCs w:val="16"/>
                <w:lang w:val="x-none"/>
              </w:rPr>
              <w:t xml:space="preserve">reservatórios e válvulas de segurança com homologação </w:t>
            </w:r>
            <w:proofErr w:type="spellStart"/>
            <w:r w:rsidRPr="008B20EC">
              <w:rPr>
                <w:rFonts w:ascii="Arial" w:hAnsi="Arial" w:cs="Arial"/>
                <w:sz w:val="16"/>
                <w:szCs w:val="16"/>
                <w:lang w:val="x-none"/>
              </w:rPr>
              <w:t>asme</w:t>
            </w:r>
            <w:proofErr w:type="spellEnd"/>
            <w:r w:rsidRPr="008B20EC">
              <w:rPr>
                <w:rFonts w:ascii="Arial" w:hAnsi="Arial" w:cs="Arial"/>
                <w:sz w:val="16"/>
                <w:szCs w:val="16"/>
                <w:lang w:val="x-none"/>
              </w:rPr>
              <w:t xml:space="preserve"> e certificação inmetro;100% em conformidade com a portaria nr-13;fácil instalação. Referência - </w:t>
            </w:r>
            <w:proofErr w:type="spellStart"/>
            <w:r w:rsidRPr="008B20EC">
              <w:rPr>
                <w:rFonts w:ascii="Arial" w:hAnsi="Arial" w:cs="Arial"/>
                <w:sz w:val="16"/>
                <w:szCs w:val="16"/>
                <w:lang w:val="x-none"/>
              </w:rPr>
              <w:t>csd</w:t>
            </w:r>
            <w:proofErr w:type="spellEnd"/>
            <w:r w:rsidRPr="008B20EC">
              <w:rPr>
                <w:rFonts w:ascii="Arial" w:hAnsi="Arial" w:cs="Arial"/>
                <w:sz w:val="16"/>
                <w:szCs w:val="16"/>
                <w:lang w:val="x-none"/>
              </w:rPr>
              <w:t xml:space="preserve"> 10/60 isento de óleo- deslocamento teórico - 10 </w:t>
            </w:r>
            <w:proofErr w:type="spellStart"/>
            <w:r w:rsidRPr="008B20EC">
              <w:rPr>
                <w:rFonts w:ascii="Arial" w:hAnsi="Arial" w:cs="Arial"/>
                <w:sz w:val="16"/>
                <w:szCs w:val="16"/>
                <w:lang w:val="x-none"/>
              </w:rPr>
              <w:t>pcm</w:t>
            </w:r>
            <w:proofErr w:type="spellEnd"/>
            <w:r w:rsidRPr="008B20EC">
              <w:rPr>
                <w:rFonts w:ascii="Arial" w:hAnsi="Arial" w:cs="Arial"/>
                <w:sz w:val="16"/>
                <w:szCs w:val="16"/>
                <w:lang w:val="x-none"/>
              </w:rPr>
              <w:t xml:space="preserve"> – 283l/minuto-pressão de operação - 8,3 bar - 120 libras-tensão – monofásico 110v ou 220v- potência do motor – 2hp-peso líquido – 42 kg- dimensões (</w:t>
            </w:r>
            <w:proofErr w:type="spellStart"/>
            <w:r w:rsidRPr="008B20EC">
              <w:rPr>
                <w:rFonts w:ascii="Arial" w:hAnsi="Arial" w:cs="Arial"/>
                <w:sz w:val="16"/>
                <w:szCs w:val="16"/>
                <w:lang w:val="x-none"/>
              </w:rPr>
              <w:t>lxaxp</w:t>
            </w:r>
            <w:proofErr w:type="spellEnd"/>
            <w:r w:rsidRPr="008B20EC">
              <w:rPr>
                <w:rFonts w:ascii="Arial" w:hAnsi="Arial" w:cs="Arial"/>
                <w:sz w:val="16"/>
                <w:szCs w:val="16"/>
                <w:lang w:val="x-none"/>
              </w:rPr>
              <w:t>) - 460 x 110 x 500 mm- volume do;</w:t>
            </w:r>
            <w:r w:rsidRPr="008B20EC">
              <w:rPr>
                <w:rFonts w:ascii="Arial" w:hAnsi="Arial" w:cs="Arial"/>
                <w:sz w:val="16"/>
                <w:szCs w:val="16"/>
                <w:lang w:val="pt-BR"/>
              </w:rPr>
              <w:t xml:space="preserve"> </w:t>
            </w:r>
            <w:r w:rsidRPr="008B20EC">
              <w:rPr>
                <w:rFonts w:ascii="Arial" w:hAnsi="Arial" w:cs="Arial"/>
                <w:sz w:val="16"/>
                <w:szCs w:val="16"/>
                <w:lang w:val="x-none"/>
              </w:rPr>
              <w:t>reservatório– 62,6;litros.vertical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0CA73E05"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702F088"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4D257E7F"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FD428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153</w:t>
            </w:r>
          </w:p>
        </w:tc>
        <w:tc>
          <w:tcPr>
            <w:tcW w:w="0" w:type="auto"/>
            <w:tcBorders>
              <w:top w:val="single" w:sz="4" w:space="0" w:color="auto"/>
              <w:left w:val="single" w:sz="4" w:space="0" w:color="auto"/>
              <w:bottom w:val="single" w:sz="4" w:space="0" w:color="auto"/>
              <w:right w:val="single" w:sz="4" w:space="0" w:color="auto"/>
            </w:tcBorders>
            <w:vAlign w:val="center"/>
            <w:hideMark/>
          </w:tcPr>
          <w:p w14:paraId="46EF0A57"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KIT CARVÃO DO DESTILADOR + FILTRO DA RESISTÊNCIA,PARA DESTILADORA DA MARCA CRISTÓFOLI;FILTRO DE CARVÃO ATIVO DEVE SER SUBSTITUÍDO A CADA 2 MESES;FILTRO DE RESISTÊNCIA DEVE SER TROCADO A CADA 2 MESES.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B6C93C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6D3F6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E77BC6" w:rsidRPr="008B20EC" w14:paraId="4C1ABE65"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72BD8E"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154</w:t>
            </w:r>
          </w:p>
        </w:tc>
        <w:tc>
          <w:tcPr>
            <w:tcW w:w="0" w:type="auto"/>
            <w:tcBorders>
              <w:top w:val="single" w:sz="4" w:space="0" w:color="auto"/>
              <w:left w:val="single" w:sz="4" w:space="0" w:color="auto"/>
              <w:bottom w:val="single" w:sz="4" w:space="0" w:color="auto"/>
              <w:right w:val="single" w:sz="4" w:space="0" w:color="auto"/>
            </w:tcBorders>
            <w:vAlign w:val="center"/>
            <w:hideMark/>
          </w:tcPr>
          <w:p w14:paraId="76DECE3E"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GARRAFA,RESERVATÓRIO DE ÁGUA,PET 1LITRO,PARA CADEIRAS ODONTOLÓGICAS</w:t>
            </w:r>
          </w:p>
          <w:p w14:paraId="5C9B22AC"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contendo paredes rígidas</w:t>
            </w:r>
            <w:r w:rsidRPr="008B20EC">
              <w:rPr>
                <w:rFonts w:ascii="Arial" w:hAnsi="Arial" w:cs="Arial"/>
                <w:sz w:val="16"/>
                <w:szCs w:val="16"/>
                <w:lang w:val="pt-BR"/>
              </w:rPr>
              <w:t xml:space="preserve">, </w:t>
            </w:r>
            <w:r w:rsidRPr="008B20EC">
              <w:rPr>
                <w:rFonts w:ascii="Arial" w:hAnsi="Arial" w:cs="Arial"/>
                <w:sz w:val="16"/>
                <w:szCs w:val="16"/>
                <w:lang w:val="x-none"/>
              </w:rPr>
              <w:t>grossa</w:t>
            </w:r>
            <w:r w:rsidRPr="008B20EC">
              <w:rPr>
                <w:rFonts w:ascii="Arial" w:hAnsi="Arial" w:cs="Arial"/>
                <w:sz w:val="16"/>
                <w:szCs w:val="16"/>
                <w:lang w:val="pt-BR"/>
              </w:rPr>
              <w:t xml:space="preserve">, </w:t>
            </w:r>
            <w:r w:rsidRPr="008B20EC">
              <w:rPr>
                <w:rFonts w:ascii="Arial" w:hAnsi="Arial" w:cs="Arial"/>
                <w:sz w:val="16"/>
                <w:szCs w:val="16"/>
                <w:lang w:val="x-none"/>
              </w:rPr>
              <w:t>marcação de</w:t>
            </w:r>
            <w:r w:rsidRPr="008B20EC">
              <w:rPr>
                <w:rFonts w:ascii="Arial" w:hAnsi="Arial" w:cs="Arial"/>
                <w:sz w:val="16"/>
                <w:szCs w:val="16"/>
                <w:lang w:val="pt-BR"/>
              </w:rPr>
              <w:t xml:space="preserve"> </w:t>
            </w:r>
            <w:r w:rsidRPr="008B20EC">
              <w:rPr>
                <w:rFonts w:ascii="Arial" w:hAnsi="Arial" w:cs="Arial"/>
                <w:sz w:val="16"/>
                <w:szCs w:val="16"/>
                <w:lang w:val="x-none"/>
              </w:rPr>
              <w:t>quantidade</w:t>
            </w:r>
            <w:r w:rsidRPr="008B20EC">
              <w:rPr>
                <w:rFonts w:ascii="Arial" w:hAnsi="Arial" w:cs="Arial"/>
                <w:sz w:val="16"/>
                <w:szCs w:val="16"/>
                <w:lang w:val="pt-BR"/>
              </w:rPr>
              <w:t xml:space="preserve">, </w:t>
            </w:r>
            <w:r w:rsidRPr="008B20EC">
              <w:rPr>
                <w:rFonts w:ascii="Arial" w:hAnsi="Arial" w:cs="Arial"/>
                <w:sz w:val="16"/>
                <w:szCs w:val="16"/>
                <w:lang w:val="x-none"/>
              </w:rPr>
              <w:t>aplicação</w:t>
            </w:r>
            <w:r w:rsidRPr="008B20EC">
              <w:rPr>
                <w:rFonts w:ascii="Arial" w:hAnsi="Arial" w:cs="Arial"/>
                <w:sz w:val="16"/>
                <w:szCs w:val="16"/>
                <w:lang w:val="pt-BR"/>
              </w:rPr>
              <w:t xml:space="preserve">, </w:t>
            </w:r>
            <w:r w:rsidRPr="008B20EC">
              <w:rPr>
                <w:rFonts w:ascii="Arial" w:hAnsi="Arial" w:cs="Arial"/>
                <w:sz w:val="16"/>
                <w:szCs w:val="16"/>
                <w:lang w:val="x-none"/>
              </w:rPr>
              <w:t>equipo</w:t>
            </w:r>
            <w:r w:rsidRPr="008B20EC">
              <w:rPr>
                <w:rFonts w:ascii="Arial" w:hAnsi="Arial" w:cs="Arial"/>
                <w:sz w:val="16"/>
                <w:szCs w:val="16"/>
                <w:lang w:val="pt-BR"/>
              </w:rPr>
              <w:t xml:space="preserve"> </w:t>
            </w:r>
            <w:r w:rsidRPr="008B20EC">
              <w:rPr>
                <w:rFonts w:ascii="Arial" w:hAnsi="Arial" w:cs="Arial"/>
                <w:sz w:val="16"/>
                <w:szCs w:val="16"/>
                <w:lang w:val="x-none"/>
              </w:rPr>
              <w:t>odontológico(universal),compatível</w:t>
            </w:r>
            <w:r w:rsidRPr="008B20EC">
              <w:rPr>
                <w:rFonts w:ascii="Arial" w:hAnsi="Arial" w:cs="Arial"/>
                <w:sz w:val="16"/>
                <w:szCs w:val="16"/>
                <w:lang w:val="pt-BR"/>
              </w:rPr>
              <w:t xml:space="preserve"> </w:t>
            </w:r>
            <w:r w:rsidRPr="008B20EC">
              <w:rPr>
                <w:rFonts w:ascii="Arial" w:hAnsi="Arial" w:cs="Arial"/>
                <w:sz w:val="16"/>
                <w:szCs w:val="16"/>
                <w:lang w:val="x-none"/>
              </w:rPr>
              <w:t>com todas as marcas do mercado</w:t>
            </w:r>
            <w:r w:rsidRPr="008B20EC">
              <w:rPr>
                <w:rFonts w:ascii="Arial" w:hAnsi="Arial" w:cs="Arial"/>
                <w:sz w:val="16"/>
                <w:szCs w:val="16"/>
                <w:lang w:val="pt-BR"/>
              </w:rPr>
              <w:t xml:space="preserve">, </w:t>
            </w:r>
            <w:r w:rsidRPr="008B20EC">
              <w:rPr>
                <w:rFonts w:ascii="Arial" w:hAnsi="Arial" w:cs="Arial"/>
                <w:sz w:val="16"/>
                <w:szCs w:val="16"/>
                <w:lang w:val="x-none"/>
              </w:rPr>
              <w:t>medidas aproximadamente 300,0 mm,</w:t>
            </w:r>
            <w:r w:rsidRPr="008B20EC">
              <w:rPr>
                <w:rFonts w:ascii="Arial" w:hAnsi="Arial" w:cs="Arial"/>
                <w:sz w:val="16"/>
                <w:szCs w:val="16"/>
                <w:lang w:val="pt-BR"/>
              </w:rPr>
              <w:t xml:space="preserve"> </w:t>
            </w:r>
            <w:r w:rsidRPr="008B20EC">
              <w:rPr>
                <w:rFonts w:ascii="Arial" w:hAnsi="Arial" w:cs="Arial"/>
                <w:sz w:val="16"/>
                <w:szCs w:val="16"/>
                <w:lang w:val="x-none"/>
              </w:rPr>
              <w:t>espessura da parede;2,0mm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8E0DF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BA31F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1B7969A8"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070C5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155</w:t>
            </w:r>
          </w:p>
        </w:tc>
        <w:tc>
          <w:tcPr>
            <w:tcW w:w="0" w:type="auto"/>
            <w:tcBorders>
              <w:top w:val="single" w:sz="4" w:space="0" w:color="auto"/>
              <w:left w:val="single" w:sz="4" w:space="0" w:color="auto"/>
              <w:bottom w:val="single" w:sz="4" w:space="0" w:color="auto"/>
              <w:right w:val="single" w:sz="4" w:space="0" w:color="auto"/>
            </w:tcBorders>
            <w:vAlign w:val="center"/>
            <w:hideMark/>
          </w:tcPr>
          <w:p w14:paraId="5E717C23"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PUNCH PARA BIÓPSIA ESTÉRIL DESCARTÁVEL</w:t>
            </w:r>
          </w:p>
          <w:p w14:paraId="42B42155"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 xml:space="preserve">conteúdo da embalagem:5 unidades de </w:t>
            </w:r>
            <w:proofErr w:type="spellStart"/>
            <w:r w:rsidRPr="008B20EC">
              <w:rPr>
                <w:rFonts w:ascii="Arial" w:hAnsi="Arial" w:cs="Arial"/>
                <w:sz w:val="16"/>
                <w:szCs w:val="16"/>
                <w:lang w:val="x-none"/>
              </w:rPr>
              <w:t>punch</w:t>
            </w:r>
            <w:proofErr w:type="spellEnd"/>
            <w:r w:rsidRPr="008B20EC">
              <w:rPr>
                <w:rFonts w:ascii="Arial" w:hAnsi="Arial" w:cs="Arial"/>
                <w:sz w:val="16"/>
                <w:szCs w:val="16"/>
                <w:lang w:val="x-none"/>
              </w:rPr>
              <w:t xml:space="preserve"> estéril descartável</w:t>
            </w:r>
            <w:r w:rsidRPr="008B20EC">
              <w:rPr>
                <w:rFonts w:ascii="Arial" w:hAnsi="Arial" w:cs="Arial"/>
                <w:sz w:val="16"/>
                <w:szCs w:val="16"/>
                <w:lang w:val="pt-BR"/>
              </w:rPr>
              <w:t xml:space="preserve">, </w:t>
            </w:r>
            <w:r w:rsidRPr="008B20EC">
              <w:rPr>
                <w:rFonts w:ascii="Arial" w:hAnsi="Arial" w:cs="Arial"/>
                <w:sz w:val="16"/>
                <w:szCs w:val="16"/>
                <w:lang w:val="x-none"/>
              </w:rPr>
              <w:t>lâmina com tampa protetora plástica;</w:t>
            </w:r>
            <w:r w:rsidRPr="008B20EC">
              <w:rPr>
                <w:rFonts w:ascii="Arial" w:hAnsi="Arial" w:cs="Arial"/>
                <w:sz w:val="16"/>
                <w:szCs w:val="16"/>
                <w:lang w:val="pt-BR"/>
              </w:rPr>
              <w:t xml:space="preserve"> </w:t>
            </w:r>
            <w:r w:rsidRPr="008B20EC">
              <w:rPr>
                <w:rFonts w:ascii="Arial" w:hAnsi="Arial" w:cs="Arial"/>
                <w:sz w:val="16"/>
                <w:szCs w:val="16"/>
                <w:lang w:val="x-none"/>
              </w:rPr>
              <w:t>cor da haste: verde;</w:t>
            </w:r>
            <w:r w:rsidRPr="008B20EC">
              <w:rPr>
                <w:rFonts w:ascii="Arial" w:hAnsi="Arial" w:cs="Arial"/>
                <w:sz w:val="16"/>
                <w:szCs w:val="16"/>
                <w:lang w:val="pt-BR"/>
              </w:rPr>
              <w:t xml:space="preserve"> </w:t>
            </w:r>
            <w:r w:rsidRPr="008B20EC">
              <w:rPr>
                <w:rFonts w:ascii="Arial" w:hAnsi="Arial" w:cs="Arial"/>
                <w:sz w:val="16"/>
                <w:szCs w:val="16"/>
                <w:lang w:val="x-none"/>
              </w:rPr>
              <w:t>material da haste: poliestireno;</w:t>
            </w:r>
            <w:r w:rsidRPr="008B20EC">
              <w:rPr>
                <w:rFonts w:ascii="Arial" w:hAnsi="Arial" w:cs="Arial"/>
                <w:sz w:val="16"/>
                <w:szCs w:val="16"/>
                <w:lang w:val="pt-BR"/>
              </w:rPr>
              <w:t xml:space="preserve"> </w:t>
            </w:r>
            <w:r w:rsidRPr="008B20EC">
              <w:rPr>
                <w:rFonts w:ascii="Arial" w:hAnsi="Arial" w:cs="Arial"/>
                <w:sz w:val="16"/>
                <w:szCs w:val="16"/>
                <w:lang w:val="x-none"/>
              </w:rPr>
              <w:t>material da lâmina: aço inox;</w:t>
            </w:r>
            <w:r w:rsidRPr="008B20EC">
              <w:rPr>
                <w:rFonts w:ascii="Arial" w:hAnsi="Arial" w:cs="Arial"/>
                <w:sz w:val="16"/>
                <w:szCs w:val="16"/>
                <w:lang w:val="pt-BR"/>
              </w:rPr>
              <w:t xml:space="preserve"> </w:t>
            </w:r>
            <w:r w:rsidRPr="008B20EC">
              <w:rPr>
                <w:rFonts w:ascii="Arial" w:hAnsi="Arial" w:cs="Arial"/>
                <w:sz w:val="16"/>
                <w:szCs w:val="16"/>
                <w:lang w:val="x-none"/>
              </w:rPr>
              <w:t>comprimento total com a capa protetora: 9,5 cm;</w:t>
            </w:r>
            <w:r w:rsidRPr="008B20EC">
              <w:rPr>
                <w:rFonts w:ascii="Arial" w:hAnsi="Arial" w:cs="Arial"/>
                <w:sz w:val="16"/>
                <w:szCs w:val="16"/>
                <w:lang w:val="pt-BR"/>
              </w:rPr>
              <w:t xml:space="preserve"> </w:t>
            </w:r>
            <w:r w:rsidRPr="008B20EC">
              <w:rPr>
                <w:rFonts w:ascii="Arial" w:hAnsi="Arial" w:cs="Arial"/>
                <w:sz w:val="16"/>
                <w:szCs w:val="16"/>
                <w:lang w:val="x-none"/>
              </w:rPr>
              <w:t>comprimento da haste: 8,5 cm;</w:t>
            </w:r>
            <w:r w:rsidRPr="008B20EC">
              <w:rPr>
                <w:rFonts w:ascii="Arial" w:hAnsi="Arial" w:cs="Arial"/>
                <w:sz w:val="16"/>
                <w:szCs w:val="16"/>
                <w:lang w:val="pt-BR"/>
              </w:rPr>
              <w:t xml:space="preserve"> </w:t>
            </w:r>
            <w:r w:rsidRPr="008B20EC">
              <w:rPr>
                <w:rFonts w:ascii="Arial" w:hAnsi="Arial" w:cs="Arial"/>
                <w:sz w:val="16"/>
                <w:szCs w:val="16"/>
                <w:lang w:val="x-none"/>
              </w:rPr>
              <w:t>comprimento da lâmina: 8,0 mm;</w:t>
            </w:r>
            <w:r w:rsidRPr="008B20EC">
              <w:rPr>
                <w:rFonts w:ascii="Arial" w:hAnsi="Arial" w:cs="Arial"/>
                <w:sz w:val="16"/>
                <w:szCs w:val="16"/>
                <w:lang w:val="pt-BR"/>
              </w:rPr>
              <w:t xml:space="preserve"> </w:t>
            </w:r>
            <w:r w:rsidRPr="008B20EC">
              <w:rPr>
                <w:rFonts w:ascii="Arial" w:hAnsi="Arial" w:cs="Arial"/>
                <w:sz w:val="16"/>
                <w:szCs w:val="16"/>
                <w:lang w:val="x-none"/>
              </w:rPr>
              <w:t>estéril por óxido de etileno (</w:t>
            </w:r>
            <w:proofErr w:type="spellStart"/>
            <w:r w:rsidRPr="008B20EC">
              <w:rPr>
                <w:rFonts w:ascii="Arial" w:hAnsi="Arial" w:cs="Arial"/>
                <w:sz w:val="16"/>
                <w:szCs w:val="16"/>
                <w:lang w:val="x-none"/>
              </w:rPr>
              <w:t>eto</w:t>
            </w:r>
            <w:proofErr w:type="spellEnd"/>
            <w:r w:rsidRPr="008B20EC">
              <w:rPr>
                <w:rFonts w:ascii="Arial" w:hAnsi="Arial" w:cs="Arial"/>
                <w:sz w:val="16"/>
                <w:szCs w:val="16"/>
                <w:lang w:val="x-none"/>
              </w:rPr>
              <w:t>);embalado em papel grau cirúrgico e filme em polietileno/polipropileno;</w:t>
            </w:r>
            <w:r w:rsidRPr="008B20EC">
              <w:rPr>
                <w:rFonts w:ascii="Arial" w:hAnsi="Arial" w:cs="Arial"/>
                <w:sz w:val="16"/>
                <w:szCs w:val="16"/>
                <w:lang w:val="pt-BR"/>
              </w:rPr>
              <w:t xml:space="preserve"> </w:t>
            </w:r>
            <w:r w:rsidRPr="008B20EC">
              <w:rPr>
                <w:rFonts w:ascii="Arial" w:hAnsi="Arial" w:cs="Arial"/>
                <w:sz w:val="16"/>
                <w:szCs w:val="16"/>
                <w:lang w:val="x-none"/>
              </w:rPr>
              <w:t>produto descartável, uso único. Descartar segundo as normas de biossegurança para lixo hospitalar contaminado e perfuro</w:t>
            </w:r>
            <w:r w:rsidRPr="008B20EC">
              <w:rPr>
                <w:rFonts w:ascii="Arial" w:hAnsi="Arial" w:cs="Arial"/>
                <w:sz w:val="16"/>
                <w:szCs w:val="16"/>
                <w:lang w:val="pt-BR"/>
              </w:rPr>
              <w:t xml:space="preserve"> </w:t>
            </w:r>
            <w:r w:rsidRPr="008B20EC">
              <w:rPr>
                <w:rFonts w:ascii="Arial" w:hAnsi="Arial" w:cs="Arial"/>
                <w:sz w:val="16"/>
                <w:szCs w:val="16"/>
                <w:lang w:val="x-none"/>
              </w:rPr>
              <w:t>cortante;</w:t>
            </w:r>
            <w:r w:rsidRPr="008B20EC">
              <w:rPr>
                <w:rFonts w:ascii="Arial" w:hAnsi="Arial" w:cs="Arial"/>
                <w:sz w:val="16"/>
                <w:szCs w:val="16"/>
                <w:lang w:val="pt-BR"/>
              </w:rPr>
              <w:t xml:space="preserve"> </w:t>
            </w:r>
            <w:r w:rsidRPr="008B20EC">
              <w:rPr>
                <w:rFonts w:ascii="Arial" w:hAnsi="Arial" w:cs="Arial"/>
                <w:sz w:val="16"/>
                <w:szCs w:val="16"/>
                <w:lang w:val="x-none"/>
              </w:rPr>
              <w:t xml:space="preserve">validade: 2 anos após a data de fabricação (ou até a abertura e/ou violação da embalagem); o </w:t>
            </w:r>
            <w:proofErr w:type="spellStart"/>
            <w:r w:rsidRPr="008B20EC">
              <w:rPr>
                <w:rFonts w:ascii="Arial" w:hAnsi="Arial" w:cs="Arial"/>
                <w:sz w:val="16"/>
                <w:szCs w:val="16"/>
                <w:lang w:val="x-none"/>
              </w:rPr>
              <w:t>punch</w:t>
            </w:r>
            <w:proofErr w:type="spellEnd"/>
            <w:r w:rsidRPr="008B20EC">
              <w:rPr>
                <w:rFonts w:ascii="Arial" w:hAnsi="Arial" w:cs="Arial"/>
                <w:sz w:val="16"/>
                <w:szCs w:val="16"/>
                <w:lang w:val="x-none"/>
              </w:rPr>
              <w:t xml:space="preserve"> para biópsia é indicado para retirada de pequenas amostras de materiais para biópsia</w:t>
            </w:r>
            <w:r w:rsidRPr="008B20EC">
              <w:rPr>
                <w:rFonts w:ascii="Arial" w:hAnsi="Arial" w:cs="Arial"/>
                <w:sz w:val="16"/>
                <w:szCs w:val="16"/>
                <w:lang w:val="pt-BR"/>
              </w:rPr>
              <w:t xml:space="preserve">, </w:t>
            </w:r>
            <w:r w:rsidRPr="008B20EC">
              <w:rPr>
                <w:rFonts w:ascii="Arial" w:hAnsi="Arial" w:cs="Arial"/>
                <w:sz w:val="16"/>
                <w:szCs w:val="16"/>
                <w:lang w:val="x-none"/>
              </w:rPr>
              <w:t xml:space="preserve">benefícios o </w:t>
            </w:r>
            <w:proofErr w:type="spellStart"/>
            <w:r w:rsidRPr="008B20EC">
              <w:rPr>
                <w:rFonts w:ascii="Arial" w:hAnsi="Arial" w:cs="Arial"/>
                <w:sz w:val="16"/>
                <w:szCs w:val="16"/>
                <w:lang w:val="x-none"/>
              </w:rPr>
              <w:t>punch</w:t>
            </w:r>
            <w:proofErr w:type="spellEnd"/>
            <w:r w:rsidRPr="008B20EC">
              <w:rPr>
                <w:rFonts w:ascii="Arial" w:hAnsi="Arial" w:cs="Arial"/>
                <w:sz w:val="16"/>
                <w:szCs w:val="16"/>
                <w:lang w:val="x-none"/>
              </w:rPr>
              <w:t xml:space="preserve"> para biópsia estéril, é um produto descartável que consiste em uma lâmina circular afiada acoplada a uma haste plástica, que é utilizada para coletar fragmentos de material para biópsia.</w:t>
            </w:r>
          </w:p>
        </w:tc>
        <w:tc>
          <w:tcPr>
            <w:tcW w:w="0" w:type="auto"/>
            <w:tcBorders>
              <w:top w:val="single" w:sz="4" w:space="0" w:color="auto"/>
              <w:left w:val="single" w:sz="4" w:space="0" w:color="auto"/>
              <w:bottom w:val="single" w:sz="4" w:space="0" w:color="auto"/>
              <w:right w:val="single" w:sz="4" w:space="0" w:color="auto"/>
            </w:tcBorders>
            <w:vAlign w:val="center"/>
            <w:hideMark/>
          </w:tcPr>
          <w:p w14:paraId="136F92D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A604D1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E77BC6" w:rsidRPr="008B20EC" w14:paraId="4A772592"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D71BC3"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156</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0D77E"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CIMENTO CIRÚRGICO PERIODONTAL</w:t>
            </w:r>
          </w:p>
          <w:p w14:paraId="0667B37A"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embalagem com tubo de 90g de base e tubo de 90g de catalisador</w:t>
            </w:r>
            <w:r w:rsidRPr="008B20EC">
              <w:rPr>
                <w:rFonts w:ascii="Arial" w:hAnsi="Arial" w:cs="Arial"/>
                <w:sz w:val="16"/>
                <w:szCs w:val="16"/>
                <w:lang w:val="pt-BR"/>
              </w:rPr>
              <w:t xml:space="preserve">, </w:t>
            </w:r>
            <w:r w:rsidRPr="008B20EC">
              <w:rPr>
                <w:rFonts w:ascii="Arial" w:hAnsi="Arial" w:cs="Arial"/>
                <w:sz w:val="16"/>
                <w:szCs w:val="16"/>
                <w:lang w:val="x-none"/>
              </w:rPr>
              <w:t>cimento</w:t>
            </w:r>
            <w:r w:rsidRPr="008B20EC">
              <w:rPr>
                <w:rFonts w:ascii="Arial" w:hAnsi="Arial" w:cs="Arial"/>
                <w:sz w:val="16"/>
                <w:szCs w:val="16"/>
                <w:lang w:val="pt-BR"/>
              </w:rPr>
              <w:t xml:space="preserve"> </w:t>
            </w:r>
            <w:r w:rsidRPr="008B20EC">
              <w:rPr>
                <w:rFonts w:ascii="Arial" w:hAnsi="Arial" w:cs="Arial"/>
                <w:sz w:val="16"/>
                <w:szCs w:val="16"/>
                <w:lang w:val="x-none"/>
              </w:rPr>
              <w:t>cirúrgico periodontal; não contém eugenol;</w:t>
            </w:r>
            <w:r w:rsidRPr="008B20EC">
              <w:rPr>
                <w:rFonts w:ascii="Arial" w:hAnsi="Arial" w:cs="Arial"/>
                <w:sz w:val="16"/>
                <w:szCs w:val="16"/>
                <w:lang w:val="pt-BR"/>
              </w:rPr>
              <w:t xml:space="preserve"> </w:t>
            </w:r>
            <w:r w:rsidRPr="008B20EC">
              <w:rPr>
                <w:rFonts w:ascii="Arial" w:hAnsi="Arial" w:cs="Arial"/>
                <w:sz w:val="16"/>
                <w:szCs w:val="16"/>
                <w:lang w:val="x-none"/>
              </w:rPr>
              <w:t>resiliente a fraturas e rupturas</w:t>
            </w:r>
            <w:r w:rsidRPr="008B20EC">
              <w:rPr>
                <w:rFonts w:ascii="Arial" w:hAnsi="Arial" w:cs="Arial"/>
                <w:sz w:val="16"/>
                <w:szCs w:val="16"/>
                <w:lang w:val="pt-BR"/>
              </w:rPr>
              <w:t xml:space="preserve">, </w:t>
            </w:r>
            <w:r w:rsidRPr="008B20EC">
              <w:rPr>
                <w:rFonts w:ascii="Arial" w:hAnsi="Arial" w:cs="Arial"/>
                <w:sz w:val="16"/>
                <w:szCs w:val="16"/>
                <w:lang w:val="x-none"/>
              </w:rPr>
              <w:t>aplicação</w:t>
            </w:r>
            <w:r w:rsidRPr="008B20EC">
              <w:rPr>
                <w:rFonts w:ascii="Arial" w:hAnsi="Arial" w:cs="Arial"/>
                <w:sz w:val="16"/>
                <w:szCs w:val="16"/>
                <w:lang w:val="pt-BR"/>
              </w:rPr>
              <w:t xml:space="preserve">, </w:t>
            </w:r>
            <w:r w:rsidRPr="008B20EC">
              <w:rPr>
                <w:rFonts w:ascii="Arial" w:hAnsi="Arial" w:cs="Arial"/>
                <w:sz w:val="16"/>
                <w:szCs w:val="16"/>
                <w:lang w:val="x-none"/>
              </w:rPr>
              <w:t>material utilizado para proteger feridas cirúrgicas, suturas ou estabilizar dentes abalados por trauma</w:t>
            </w:r>
            <w:r w:rsidRPr="008B20EC">
              <w:rPr>
                <w:rFonts w:ascii="Arial" w:hAnsi="Arial" w:cs="Arial"/>
                <w:sz w:val="16"/>
                <w:szCs w:val="16"/>
                <w:lang w:val="pt-BR"/>
              </w:rPr>
              <w:t xml:space="preserve">, </w:t>
            </w:r>
            <w:r w:rsidRPr="008B20EC">
              <w:rPr>
                <w:rFonts w:ascii="Arial" w:hAnsi="Arial" w:cs="Arial"/>
                <w:sz w:val="16"/>
                <w:szCs w:val="16"/>
                <w:lang w:val="x-none"/>
              </w:rPr>
              <w:t>benefícios</w:t>
            </w:r>
            <w:r w:rsidRPr="008B20EC">
              <w:rPr>
                <w:rFonts w:ascii="Arial" w:hAnsi="Arial" w:cs="Arial"/>
                <w:sz w:val="16"/>
                <w:szCs w:val="16"/>
                <w:lang w:val="pt-BR"/>
              </w:rPr>
              <w:t xml:space="preserve">, </w:t>
            </w:r>
            <w:r w:rsidRPr="008B20EC">
              <w:rPr>
                <w:rFonts w:ascii="Arial" w:hAnsi="Arial" w:cs="Arial"/>
                <w:sz w:val="16"/>
                <w:szCs w:val="16"/>
                <w:lang w:val="x-none"/>
              </w:rPr>
              <w:t>não libera calor, não possui sabor e odor desagradável e não adere às luvas na manipulação.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535CF35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0F86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6810BC5E"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E91FD0"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157</w:t>
            </w:r>
          </w:p>
        </w:tc>
        <w:tc>
          <w:tcPr>
            <w:tcW w:w="0" w:type="auto"/>
            <w:tcBorders>
              <w:top w:val="single" w:sz="4" w:space="0" w:color="auto"/>
              <w:left w:val="single" w:sz="4" w:space="0" w:color="auto"/>
              <w:bottom w:val="single" w:sz="4" w:space="0" w:color="auto"/>
              <w:right w:val="single" w:sz="4" w:space="0" w:color="auto"/>
            </w:tcBorders>
            <w:vAlign w:val="center"/>
            <w:hideMark/>
          </w:tcPr>
          <w:p w14:paraId="25765D3C"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MARTELO CIRURGICO ODONTOLÓGICO</w:t>
            </w:r>
          </w:p>
          <w:p w14:paraId="48E38523"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 xml:space="preserve">aço inox. </w:t>
            </w:r>
            <w:proofErr w:type="spellStart"/>
            <w:r w:rsidRPr="008B20EC">
              <w:rPr>
                <w:rFonts w:ascii="Arial" w:hAnsi="Arial" w:cs="Arial"/>
                <w:sz w:val="16"/>
                <w:szCs w:val="16"/>
                <w:lang w:val="x-none"/>
              </w:rPr>
              <w:t>Autoclavável</w:t>
            </w:r>
            <w:proofErr w:type="spellEnd"/>
            <w:r w:rsidRPr="008B20EC">
              <w:rPr>
                <w:rFonts w:ascii="Arial" w:hAnsi="Arial" w:cs="Arial"/>
                <w:sz w:val="16"/>
                <w:szCs w:val="16"/>
                <w:lang w:val="x-none"/>
              </w:rPr>
              <w:t>. Garantia de 10 anos contra defeito de fabricação comprovado. Aplicação</w:t>
            </w:r>
            <w:r w:rsidRPr="008B20EC">
              <w:rPr>
                <w:rFonts w:ascii="Arial" w:hAnsi="Arial" w:cs="Arial"/>
                <w:sz w:val="16"/>
                <w:szCs w:val="16"/>
                <w:lang w:val="pt-BR"/>
              </w:rPr>
              <w:t xml:space="preserve"> </w:t>
            </w:r>
            <w:r w:rsidRPr="008B20EC">
              <w:rPr>
                <w:rFonts w:ascii="Arial" w:hAnsi="Arial" w:cs="Arial"/>
                <w:sz w:val="16"/>
                <w:szCs w:val="16"/>
                <w:lang w:val="x-none"/>
              </w:rPr>
              <w:t>utilizado em cirurgia.</w:t>
            </w:r>
            <w:r w:rsidRPr="008B20EC">
              <w:rPr>
                <w:rFonts w:ascii="Arial" w:hAnsi="Arial" w:cs="Arial"/>
                <w:sz w:val="16"/>
                <w:szCs w:val="16"/>
                <w:lang w:val="pt-BR"/>
              </w:rPr>
              <w:t xml:space="preserve"> </w:t>
            </w:r>
            <w:r w:rsidRPr="008B20EC">
              <w:rPr>
                <w:rFonts w:ascii="Arial" w:hAnsi="Arial" w:cs="Arial"/>
                <w:sz w:val="16"/>
                <w:szCs w:val="16"/>
                <w:lang w:val="x-none"/>
              </w:rPr>
              <w:t>Martelo cirúrgico 150 grs.</w:t>
            </w:r>
          </w:p>
        </w:tc>
        <w:tc>
          <w:tcPr>
            <w:tcW w:w="0" w:type="auto"/>
            <w:tcBorders>
              <w:top w:val="single" w:sz="4" w:space="0" w:color="auto"/>
              <w:left w:val="single" w:sz="4" w:space="0" w:color="auto"/>
              <w:bottom w:val="single" w:sz="4" w:space="0" w:color="auto"/>
              <w:right w:val="single" w:sz="4" w:space="0" w:color="auto"/>
            </w:tcBorders>
            <w:vAlign w:val="center"/>
            <w:hideMark/>
          </w:tcPr>
          <w:p w14:paraId="5B776E5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FD135FC"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UN</w:t>
            </w:r>
          </w:p>
        </w:tc>
      </w:tr>
      <w:tr w:rsidR="00E77BC6" w:rsidRPr="008B20EC" w14:paraId="30CB69CB"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174859"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158</w:t>
            </w:r>
          </w:p>
        </w:tc>
        <w:tc>
          <w:tcPr>
            <w:tcW w:w="0" w:type="auto"/>
            <w:tcBorders>
              <w:top w:val="single" w:sz="4" w:space="0" w:color="auto"/>
              <w:left w:val="single" w:sz="4" w:space="0" w:color="auto"/>
              <w:bottom w:val="single" w:sz="4" w:space="0" w:color="auto"/>
              <w:right w:val="single" w:sz="4" w:space="0" w:color="auto"/>
            </w:tcBorders>
            <w:vAlign w:val="center"/>
            <w:hideMark/>
          </w:tcPr>
          <w:p w14:paraId="493F753E" w14:textId="77777777" w:rsidR="00E77BC6" w:rsidRPr="008B20EC" w:rsidRDefault="00E77BC6" w:rsidP="005732AC">
            <w:pPr>
              <w:autoSpaceDE w:val="0"/>
              <w:autoSpaceDN w:val="0"/>
              <w:adjustRightInd w:val="0"/>
              <w:spacing w:line="276" w:lineRule="auto"/>
              <w:jc w:val="both"/>
              <w:rPr>
                <w:rFonts w:ascii="Arial" w:hAnsi="Arial" w:cs="Arial"/>
                <w:sz w:val="16"/>
                <w:szCs w:val="16"/>
                <w:lang w:val="x-none"/>
              </w:rPr>
            </w:pPr>
            <w:r w:rsidRPr="008B20EC">
              <w:rPr>
                <w:rFonts w:ascii="Arial" w:hAnsi="Arial" w:cs="Arial"/>
                <w:sz w:val="16"/>
                <w:szCs w:val="16"/>
                <w:lang w:val="x-none"/>
              </w:rPr>
              <w:t>O FIO RETRATOR</w:t>
            </w:r>
          </w:p>
          <w:p w14:paraId="2281AF7B"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feito de 100% algodão entrelaçado em milhares de laços minúsculos que formam longas cadeias entrelaçadas. A concepção ímpar do fio oferece vantagens consideráveis: as extremidades dos fios se desfiam. Permitem um posicionamento fácil e permanecem fixados conforme desejado. A concepção torna o fio particularmente absorvente. O material especial do fio exerce uma pressão elástica sobre a margem gengival, assegurando um afastamento adequado do tecido no sulco comprime durante posicionamento, deverá ser usado um tamanho de fio aparentemente maior do que o necessário. Os fios não estão impregnados, podendo ser embebidos no líquido hemostático que preferir. Kit contendo fio 00 preto, amarelo e fio 0 roxo ou branco</w:t>
            </w:r>
            <w:r w:rsidRPr="008B20EC">
              <w:rPr>
                <w:rFonts w:ascii="Arial" w:hAnsi="Arial" w:cs="Arial"/>
                <w:sz w:val="16"/>
                <w:szCs w:val="16"/>
                <w:lang w:val="pt-BR"/>
              </w:rPr>
              <w:t xml:space="preserve">, </w:t>
            </w:r>
            <w:r w:rsidRPr="008B20EC">
              <w:rPr>
                <w:rFonts w:ascii="Arial" w:hAnsi="Arial" w:cs="Arial"/>
                <w:sz w:val="16"/>
                <w:szCs w:val="16"/>
                <w:lang w:val="x-none"/>
              </w:rPr>
              <w:t>aplicação;</w:t>
            </w:r>
            <w:r w:rsidRPr="008B20EC">
              <w:rPr>
                <w:rFonts w:ascii="Arial" w:hAnsi="Arial" w:cs="Arial"/>
                <w:sz w:val="16"/>
                <w:szCs w:val="16"/>
                <w:lang w:val="pt-BR"/>
              </w:rPr>
              <w:t xml:space="preserve"> </w:t>
            </w:r>
            <w:r w:rsidRPr="008B20EC">
              <w:rPr>
                <w:rFonts w:ascii="Arial" w:hAnsi="Arial" w:cs="Arial"/>
                <w:sz w:val="16"/>
                <w:szCs w:val="16"/>
                <w:lang w:val="x-none"/>
              </w:rPr>
              <w:t xml:space="preserve">fio para afastamento gengival. Indicado utilizar o fio </w:t>
            </w:r>
            <w:proofErr w:type="spellStart"/>
            <w:r w:rsidRPr="008B20EC">
              <w:rPr>
                <w:rFonts w:ascii="Arial" w:hAnsi="Arial" w:cs="Arial"/>
                <w:sz w:val="16"/>
                <w:szCs w:val="16"/>
                <w:lang w:val="x-none"/>
              </w:rPr>
              <w:t>retrator</w:t>
            </w:r>
            <w:proofErr w:type="spellEnd"/>
            <w:r w:rsidRPr="008B20EC">
              <w:rPr>
                <w:rFonts w:ascii="Arial" w:hAnsi="Arial" w:cs="Arial"/>
                <w:sz w:val="16"/>
                <w:szCs w:val="16"/>
                <w:lang w:val="x-none"/>
              </w:rPr>
              <w:t xml:space="preserve"> em áreas com tecidos gengivais bastante espessos, onde é necessário exercer uma força considerável.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5C0FF"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9E321"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KIT</w:t>
            </w:r>
          </w:p>
        </w:tc>
      </w:tr>
      <w:tr w:rsidR="00E77BC6" w:rsidRPr="008B20EC" w14:paraId="250D41FE" w14:textId="77777777" w:rsidTr="005732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A64D84"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159</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88058" w14:textId="77777777" w:rsidR="00E77BC6" w:rsidRPr="008B20EC" w:rsidRDefault="00E77BC6" w:rsidP="005732AC">
            <w:pPr>
              <w:spacing w:line="276" w:lineRule="auto"/>
              <w:jc w:val="both"/>
              <w:rPr>
                <w:rFonts w:ascii="Arial" w:hAnsi="Arial" w:cs="Arial"/>
                <w:sz w:val="16"/>
                <w:szCs w:val="16"/>
                <w:lang w:val="x-none"/>
              </w:rPr>
            </w:pPr>
            <w:r w:rsidRPr="008B20EC">
              <w:rPr>
                <w:rFonts w:ascii="Arial" w:hAnsi="Arial" w:cs="Arial"/>
                <w:sz w:val="16"/>
                <w:szCs w:val="16"/>
                <w:lang w:val="x-none"/>
              </w:rPr>
              <w:t>ABAIXADOR DE LINGUA DE MADEIRA ,PACOTE COM 100 UNIDADES,</w:t>
            </w:r>
            <w:r w:rsidRPr="008B20EC">
              <w:rPr>
                <w:rFonts w:ascii="Arial" w:hAnsi="Arial" w:cs="Arial"/>
                <w:sz w:val="16"/>
                <w:szCs w:val="16"/>
                <w:lang w:val="pt-BR"/>
              </w:rPr>
              <w:t xml:space="preserve"> </w:t>
            </w:r>
            <w:r w:rsidRPr="008B20EC">
              <w:rPr>
                <w:rFonts w:ascii="Arial" w:hAnsi="Arial" w:cs="Arial"/>
                <w:sz w:val="16"/>
                <w:szCs w:val="16"/>
                <w:lang w:val="x-none"/>
              </w:rPr>
              <w:t>SUPERFICIE E BORDA LISA,DESCARTAVEL.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07D12"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AAF1DB" w14:textId="77777777" w:rsidR="00E77BC6" w:rsidRPr="008B20EC" w:rsidRDefault="00E77BC6" w:rsidP="005732AC">
            <w:pPr>
              <w:spacing w:line="276" w:lineRule="auto"/>
              <w:jc w:val="center"/>
              <w:rPr>
                <w:rFonts w:ascii="Arial" w:hAnsi="Arial" w:cs="Arial"/>
                <w:sz w:val="16"/>
                <w:szCs w:val="16"/>
                <w:lang w:val="x-none"/>
              </w:rPr>
            </w:pPr>
            <w:r w:rsidRPr="008B20EC">
              <w:rPr>
                <w:rFonts w:ascii="Arial" w:hAnsi="Arial" w:cs="Arial"/>
                <w:sz w:val="16"/>
                <w:szCs w:val="16"/>
                <w:lang w:val="x-none"/>
              </w:rPr>
              <w:t>PCT</w:t>
            </w:r>
          </w:p>
        </w:tc>
      </w:tr>
    </w:tbl>
    <w:p w14:paraId="298EBF45" w14:textId="77777777" w:rsidR="006E7873" w:rsidRDefault="006E7873" w:rsidP="00E80D11">
      <w:pPr>
        <w:autoSpaceDE w:val="0"/>
        <w:autoSpaceDN w:val="0"/>
        <w:adjustRightInd w:val="0"/>
        <w:jc w:val="both"/>
        <w:rPr>
          <w:rFonts w:ascii="Arial" w:eastAsia="Arial" w:hAnsi="Arial" w:cs="Arial"/>
          <w:bCs/>
          <w:sz w:val="22"/>
          <w:szCs w:val="22"/>
          <w:shd w:val="clear" w:color="auto" w:fill="FFFFFF"/>
        </w:rPr>
      </w:pPr>
    </w:p>
    <w:p w14:paraId="5A844313" w14:textId="77777777" w:rsidR="00E80D11" w:rsidRPr="00645B5D" w:rsidRDefault="00E80D11" w:rsidP="00C22AEE">
      <w:pPr>
        <w:autoSpaceDE w:val="0"/>
        <w:autoSpaceDN w:val="0"/>
        <w:adjustRightInd w:val="0"/>
        <w:jc w:val="both"/>
        <w:rPr>
          <w:rFonts w:ascii="Arial" w:hAnsi="Arial" w:cs="Arial"/>
          <w:sz w:val="22"/>
          <w:szCs w:val="22"/>
        </w:rPr>
      </w:pPr>
      <w:r w:rsidRPr="00645B5D">
        <w:rPr>
          <w:rFonts w:ascii="Arial" w:hAnsi="Arial" w:cs="Arial"/>
          <w:b/>
          <w:sz w:val="22"/>
          <w:szCs w:val="22"/>
        </w:rPr>
        <w:t xml:space="preserve">1.2 </w:t>
      </w:r>
      <w:r w:rsidRPr="00645B5D">
        <w:rPr>
          <w:rFonts w:ascii="Arial" w:hAnsi="Arial" w:cs="Arial"/>
          <w:sz w:val="22"/>
          <w:szCs w:val="22"/>
        </w:rPr>
        <w:t xml:space="preserve">O objeto desta contratação não se enquadra como sendo de bem de luxo, conforme Decreto n.º 14, de 02 de fevereiro de 2024. </w:t>
      </w:r>
    </w:p>
    <w:p w14:paraId="1F0E1E59" w14:textId="0B7CD396" w:rsidR="00E80D11" w:rsidRDefault="00E80D11" w:rsidP="00C22AEE">
      <w:pPr>
        <w:autoSpaceDE w:val="0"/>
        <w:autoSpaceDN w:val="0"/>
        <w:adjustRightInd w:val="0"/>
        <w:jc w:val="both"/>
        <w:rPr>
          <w:rFonts w:ascii="Arial" w:hAnsi="Arial" w:cs="Arial"/>
          <w:sz w:val="22"/>
          <w:szCs w:val="22"/>
        </w:rPr>
      </w:pPr>
      <w:r w:rsidRPr="00645B5D">
        <w:rPr>
          <w:rFonts w:ascii="Arial" w:hAnsi="Arial" w:cs="Arial"/>
          <w:b/>
          <w:sz w:val="22"/>
          <w:szCs w:val="22"/>
        </w:rPr>
        <w:t xml:space="preserve">1.3 </w:t>
      </w:r>
      <w:r w:rsidRPr="00645B5D">
        <w:rPr>
          <w:rFonts w:ascii="Arial" w:hAnsi="Arial" w:cs="Arial"/>
          <w:sz w:val="22"/>
          <w:szCs w:val="22"/>
        </w:rPr>
        <w:t>Os bens desta contratação são caracterizados como comuns, conforme elementos constantes no Estudo Técnico Preliminar.</w:t>
      </w:r>
    </w:p>
    <w:p w14:paraId="4ECDDAD0" w14:textId="77777777" w:rsidR="00C22AEE" w:rsidRPr="00645B5D" w:rsidRDefault="00C22AEE" w:rsidP="00C22AEE">
      <w:pPr>
        <w:autoSpaceDE w:val="0"/>
        <w:autoSpaceDN w:val="0"/>
        <w:adjustRightInd w:val="0"/>
        <w:jc w:val="both"/>
        <w:rPr>
          <w:rFonts w:ascii="Arial" w:hAnsi="Arial" w:cs="Arial"/>
          <w:sz w:val="22"/>
          <w:szCs w:val="22"/>
        </w:rPr>
      </w:pPr>
    </w:p>
    <w:p w14:paraId="7BAF0C21" w14:textId="77777777" w:rsidR="00E80D11" w:rsidRPr="00645B5D" w:rsidRDefault="00E80D11" w:rsidP="00C22AEE">
      <w:pPr>
        <w:pStyle w:val="PargrafodaLista"/>
        <w:autoSpaceDE w:val="0"/>
        <w:autoSpaceDN w:val="0"/>
        <w:adjustRightInd w:val="0"/>
        <w:ind w:left="0"/>
        <w:jc w:val="both"/>
        <w:rPr>
          <w:rFonts w:ascii="Arial" w:hAnsi="Arial" w:cs="Arial"/>
          <w:b/>
          <w:bCs/>
          <w:sz w:val="22"/>
          <w:szCs w:val="22"/>
          <w:highlight w:val="lightGray"/>
        </w:rPr>
      </w:pPr>
      <w:r w:rsidRPr="00645B5D">
        <w:rPr>
          <w:rFonts w:ascii="Arial" w:hAnsi="Arial" w:cs="Arial"/>
          <w:b/>
          <w:bCs/>
          <w:sz w:val="22"/>
          <w:szCs w:val="22"/>
          <w:highlight w:val="lightGray"/>
        </w:rPr>
        <w:t>2 VIGÊNCIA DO CONTRATO:</w:t>
      </w:r>
    </w:p>
    <w:p w14:paraId="057138FD" w14:textId="77777777" w:rsidR="00E80D11" w:rsidRPr="00645B5D" w:rsidRDefault="00E80D11" w:rsidP="00C22AEE">
      <w:pPr>
        <w:pStyle w:val="PargrafodaLista"/>
        <w:autoSpaceDE w:val="0"/>
        <w:autoSpaceDN w:val="0"/>
        <w:adjustRightInd w:val="0"/>
        <w:ind w:left="0"/>
        <w:jc w:val="both"/>
        <w:rPr>
          <w:rFonts w:ascii="Arial" w:hAnsi="Arial" w:cs="Arial"/>
          <w:sz w:val="22"/>
          <w:szCs w:val="22"/>
        </w:rPr>
      </w:pPr>
      <w:r w:rsidRPr="00645B5D">
        <w:rPr>
          <w:rFonts w:ascii="Arial" w:hAnsi="Arial" w:cs="Arial"/>
          <w:b/>
          <w:sz w:val="22"/>
          <w:szCs w:val="22"/>
        </w:rPr>
        <w:t xml:space="preserve">2.1 </w:t>
      </w:r>
      <w:r w:rsidRPr="00645B5D">
        <w:rPr>
          <w:rFonts w:ascii="Arial" w:hAnsi="Arial" w:cs="Arial"/>
          <w:sz w:val="22"/>
          <w:szCs w:val="22"/>
        </w:rPr>
        <w:t xml:space="preserve">O prazo de vigência da contratação será de 12 (doze) meses contados da publicação do extrato da ata no Portal Nacional de Contratações Públicas (PNCP), podendo ser prorrogado de acordo com o </w:t>
      </w:r>
      <w:proofErr w:type="spellStart"/>
      <w:r w:rsidRPr="00645B5D">
        <w:rPr>
          <w:rFonts w:ascii="Arial" w:hAnsi="Arial" w:cs="Arial"/>
          <w:sz w:val="22"/>
          <w:szCs w:val="22"/>
        </w:rPr>
        <w:t>art</w:t>
      </w:r>
      <w:proofErr w:type="spellEnd"/>
      <w:r w:rsidRPr="00645B5D">
        <w:rPr>
          <w:rFonts w:ascii="Arial" w:hAnsi="Arial" w:cs="Arial"/>
          <w:sz w:val="22"/>
          <w:szCs w:val="22"/>
        </w:rPr>
        <w:t>. 107 da Lei n.º 14.133, de 01 de abril de 2021.</w:t>
      </w:r>
    </w:p>
    <w:p w14:paraId="63A40412" w14:textId="77777777" w:rsidR="00E80D11" w:rsidRPr="00645B5D" w:rsidRDefault="00E80D11" w:rsidP="00C22AEE">
      <w:pPr>
        <w:pStyle w:val="PargrafodaLista"/>
        <w:autoSpaceDE w:val="0"/>
        <w:autoSpaceDN w:val="0"/>
        <w:adjustRightInd w:val="0"/>
        <w:ind w:left="0"/>
        <w:jc w:val="both"/>
        <w:rPr>
          <w:rFonts w:ascii="Arial" w:eastAsiaTheme="minorHAnsi" w:hAnsi="Arial" w:cs="Arial"/>
          <w:sz w:val="22"/>
          <w:szCs w:val="22"/>
        </w:rPr>
      </w:pPr>
    </w:p>
    <w:p w14:paraId="263D0F4A" w14:textId="77777777" w:rsidR="00E80D11" w:rsidRPr="00645B5D" w:rsidRDefault="00E80D11" w:rsidP="00C22AEE">
      <w:pPr>
        <w:pStyle w:val="PargrafodaLista"/>
        <w:autoSpaceDE w:val="0"/>
        <w:autoSpaceDN w:val="0"/>
        <w:adjustRightInd w:val="0"/>
        <w:ind w:left="0"/>
        <w:jc w:val="both"/>
        <w:rPr>
          <w:rFonts w:ascii="Arial" w:hAnsi="Arial" w:cs="Arial"/>
          <w:b/>
          <w:bCs/>
          <w:sz w:val="22"/>
          <w:szCs w:val="22"/>
          <w:highlight w:val="lightGray"/>
        </w:rPr>
      </w:pPr>
      <w:r w:rsidRPr="00645B5D">
        <w:rPr>
          <w:rFonts w:ascii="Arial" w:hAnsi="Arial" w:cs="Arial"/>
          <w:b/>
          <w:bCs/>
          <w:sz w:val="22"/>
          <w:szCs w:val="22"/>
          <w:highlight w:val="lightGray"/>
        </w:rPr>
        <w:t>3 DO LOCAL E CONDIÇÕES DE ENTREGA:</w:t>
      </w:r>
    </w:p>
    <w:p w14:paraId="0F80612D"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3.1</w:t>
      </w:r>
      <w:r w:rsidRPr="00645B5D">
        <w:rPr>
          <w:rFonts w:ascii="Arial" w:hAnsi="Arial" w:cs="Arial"/>
          <w:sz w:val="22"/>
          <w:szCs w:val="22"/>
        </w:rPr>
        <w:t xml:space="preserve"> Todas as despesas relativas à execução do fornecimento e </w:t>
      </w:r>
      <w:proofErr w:type="spellStart"/>
      <w:r w:rsidRPr="00645B5D">
        <w:rPr>
          <w:rFonts w:ascii="Arial" w:hAnsi="Arial" w:cs="Arial"/>
          <w:sz w:val="22"/>
          <w:szCs w:val="22"/>
        </w:rPr>
        <w:t>respectivas</w:t>
      </w:r>
      <w:proofErr w:type="spellEnd"/>
      <w:r w:rsidRPr="00645B5D">
        <w:rPr>
          <w:rFonts w:ascii="Arial" w:hAnsi="Arial" w:cs="Arial"/>
          <w:sz w:val="22"/>
          <w:szCs w:val="22"/>
        </w:rPr>
        <w:t xml:space="preserve"> adaptações correrão por conta exclusiva da licitante vencedora.</w:t>
      </w:r>
    </w:p>
    <w:p w14:paraId="4B1CC647"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3.2</w:t>
      </w:r>
      <w:r w:rsidRPr="00645B5D">
        <w:rPr>
          <w:rFonts w:ascii="Arial" w:hAnsi="Arial" w:cs="Arial"/>
          <w:sz w:val="22"/>
          <w:szCs w:val="22"/>
        </w:rPr>
        <w:t xml:space="preserve"> São de total responsabilidade do licitante todas as despesas, como taxas, diferenças de ICMS, encargos de qualquer natureza e quaisquer outras despesas incidentes.</w:t>
      </w:r>
    </w:p>
    <w:p w14:paraId="29EF5DD9"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3.3</w:t>
      </w:r>
      <w:r w:rsidRPr="00645B5D">
        <w:rPr>
          <w:rFonts w:ascii="Arial" w:hAnsi="Arial" w:cs="Arial"/>
          <w:sz w:val="22"/>
          <w:szCs w:val="22"/>
        </w:rPr>
        <w:t xml:space="preserve"> Os itens deverão ser entregues nos endereços informados pelo requisitante, conforme a requisição/ordem de fornecimento, em dias úteis, das 07h às 11h e das 13h às 17h.</w:t>
      </w:r>
    </w:p>
    <w:p w14:paraId="5EF00F51"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3.4</w:t>
      </w:r>
      <w:r w:rsidRPr="00645B5D">
        <w:rPr>
          <w:rFonts w:ascii="Arial" w:hAnsi="Arial" w:cs="Arial"/>
          <w:sz w:val="22"/>
          <w:szCs w:val="22"/>
        </w:rPr>
        <w:t xml:space="preserve"> O pedido dos itens será parcial, podendo ser efetuado diariamente ou conforme a necessidade da Secretaria, por meio de pedido de compra/requisição dentro do prazo legal.</w:t>
      </w:r>
    </w:p>
    <w:p w14:paraId="3A888D30" w14:textId="77777777" w:rsidR="00E80D11" w:rsidRPr="00645B5D" w:rsidRDefault="00E80D11" w:rsidP="00C22AEE">
      <w:pPr>
        <w:autoSpaceDE w:val="0"/>
        <w:autoSpaceDN w:val="0"/>
        <w:adjustRightInd w:val="0"/>
        <w:contextualSpacing/>
        <w:jc w:val="both"/>
        <w:rPr>
          <w:rFonts w:ascii="Arial" w:hAnsi="Arial" w:cs="Arial"/>
          <w:sz w:val="22"/>
          <w:szCs w:val="22"/>
        </w:rPr>
      </w:pPr>
      <w:r w:rsidRPr="00645B5D">
        <w:rPr>
          <w:rFonts w:ascii="Arial" w:hAnsi="Arial" w:cs="Arial"/>
          <w:b/>
          <w:bCs/>
          <w:sz w:val="22"/>
          <w:szCs w:val="22"/>
        </w:rPr>
        <w:t>3.5</w:t>
      </w:r>
      <w:r w:rsidRPr="00645B5D">
        <w:rPr>
          <w:rFonts w:ascii="Arial" w:hAnsi="Arial" w:cs="Arial"/>
          <w:sz w:val="22"/>
          <w:szCs w:val="22"/>
        </w:rPr>
        <w:t xml:space="preserve"> Os itens deverão ser entregues acompanhados de notas fiscais, anexadas às </w:t>
      </w:r>
      <w:proofErr w:type="spellStart"/>
      <w:r w:rsidRPr="00645B5D">
        <w:rPr>
          <w:rFonts w:ascii="Arial" w:hAnsi="Arial" w:cs="Arial"/>
          <w:sz w:val="22"/>
          <w:szCs w:val="22"/>
        </w:rPr>
        <w:t>respectivas</w:t>
      </w:r>
      <w:proofErr w:type="spellEnd"/>
      <w:r w:rsidRPr="00645B5D">
        <w:rPr>
          <w:rFonts w:ascii="Arial" w:hAnsi="Arial" w:cs="Arial"/>
          <w:sz w:val="22"/>
          <w:szCs w:val="22"/>
        </w:rPr>
        <w:t xml:space="preserve"> requisições, nas quais deverá constar o número do Pregão e do Contrato firmado ou empenho, e ainda, atestado no verso, pelo responsável pelo recebimento do(s) item(s), o valor unitário, o valor total e a quantidade, além das demais exigências legais.</w:t>
      </w:r>
    </w:p>
    <w:p w14:paraId="239D4075" w14:textId="77777777" w:rsidR="00E80D11" w:rsidRPr="00645B5D" w:rsidRDefault="00E80D11" w:rsidP="00C22AEE">
      <w:pPr>
        <w:autoSpaceDE w:val="0"/>
        <w:autoSpaceDN w:val="0"/>
        <w:adjustRightInd w:val="0"/>
        <w:jc w:val="both"/>
        <w:rPr>
          <w:rFonts w:ascii="Arial" w:hAnsi="Arial" w:cs="Arial"/>
          <w:sz w:val="22"/>
          <w:szCs w:val="22"/>
        </w:rPr>
      </w:pPr>
    </w:p>
    <w:p w14:paraId="62BE900F" w14:textId="77777777" w:rsidR="00E80D11" w:rsidRPr="00645B5D" w:rsidRDefault="00E80D11" w:rsidP="00C22AEE">
      <w:pPr>
        <w:pStyle w:val="PargrafodaLista"/>
        <w:autoSpaceDE w:val="0"/>
        <w:autoSpaceDN w:val="0"/>
        <w:adjustRightInd w:val="0"/>
        <w:ind w:left="0"/>
        <w:jc w:val="both"/>
        <w:rPr>
          <w:rFonts w:ascii="Arial" w:hAnsi="Arial" w:cs="Arial"/>
          <w:b/>
          <w:bCs/>
          <w:sz w:val="22"/>
          <w:szCs w:val="22"/>
          <w:highlight w:val="lightGray"/>
        </w:rPr>
      </w:pPr>
      <w:r w:rsidRPr="00645B5D">
        <w:rPr>
          <w:rFonts w:ascii="Arial" w:hAnsi="Arial" w:cs="Arial"/>
          <w:b/>
          <w:bCs/>
          <w:sz w:val="22"/>
          <w:szCs w:val="22"/>
          <w:highlight w:val="lightGray"/>
        </w:rPr>
        <w:t>4 DA GARANTIA:</w:t>
      </w:r>
    </w:p>
    <w:p w14:paraId="43A97B32" w14:textId="77777777" w:rsidR="00E80D11" w:rsidRPr="00645B5D" w:rsidRDefault="00E80D11" w:rsidP="00C22AEE">
      <w:pPr>
        <w:pStyle w:val="PargrafodaLista"/>
        <w:numPr>
          <w:ilvl w:val="0"/>
          <w:numId w:val="13"/>
        </w:numPr>
        <w:suppressAutoHyphens w:val="0"/>
        <w:autoSpaceDE w:val="0"/>
        <w:autoSpaceDN w:val="0"/>
        <w:adjustRightInd w:val="0"/>
        <w:ind w:left="0"/>
        <w:contextualSpacing w:val="0"/>
        <w:jc w:val="both"/>
        <w:rPr>
          <w:rFonts w:ascii="Arial" w:hAnsi="Arial" w:cs="Arial"/>
          <w:vanish/>
          <w:sz w:val="22"/>
          <w:szCs w:val="22"/>
        </w:rPr>
      </w:pPr>
    </w:p>
    <w:p w14:paraId="57E80EA5" w14:textId="77777777" w:rsidR="00E80D11" w:rsidRPr="00645B5D" w:rsidRDefault="00E80D11" w:rsidP="00C22AEE">
      <w:pPr>
        <w:pStyle w:val="PargrafodaLista"/>
        <w:numPr>
          <w:ilvl w:val="1"/>
          <w:numId w:val="13"/>
        </w:numPr>
        <w:suppressAutoHyphens w:val="0"/>
        <w:autoSpaceDE w:val="0"/>
        <w:autoSpaceDN w:val="0"/>
        <w:adjustRightInd w:val="0"/>
        <w:ind w:left="0"/>
        <w:contextualSpacing w:val="0"/>
        <w:jc w:val="both"/>
        <w:rPr>
          <w:rFonts w:ascii="Arial" w:hAnsi="Arial" w:cs="Arial"/>
          <w:vanish/>
          <w:sz w:val="22"/>
          <w:szCs w:val="22"/>
        </w:rPr>
      </w:pPr>
    </w:p>
    <w:p w14:paraId="7C86B5D7" w14:textId="77777777" w:rsidR="00E80D11" w:rsidRPr="00645B5D" w:rsidRDefault="00E80D11" w:rsidP="00C22AEE">
      <w:pPr>
        <w:pStyle w:val="PargrafodaLista"/>
        <w:numPr>
          <w:ilvl w:val="1"/>
          <w:numId w:val="13"/>
        </w:numPr>
        <w:suppressAutoHyphens w:val="0"/>
        <w:autoSpaceDE w:val="0"/>
        <w:autoSpaceDN w:val="0"/>
        <w:adjustRightInd w:val="0"/>
        <w:ind w:left="0"/>
        <w:contextualSpacing w:val="0"/>
        <w:jc w:val="both"/>
        <w:rPr>
          <w:rFonts w:ascii="Arial" w:hAnsi="Arial" w:cs="Arial"/>
          <w:vanish/>
          <w:sz w:val="22"/>
          <w:szCs w:val="22"/>
        </w:rPr>
      </w:pPr>
    </w:p>
    <w:p w14:paraId="56FAFA81" w14:textId="77777777" w:rsidR="00E80D11" w:rsidRPr="00645B5D" w:rsidRDefault="00E80D11" w:rsidP="00C22AEE">
      <w:pPr>
        <w:pStyle w:val="PargrafodaLista"/>
        <w:numPr>
          <w:ilvl w:val="1"/>
          <w:numId w:val="13"/>
        </w:numPr>
        <w:suppressAutoHyphens w:val="0"/>
        <w:autoSpaceDE w:val="0"/>
        <w:autoSpaceDN w:val="0"/>
        <w:adjustRightInd w:val="0"/>
        <w:ind w:left="0"/>
        <w:contextualSpacing w:val="0"/>
        <w:jc w:val="both"/>
        <w:rPr>
          <w:rFonts w:ascii="Arial" w:hAnsi="Arial" w:cs="Arial"/>
          <w:vanish/>
          <w:sz w:val="22"/>
          <w:szCs w:val="22"/>
        </w:rPr>
      </w:pPr>
    </w:p>
    <w:p w14:paraId="75691B60" w14:textId="77777777" w:rsidR="00E80D11" w:rsidRPr="00645B5D" w:rsidRDefault="00E80D11" w:rsidP="00C22AEE">
      <w:pPr>
        <w:pStyle w:val="PargrafodaLista"/>
        <w:numPr>
          <w:ilvl w:val="1"/>
          <w:numId w:val="13"/>
        </w:numPr>
        <w:suppressAutoHyphens w:val="0"/>
        <w:autoSpaceDE w:val="0"/>
        <w:autoSpaceDN w:val="0"/>
        <w:adjustRightInd w:val="0"/>
        <w:ind w:left="0"/>
        <w:contextualSpacing w:val="0"/>
        <w:jc w:val="both"/>
        <w:rPr>
          <w:rFonts w:ascii="Arial" w:hAnsi="Arial" w:cs="Arial"/>
          <w:vanish/>
          <w:sz w:val="22"/>
          <w:szCs w:val="22"/>
        </w:rPr>
      </w:pPr>
    </w:p>
    <w:p w14:paraId="5C4C1D05" w14:textId="77777777" w:rsidR="00E80D11" w:rsidRPr="00645B5D" w:rsidRDefault="00E80D11" w:rsidP="00C22AEE">
      <w:pPr>
        <w:pStyle w:val="PargrafodaLista"/>
        <w:numPr>
          <w:ilvl w:val="1"/>
          <w:numId w:val="13"/>
        </w:numPr>
        <w:suppressAutoHyphens w:val="0"/>
        <w:autoSpaceDE w:val="0"/>
        <w:autoSpaceDN w:val="0"/>
        <w:adjustRightInd w:val="0"/>
        <w:ind w:left="0"/>
        <w:contextualSpacing w:val="0"/>
        <w:jc w:val="both"/>
        <w:rPr>
          <w:rFonts w:ascii="Arial" w:hAnsi="Arial" w:cs="Arial"/>
          <w:vanish/>
          <w:sz w:val="22"/>
          <w:szCs w:val="22"/>
        </w:rPr>
      </w:pPr>
    </w:p>
    <w:p w14:paraId="6F023F6D" w14:textId="77777777" w:rsidR="00E80D11" w:rsidRPr="00645B5D" w:rsidRDefault="00E80D11" w:rsidP="00C22AEE">
      <w:pPr>
        <w:pStyle w:val="PargrafodaLista"/>
        <w:numPr>
          <w:ilvl w:val="1"/>
          <w:numId w:val="13"/>
        </w:numPr>
        <w:suppressAutoHyphens w:val="0"/>
        <w:autoSpaceDE w:val="0"/>
        <w:autoSpaceDN w:val="0"/>
        <w:adjustRightInd w:val="0"/>
        <w:ind w:left="0"/>
        <w:contextualSpacing w:val="0"/>
        <w:jc w:val="both"/>
        <w:rPr>
          <w:rFonts w:ascii="Arial" w:hAnsi="Arial" w:cs="Arial"/>
          <w:vanish/>
          <w:sz w:val="22"/>
          <w:szCs w:val="22"/>
        </w:rPr>
      </w:pPr>
    </w:p>
    <w:p w14:paraId="4448270B" w14:textId="77777777" w:rsidR="00E80D11" w:rsidRPr="00645B5D" w:rsidRDefault="00E80D11" w:rsidP="00C22AEE">
      <w:pPr>
        <w:pStyle w:val="PargrafodaLista"/>
        <w:numPr>
          <w:ilvl w:val="2"/>
          <w:numId w:val="13"/>
        </w:numPr>
        <w:suppressAutoHyphens w:val="0"/>
        <w:autoSpaceDE w:val="0"/>
        <w:autoSpaceDN w:val="0"/>
        <w:adjustRightInd w:val="0"/>
        <w:ind w:left="0"/>
        <w:contextualSpacing w:val="0"/>
        <w:jc w:val="both"/>
        <w:rPr>
          <w:rFonts w:ascii="Arial" w:hAnsi="Arial" w:cs="Arial"/>
          <w:vanish/>
          <w:sz w:val="22"/>
          <w:szCs w:val="22"/>
        </w:rPr>
      </w:pPr>
    </w:p>
    <w:p w14:paraId="1F0EA0F2"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4.1</w:t>
      </w:r>
      <w:r w:rsidRPr="00645B5D">
        <w:rPr>
          <w:rFonts w:ascii="Arial" w:hAnsi="Arial" w:cs="Arial"/>
          <w:sz w:val="22"/>
          <w:szCs w:val="22"/>
        </w:rPr>
        <w:t xml:space="preserve"> A aquisição visa atender às demandas existentes na Secretaria de Saúde do Município de Bonito – MS. Os descritivos dos itens encontram-se neste estudo e no Termo de Referência.</w:t>
      </w:r>
    </w:p>
    <w:p w14:paraId="53D41354" w14:textId="4A5035AE" w:rsidR="00E80D11" w:rsidRPr="00645B5D" w:rsidRDefault="00E80D11" w:rsidP="00C22AEE">
      <w:pPr>
        <w:autoSpaceDE w:val="0"/>
        <w:autoSpaceDN w:val="0"/>
        <w:adjustRightInd w:val="0"/>
        <w:contextualSpacing/>
        <w:jc w:val="both"/>
        <w:rPr>
          <w:rFonts w:ascii="Arial" w:hAnsi="Arial" w:cs="Arial"/>
          <w:sz w:val="22"/>
          <w:szCs w:val="22"/>
        </w:rPr>
      </w:pPr>
      <w:r w:rsidRPr="00645B5D">
        <w:rPr>
          <w:rFonts w:ascii="Arial" w:hAnsi="Arial" w:cs="Arial"/>
          <w:b/>
          <w:sz w:val="22"/>
          <w:szCs w:val="22"/>
        </w:rPr>
        <w:t xml:space="preserve">4.2 </w:t>
      </w:r>
      <w:r w:rsidRPr="00645B5D">
        <w:rPr>
          <w:rFonts w:ascii="Arial" w:hAnsi="Arial" w:cs="Arial"/>
          <w:sz w:val="22"/>
          <w:szCs w:val="22"/>
        </w:rPr>
        <w:t>O prazo de garantia é aquele estabelecido na Lei nº 8.078, de 11 de setembro de 1990 (Código de Defesa do Consumidor).</w:t>
      </w:r>
    </w:p>
    <w:p w14:paraId="09F66705"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4.3</w:t>
      </w:r>
      <w:r w:rsidRPr="00645B5D">
        <w:rPr>
          <w:rFonts w:ascii="Arial" w:hAnsi="Arial" w:cs="Arial"/>
          <w:sz w:val="22"/>
          <w:szCs w:val="22"/>
        </w:rPr>
        <w:t xml:space="preserve"> Os itens deverão estar de acordo com os especificados na proposta, devendo ser de boa qualidade, estar em perfeito estado de conservação e ter prazo de validade (se houver) de no mínimo </w:t>
      </w:r>
      <w:r w:rsidRPr="00645B5D">
        <w:rPr>
          <w:rFonts w:ascii="Arial" w:hAnsi="Arial" w:cs="Arial"/>
          <w:b/>
          <w:bCs/>
          <w:sz w:val="22"/>
          <w:szCs w:val="22"/>
        </w:rPr>
        <w:t>02 (dois) anos</w:t>
      </w:r>
      <w:r w:rsidRPr="00645B5D">
        <w:rPr>
          <w:rFonts w:ascii="Arial" w:hAnsi="Arial" w:cs="Arial"/>
          <w:sz w:val="22"/>
          <w:szCs w:val="22"/>
        </w:rPr>
        <w:t>, conforme indicado na embalagem, a contar da data de seu recebimento definitivo. Deverão ser entregues devidamente embalados, de forma a não serem danificados durante as operações de transporte e descarga no local indicado para a entrega.</w:t>
      </w:r>
    </w:p>
    <w:p w14:paraId="4CDAD4B3"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4.4</w:t>
      </w:r>
      <w:r w:rsidRPr="00645B5D">
        <w:rPr>
          <w:rFonts w:ascii="Arial" w:hAnsi="Arial" w:cs="Arial"/>
          <w:sz w:val="22"/>
          <w:szCs w:val="22"/>
        </w:rPr>
        <w:t xml:space="preserve"> A licitante vencedora ficará obrigada a atender à ordem de fornecimento efetuada no prazo máximo de </w:t>
      </w:r>
      <w:r w:rsidRPr="00645B5D">
        <w:rPr>
          <w:rFonts w:ascii="Arial" w:hAnsi="Arial" w:cs="Arial"/>
          <w:b/>
          <w:bCs/>
          <w:sz w:val="22"/>
          <w:szCs w:val="22"/>
        </w:rPr>
        <w:t>07 (sete) dias úteis</w:t>
      </w:r>
      <w:r w:rsidRPr="00645B5D">
        <w:rPr>
          <w:rFonts w:ascii="Arial" w:hAnsi="Arial" w:cs="Arial"/>
          <w:sz w:val="22"/>
          <w:szCs w:val="22"/>
        </w:rPr>
        <w:t>, contados a partir do envio da requisição ou pedido de compra, não podendo exigir quantidade mínima para entrega, com o objetivo de cobrir o frete.</w:t>
      </w:r>
    </w:p>
    <w:p w14:paraId="021EC57A"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4.4</w:t>
      </w:r>
      <w:r w:rsidRPr="00645B5D">
        <w:rPr>
          <w:rFonts w:ascii="Arial" w:hAnsi="Arial" w:cs="Arial"/>
          <w:sz w:val="22"/>
          <w:szCs w:val="22"/>
        </w:rPr>
        <w:t xml:space="preserve"> Em caso de recusa dos itens, a licitante vencedora deverá substituí-los no prazo máximo de </w:t>
      </w:r>
      <w:r w:rsidRPr="00645B5D">
        <w:rPr>
          <w:rFonts w:ascii="Arial" w:hAnsi="Arial" w:cs="Arial"/>
          <w:b/>
          <w:bCs/>
          <w:sz w:val="22"/>
          <w:szCs w:val="22"/>
        </w:rPr>
        <w:t>05 (cinco) dias</w:t>
      </w:r>
      <w:r w:rsidRPr="00645B5D">
        <w:rPr>
          <w:rFonts w:ascii="Arial" w:hAnsi="Arial" w:cs="Arial"/>
          <w:sz w:val="22"/>
          <w:szCs w:val="22"/>
        </w:rPr>
        <w:t>, sem qualquer ônus para a administração.</w:t>
      </w:r>
    </w:p>
    <w:p w14:paraId="718A82C1" w14:textId="02281F12" w:rsidR="00E80D11"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4.5</w:t>
      </w:r>
      <w:r w:rsidRPr="00645B5D">
        <w:rPr>
          <w:rFonts w:ascii="Arial" w:hAnsi="Arial" w:cs="Arial"/>
          <w:sz w:val="22"/>
          <w:szCs w:val="22"/>
        </w:rPr>
        <w:t xml:space="preserve"> Caso haja a necessidade de manutenção e/ou assistência técnica, será feito um acionamento à empresa vencedora, solicitando a assistência técnica de acordo com a garantia específica do produto adquirido. Caso seja necessário o envio do objeto ou material para troca ou manutenção, fica sob responsabilidade da empresa vencedora arcar com todas as despesas, não onerando a administração pública.</w:t>
      </w:r>
    </w:p>
    <w:p w14:paraId="583C9442" w14:textId="77777777" w:rsidR="00C22AEE" w:rsidRPr="00645B5D" w:rsidRDefault="00C22AEE" w:rsidP="00C22AEE">
      <w:pPr>
        <w:shd w:val="clear" w:color="auto" w:fill="FFFFFF" w:themeFill="background1"/>
        <w:jc w:val="both"/>
        <w:rPr>
          <w:rFonts w:ascii="Arial" w:hAnsi="Arial" w:cs="Arial"/>
          <w:sz w:val="22"/>
          <w:szCs w:val="22"/>
        </w:rPr>
      </w:pPr>
    </w:p>
    <w:p w14:paraId="69C7111C" w14:textId="77777777" w:rsidR="00E80D11" w:rsidRPr="00645B5D" w:rsidRDefault="00E80D11" w:rsidP="00C22AEE">
      <w:pPr>
        <w:pStyle w:val="PargrafodaLista"/>
        <w:autoSpaceDE w:val="0"/>
        <w:autoSpaceDN w:val="0"/>
        <w:adjustRightInd w:val="0"/>
        <w:ind w:left="0"/>
        <w:jc w:val="both"/>
        <w:rPr>
          <w:rFonts w:ascii="Arial" w:eastAsia="MyriadPro-Regular" w:hAnsi="Arial" w:cs="Arial"/>
          <w:b/>
          <w:sz w:val="22"/>
          <w:szCs w:val="22"/>
          <w:highlight w:val="lightGray"/>
        </w:rPr>
      </w:pPr>
      <w:r w:rsidRPr="00645B5D">
        <w:rPr>
          <w:rFonts w:ascii="Arial" w:eastAsia="MyriadPro-Regular" w:hAnsi="Arial" w:cs="Arial"/>
          <w:b/>
          <w:sz w:val="22"/>
          <w:szCs w:val="22"/>
          <w:highlight w:val="lightGray"/>
        </w:rPr>
        <w:t>5 FUNDAMENTAÇÃO DA CONTRATAÇÃO</w:t>
      </w:r>
      <w:r w:rsidRPr="00645B5D">
        <w:rPr>
          <w:rFonts w:ascii="Arial" w:eastAsia="MyriadPro-Regular" w:hAnsi="Arial" w:cs="Arial"/>
          <w:b/>
          <w:sz w:val="22"/>
          <w:szCs w:val="22"/>
          <w:highlight w:val="lightGray"/>
          <w:shd w:val="clear" w:color="auto" w:fill="BFBFBF" w:themeFill="background1" w:themeFillShade="BF"/>
        </w:rPr>
        <w:t>:</w:t>
      </w:r>
    </w:p>
    <w:p w14:paraId="14E85EC7" w14:textId="77777777" w:rsidR="00E80D11" w:rsidRPr="00645B5D" w:rsidRDefault="00E80D11" w:rsidP="00C22AEE">
      <w:pPr>
        <w:jc w:val="both"/>
        <w:rPr>
          <w:rFonts w:ascii="Arial" w:hAnsi="Arial" w:cs="Arial"/>
          <w:sz w:val="22"/>
          <w:szCs w:val="22"/>
        </w:rPr>
      </w:pPr>
      <w:r w:rsidRPr="00645B5D">
        <w:rPr>
          <w:rFonts w:ascii="Arial" w:hAnsi="Arial" w:cs="Arial"/>
          <w:b/>
          <w:sz w:val="22"/>
          <w:szCs w:val="22"/>
        </w:rPr>
        <w:t xml:space="preserve">5.1 </w:t>
      </w:r>
      <w:r w:rsidRPr="00645B5D">
        <w:rPr>
          <w:rFonts w:ascii="Arial" w:hAnsi="Arial" w:cs="Arial"/>
          <w:sz w:val="22"/>
          <w:szCs w:val="22"/>
        </w:rPr>
        <w:t>A necessidade de aquisição dos materiais faz-se necessário</w:t>
      </w:r>
      <w:r w:rsidRPr="00645B5D">
        <w:rPr>
          <w:rFonts w:ascii="Arial" w:hAnsi="Arial" w:cs="Arial"/>
          <w:color w:val="000000"/>
          <w:sz w:val="22"/>
          <w:szCs w:val="22"/>
        </w:rPr>
        <w:t xml:space="preserve">, uma vez que as Unidades Básicas e a Especializada são voltadas para a prestação de serviços Básico e Especializados </w:t>
      </w:r>
      <w:proofErr w:type="spellStart"/>
      <w:r w:rsidRPr="00645B5D">
        <w:rPr>
          <w:rFonts w:ascii="Arial" w:hAnsi="Arial" w:cs="Arial"/>
          <w:color w:val="000000"/>
          <w:sz w:val="22"/>
          <w:szCs w:val="22"/>
        </w:rPr>
        <w:t>respectivamente</w:t>
      </w:r>
      <w:proofErr w:type="spellEnd"/>
      <w:r w:rsidRPr="00645B5D">
        <w:rPr>
          <w:rFonts w:ascii="Arial" w:hAnsi="Arial" w:cs="Arial"/>
          <w:color w:val="000000"/>
          <w:sz w:val="22"/>
          <w:szCs w:val="22"/>
        </w:rPr>
        <w:t xml:space="preserve"> em diversas áreas da saúde bucal e suas atividades de conscientização para a população. </w:t>
      </w:r>
    </w:p>
    <w:p w14:paraId="3188B895" w14:textId="77777777" w:rsidR="00E80D11" w:rsidRPr="00645B5D" w:rsidRDefault="00E80D11" w:rsidP="00C22AEE">
      <w:pPr>
        <w:jc w:val="both"/>
        <w:rPr>
          <w:rFonts w:ascii="Arial" w:hAnsi="Arial" w:cs="Arial"/>
          <w:sz w:val="22"/>
          <w:szCs w:val="22"/>
        </w:rPr>
      </w:pPr>
      <w:r w:rsidRPr="00645B5D">
        <w:rPr>
          <w:rFonts w:ascii="Arial" w:hAnsi="Arial" w:cs="Arial"/>
          <w:b/>
          <w:color w:val="000000"/>
          <w:sz w:val="22"/>
          <w:szCs w:val="22"/>
        </w:rPr>
        <w:t xml:space="preserve">5.2 </w:t>
      </w:r>
      <w:r w:rsidRPr="00645B5D">
        <w:rPr>
          <w:rFonts w:ascii="Arial" w:hAnsi="Arial" w:cs="Arial"/>
          <w:color w:val="000000"/>
          <w:sz w:val="22"/>
          <w:szCs w:val="22"/>
        </w:rPr>
        <w:t xml:space="preserve">Os matérias se fazem necessários para o auxílio em procedimentos e consultas, trazendo uma melhor ergonomia tanto ao paciente quando ao profissional da unidade de Saúde. </w:t>
      </w:r>
    </w:p>
    <w:p w14:paraId="651E001F" w14:textId="77777777" w:rsidR="00E80D11" w:rsidRPr="00645B5D" w:rsidRDefault="00E80D11" w:rsidP="00C22AEE">
      <w:pPr>
        <w:jc w:val="both"/>
        <w:rPr>
          <w:rFonts w:ascii="Arial" w:hAnsi="Arial" w:cs="Arial"/>
          <w:sz w:val="22"/>
          <w:szCs w:val="22"/>
        </w:rPr>
      </w:pPr>
      <w:r w:rsidRPr="00645B5D">
        <w:rPr>
          <w:rFonts w:ascii="Arial" w:hAnsi="Arial" w:cs="Arial"/>
          <w:b/>
          <w:sz w:val="22"/>
          <w:szCs w:val="22"/>
        </w:rPr>
        <w:t xml:space="preserve">5.3 </w:t>
      </w:r>
      <w:r w:rsidRPr="00645B5D">
        <w:rPr>
          <w:rFonts w:ascii="Arial" w:hAnsi="Arial" w:cs="Arial"/>
          <w:sz w:val="22"/>
          <w:szCs w:val="22"/>
        </w:rPr>
        <w:t>O objeto desta aquisição se faz de grande importância, são fundamentais para continuidade das políticas e serviços públicos do nosso município.</w:t>
      </w:r>
    </w:p>
    <w:p w14:paraId="4AF796DA" w14:textId="77777777" w:rsidR="00E80D11" w:rsidRPr="00645B5D" w:rsidRDefault="00E80D11" w:rsidP="00C22AEE">
      <w:pPr>
        <w:pStyle w:val="PargrafodaLista"/>
        <w:ind w:left="0"/>
        <w:jc w:val="both"/>
        <w:rPr>
          <w:rFonts w:ascii="Arial" w:eastAsia="Calibri" w:hAnsi="Arial" w:cs="Arial"/>
          <w:bCs/>
          <w:color w:val="000000"/>
          <w:sz w:val="22"/>
          <w:szCs w:val="22"/>
        </w:rPr>
      </w:pPr>
      <w:r w:rsidRPr="00645B5D">
        <w:rPr>
          <w:rFonts w:ascii="Arial" w:eastAsia="Calibri" w:hAnsi="Arial" w:cs="Arial"/>
          <w:b/>
          <w:bCs/>
          <w:color w:val="000000"/>
          <w:sz w:val="22"/>
          <w:szCs w:val="22"/>
        </w:rPr>
        <w:t xml:space="preserve">5.4 </w:t>
      </w:r>
      <w:r w:rsidRPr="00645B5D">
        <w:rPr>
          <w:rFonts w:ascii="Arial" w:eastAsia="Calibri" w:hAnsi="Arial" w:cs="Arial"/>
          <w:bCs/>
          <w:color w:val="000000"/>
          <w:sz w:val="22"/>
          <w:szCs w:val="22"/>
        </w:rPr>
        <w:t>Se faz necessários os materiais para atender as demandas da Saúde que vem crescendo cada dia mais em nosso município, para que existe um atendimento de qualidade e bons materiais de trabalho para os profissionais.</w:t>
      </w:r>
    </w:p>
    <w:p w14:paraId="17631120" w14:textId="77777777" w:rsidR="00E80D11" w:rsidRPr="00645B5D" w:rsidRDefault="00E80D11" w:rsidP="00C22AEE">
      <w:pPr>
        <w:pStyle w:val="PargrafodaLista"/>
        <w:ind w:left="0"/>
        <w:jc w:val="both"/>
        <w:rPr>
          <w:rFonts w:ascii="Arial" w:hAnsi="Arial" w:cs="Arial"/>
          <w:sz w:val="22"/>
          <w:szCs w:val="22"/>
        </w:rPr>
      </w:pPr>
      <w:r w:rsidRPr="00645B5D">
        <w:rPr>
          <w:rFonts w:ascii="Arial" w:eastAsia="Calibri" w:hAnsi="Arial" w:cs="Arial"/>
          <w:b/>
          <w:sz w:val="22"/>
          <w:szCs w:val="22"/>
        </w:rPr>
        <w:t>5.5</w:t>
      </w:r>
      <w:r w:rsidRPr="00645B5D">
        <w:rPr>
          <w:rFonts w:ascii="Arial" w:eastAsia="Calibri" w:hAnsi="Arial" w:cs="Arial"/>
          <w:sz w:val="22"/>
          <w:szCs w:val="22"/>
        </w:rPr>
        <w:t xml:space="preserve"> Dessa forma, para a manutenção do atendimento integral à população, considerando que a Constituição Federal prevê, nos </w:t>
      </w:r>
      <w:proofErr w:type="spellStart"/>
      <w:r w:rsidRPr="00645B5D">
        <w:rPr>
          <w:rFonts w:ascii="Arial" w:eastAsia="Calibri" w:hAnsi="Arial" w:cs="Arial"/>
          <w:sz w:val="22"/>
          <w:szCs w:val="22"/>
        </w:rPr>
        <w:t>Art</w:t>
      </w:r>
      <w:proofErr w:type="spellEnd"/>
      <w:r w:rsidRPr="00645B5D">
        <w:rPr>
          <w:rFonts w:ascii="Arial" w:eastAsia="Calibri" w:hAnsi="Arial" w:cs="Arial"/>
          <w:sz w:val="22"/>
          <w:szCs w:val="22"/>
        </w:rPr>
        <w:t xml:space="preserve">. 6º, </w:t>
      </w:r>
      <w:proofErr w:type="spellStart"/>
      <w:r w:rsidRPr="00645B5D">
        <w:rPr>
          <w:rFonts w:ascii="Arial" w:eastAsia="Calibri" w:hAnsi="Arial" w:cs="Arial"/>
          <w:sz w:val="22"/>
          <w:szCs w:val="22"/>
        </w:rPr>
        <w:t>Art</w:t>
      </w:r>
      <w:proofErr w:type="spellEnd"/>
      <w:r w:rsidRPr="00645B5D">
        <w:rPr>
          <w:rFonts w:ascii="Arial" w:eastAsia="Calibri" w:hAnsi="Arial" w:cs="Arial"/>
          <w:sz w:val="22"/>
          <w:szCs w:val="22"/>
        </w:rPr>
        <w:t xml:space="preserve">. 23, II e </w:t>
      </w:r>
      <w:proofErr w:type="spellStart"/>
      <w:r w:rsidRPr="00645B5D">
        <w:rPr>
          <w:rFonts w:ascii="Arial" w:eastAsia="Calibri" w:hAnsi="Arial" w:cs="Arial"/>
          <w:sz w:val="22"/>
          <w:szCs w:val="22"/>
        </w:rPr>
        <w:t>Art</w:t>
      </w:r>
      <w:proofErr w:type="spellEnd"/>
      <w:r w:rsidRPr="00645B5D">
        <w:rPr>
          <w:rFonts w:ascii="Arial" w:eastAsia="Calibri" w:hAnsi="Arial" w:cs="Arial"/>
          <w:sz w:val="22"/>
          <w:szCs w:val="22"/>
        </w:rPr>
        <w:t>. 196 a 200, que a saúde é um direito de todos e um dever do Estado a ser assegurado por meio de seus entes (União, Estados, DF e Municípios). Atendimentos e procedimentos serem realizados nas unidades e no programa coletivo de prevenção a saúde bocal nas escolas.</w:t>
      </w:r>
    </w:p>
    <w:p w14:paraId="4E94A9A1" w14:textId="77777777" w:rsidR="00E80D11" w:rsidRPr="00645B5D" w:rsidRDefault="00E80D11" w:rsidP="00C22AEE">
      <w:pPr>
        <w:pStyle w:val="PargrafodaLista"/>
        <w:jc w:val="both"/>
        <w:rPr>
          <w:rFonts w:ascii="Arial" w:hAnsi="Arial" w:cs="Arial"/>
          <w:sz w:val="22"/>
          <w:szCs w:val="22"/>
        </w:rPr>
      </w:pPr>
    </w:p>
    <w:p w14:paraId="383C5763" w14:textId="77777777" w:rsidR="00E80D11" w:rsidRPr="00645B5D" w:rsidRDefault="00E80D11" w:rsidP="00C22AEE">
      <w:pPr>
        <w:pStyle w:val="PargrafodaLista"/>
        <w:shd w:val="clear" w:color="auto" w:fill="A6A6A6" w:themeFill="background1" w:themeFillShade="A6"/>
        <w:autoSpaceDE w:val="0"/>
        <w:autoSpaceDN w:val="0"/>
        <w:adjustRightInd w:val="0"/>
        <w:ind w:left="0"/>
        <w:jc w:val="both"/>
        <w:rPr>
          <w:rFonts w:ascii="Arial" w:eastAsia="MyriadPro-Regular" w:hAnsi="Arial" w:cs="Arial"/>
          <w:b/>
          <w:sz w:val="22"/>
          <w:szCs w:val="22"/>
        </w:rPr>
      </w:pPr>
      <w:r w:rsidRPr="00645B5D">
        <w:rPr>
          <w:rFonts w:ascii="Arial" w:eastAsia="MyriadPro-Regular" w:hAnsi="Arial" w:cs="Arial"/>
          <w:b/>
          <w:sz w:val="22"/>
          <w:szCs w:val="22"/>
        </w:rPr>
        <w:t>6 DESCRIÇÃO DA SOLUÇÃO COMO UM TODO:</w:t>
      </w:r>
    </w:p>
    <w:p w14:paraId="7DF138E4"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6.1</w:t>
      </w:r>
      <w:r w:rsidRPr="00645B5D">
        <w:rPr>
          <w:rFonts w:ascii="Arial" w:hAnsi="Arial" w:cs="Arial"/>
          <w:sz w:val="22"/>
          <w:szCs w:val="22"/>
        </w:rPr>
        <w:t xml:space="preserve"> A aquisição visa atender às demandas existentes na Secretaria de Saúde do Município de Bonito – MS. Os descritivos dos itens encontram-se neste estudo e no Termo de Referência.</w:t>
      </w:r>
    </w:p>
    <w:p w14:paraId="2A20916B"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6.2</w:t>
      </w:r>
      <w:r w:rsidRPr="00645B5D">
        <w:rPr>
          <w:rFonts w:ascii="Arial" w:hAnsi="Arial" w:cs="Arial"/>
          <w:sz w:val="22"/>
          <w:szCs w:val="22"/>
        </w:rPr>
        <w:t xml:space="preserve"> Os itens deverão estar de acordo com os especificados na proposta, devendo ser de boa qualidade, estar em perfeito estado de conservação e ter prazo de validade (se houver) de no mínimo 02 (dois) anos, conforme indicado na embalagem, a contar da data de seu recebimento definitivo. Deverão ser entregues devidamente embalados, de forma a não serem danificados durante as operações de transporte e descarga no local indicado para a entrega.</w:t>
      </w:r>
    </w:p>
    <w:p w14:paraId="3E7782D3"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6.3</w:t>
      </w:r>
      <w:r w:rsidRPr="00645B5D">
        <w:rPr>
          <w:rFonts w:ascii="Arial" w:hAnsi="Arial" w:cs="Arial"/>
          <w:sz w:val="22"/>
          <w:szCs w:val="22"/>
        </w:rPr>
        <w:t xml:space="preserve"> A licitante vencedora ficará obrigada a atender à ordem de fornecimento efetuada no prazo máximo de </w:t>
      </w:r>
      <w:r w:rsidRPr="00645B5D">
        <w:rPr>
          <w:rFonts w:ascii="Arial" w:hAnsi="Arial" w:cs="Arial"/>
          <w:b/>
          <w:bCs/>
          <w:sz w:val="22"/>
          <w:szCs w:val="22"/>
        </w:rPr>
        <w:t>07 (sete) dias úteis</w:t>
      </w:r>
      <w:r w:rsidRPr="00645B5D">
        <w:rPr>
          <w:rFonts w:ascii="Arial" w:hAnsi="Arial" w:cs="Arial"/>
          <w:sz w:val="22"/>
          <w:szCs w:val="22"/>
        </w:rPr>
        <w:t>, contados a partir do envio da requisição ou pedido de compra, não podendo exigir quantidade mínima para entrega, com o objetivo de cobrir o frete.</w:t>
      </w:r>
    </w:p>
    <w:p w14:paraId="09E2A109"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6.4</w:t>
      </w:r>
      <w:r w:rsidRPr="00645B5D">
        <w:rPr>
          <w:rFonts w:ascii="Arial" w:hAnsi="Arial" w:cs="Arial"/>
          <w:sz w:val="22"/>
          <w:szCs w:val="22"/>
        </w:rPr>
        <w:t xml:space="preserve"> Em caso de recusa dos itens, a licitante vencedora deverá substituí-los no prazo máximo de </w:t>
      </w:r>
      <w:r w:rsidRPr="00645B5D">
        <w:rPr>
          <w:rFonts w:ascii="Arial" w:hAnsi="Arial" w:cs="Arial"/>
          <w:b/>
          <w:bCs/>
          <w:sz w:val="22"/>
          <w:szCs w:val="22"/>
        </w:rPr>
        <w:t>05 (cinco) dias</w:t>
      </w:r>
      <w:r w:rsidRPr="00645B5D">
        <w:rPr>
          <w:rFonts w:ascii="Arial" w:hAnsi="Arial" w:cs="Arial"/>
          <w:sz w:val="22"/>
          <w:szCs w:val="22"/>
        </w:rPr>
        <w:t>, sem qualquer ônus para a administração.</w:t>
      </w:r>
    </w:p>
    <w:p w14:paraId="56489B94"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6.5</w:t>
      </w:r>
      <w:r w:rsidRPr="00645B5D">
        <w:rPr>
          <w:rFonts w:ascii="Arial" w:hAnsi="Arial" w:cs="Arial"/>
          <w:sz w:val="22"/>
          <w:szCs w:val="22"/>
        </w:rPr>
        <w:t xml:space="preserve"> O pedido dos itens será parcial, podendo ser efetuado diariamente ou conforme a necessidade da Secretaria, por meio de pedido de compra/requisição dentro do prazo legal.</w:t>
      </w:r>
    </w:p>
    <w:p w14:paraId="3A855748"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6.6</w:t>
      </w:r>
      <w:r w:rsidRPr="00645B5D">
        <w:rPr>
          <w:rFonts w:ascii="Arial" w:hAnsi="Arial" w:cs="Arial"/>
          <w:sz w:val="22"/>
          <w:szCs w:val="22"/>
        </w:rPr>
        <w:t xml:space="preserve"> Os itens deverão ser entregues acompanhados de notas fiscais, anexadas às </w:t>
      </w:r>
      <w:proofErr w:type="spellStart"/>
      <w:r w:rsidRPr="00645B5D">
        <w:rPr>
          <w:rFonts w:ascii="Arial" w:hAnsi="Arial" w:cs="Arial"/>
          <w:sz w:val="22"/>
          <w:szCs w:val="22"/>
        </w:rPr>
        <w:t>respectivas</w:t>
      </w:r>
      <w:proofErr w:type="spellEnd"/>
      <w:r w:rsidRPr="00645B5D">
        <w:rPr>
          <w:rFonts w:ascii="Arial" w:hAnsi="Arial" w:cs="Arial"/>
          <w:sz w:val="22"/>
          <w:szCs w:val="22"/>
        </w:rPr>
        <w:t xml:space="preserve"> requisições, nas quais deverá constar o número do Pregão e do Contrato firmado ou empenho, e ainda, atestado no verso, pelo responsável pelo recebimento do(s) item(s), o valor unitário, o valor total e a quantidade, além das demais exigências legais.</w:t>
      </w:r>
    </w:p>
    <w:p w14:paraId="287228D1"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6.7</w:t>
      </w:r>
      <w:r w:rsidRPr="00645B5D">
        <w:rPr>
          <w:rFonts w:ascii="Arial" w:hAnsi="Arial" w:cs="Arial"/>
          <w:sz w:val="22"/>
          <w:szCs w:val="22"/>
        </w:rPr>
        <w:t xml:space="preserve"> Todas as despesas relativas à execução do fornecimento e </w:t>
      </w:r>
      <w:proofErr w:type="spellStart"/>
      <w:r w:rsidRPr="00645B5D">
        <w:rPr>
          <w:rFonts w:ascii="Arial" w:hAnsi="Arial" w:cs="Arial"/>
          <w:sz w:val="22"/>
          <w:szCs w:val="22"/>
        </w:rPr>
        <w:t>respectivas</w:t>
      </w:r>
      <w:proofErr w:type="spellEnd"/>
      <w:r w:rsidRPr="00645B5D">
        <w:rPr>
          <w:rFonts w:ascii="Arial" w:hAnsi="Arial" w:cs="Arial"/>
          <w:sz w:val="22"/>
          <w:szCs w:val="22"/>
        </w:rPr>
        <w:t xml:space="preserve"> adaptações correrão por conta exclusiva da licitante vencedora.</w:t>
      </w:r>
    </w:p>
    <w:p w14:paraId="3E94B497"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6.8</w:t>
      </w:r>
      <w:r w:rsidRPr="00645B5D">
        <w:rPr>
          <w:rFonts w:ascii="Arial" w:hAnsi="Arial" w:cs="Arial"/>
          <w:sz w:val="22"/>
          <w:szCs w:val="22"/>
        </w:rPr>
        <w:t xml:space="preserve"> São de total responsabilidade do licitante todas as despesas, como taxas, diferenças de ICMS, encargos de qualquer natureza e quaisquer outras despesas incidentes.</w:t>
      </w:r>
    </w:p>
    <w:p w14:paraId="69E0D673" w14:textId="77777777" w:rsidR="00E80D11" w:rsidRPr="00645B5D" w:rsidRDefault="00E80D11" w:rsidP="00C22AEE">
      <w:pPr>
        <w:shd w:val="clear" w:color="auto" w:fill="FFFFFF" w:themeFill="background1"/>
        <w:jc w:val="both"/>
        <w:rPr>
          <w:rFonts w:ascii="Arial" w:hAnsi="Arial" w:cs="Arial"/>
          <w:sz w:val="22"/>
          <w:szCs w:val="22"/>
        </w:rPr>
      </w:pPr>
      <w:r w:rsidRPr="00645B5D">
        <w:rPr>
          <w:rFonts w:ascii="Arial" w:hAnsi="Arial" w:cs="Arial"/>
          <w:b/>
          <w:bCs/>
          <w:sz w:val="22"/>
          <w:szCs w:val="22"/>
        </w:rPr>
        <w:t>6.9</w:t>
      </w:r>
      <w:r w:rsidRPr="00645B5D">
        <w:rPr>
          <w:rFonts w:ascii="Arial" w:hAnsi="Arial" w:cs="Arial"/>
          <w:sz w:val="22"/>
          <w:szCs w:val="22"/>
        </w:rPr>
        <w:t xml:space="preserve"> Os itens deverão ser entregues nos endereços informados pelo requisitante, conforme a requisição/ordem de fornecimento, em dias úteis, das 07h às 11h e das 13h às 17h.</w:t>
      </w:r>
    </w:p>
    <w:p w14:paraId="718FF28F" w14:textId="40295B7C" w:rsidR="00E80D11" w:rsidRDefault="00E80D11" w:rsidP="00C22AEE">
      <w:pPr>
        <w:jc w:val="both"/>
        <w:rPr>
          <w:rFonts w:ascii="Arial" w:hAnsi="Arial" w:cs="Arial"/>
          <w:sz w:val="22"/>
          <w:szCs w:val="22"/>
        </w:rPr>
      </w:pPr>
      <w:r w:rsidRPr="00645B5D">
        <w:rPr>
          <w:rFonts w:ascii="Arial" w:hAnsi="Arial" w:cs="Arial"/>
          <w:b/>
          <w:bCs/>
          <w:sz w:val="22"/>
          <w:szCs w:val="22"/>
        </w:rPr>
        <w:t>6.10</w:t>
      </w:r>
      <w:r w:rsidRPr="00645B5D">
        <w:rPr>
          <w:rFonts w:ascii="Arial" w:hAnsi="Arial" w:cs="Arial"/>
          <w:sz w:val="22"/>
          <w:szCs w:val="22"/>
        </w:rPr>
        <w:t xml:space="preserve"> Caso haja a necessidade de manutenção e/ou assistência técnica, será feito um acionamento à empresa vencedora, solicitando a assistência técnica de acordo com a garantia específica do produto adquirido. Caso seja necessário o envio do objeto ou material para troca ou manutenção, fica sob responsabilidade da empresa vencedora arcar com todas as despesas, não onerando a administração pública.</w:t>
      </w:r>
    </w:p>
    <w:p w14:paraId="0DA788DE" w14:textId="77777777" w:rsidR="00C22AEE" w:rsidRPr="00645B5D" w:rsidRDefault="00C22AEE" w:rsidP="00C22AEE">
      <w:pPr>
        <w:jc w:val="both"/>
        <w:rPr>
          <w:rFonts w:ascii="Arial" w:hAnsi="Arial" w:cs="Arial"/>
          <w:sz w:val="22"/>
          <w:szCs w:val="22"/>
        </w:rPr>
      </w:pPr>
    </w:p>
    <w:p w14:paraId="3A5950A9" w14:textId="77777777" w:rsidR="00E80D11" w:rsidRPr="00645B5D" w:rsidRDefault="00E80D11" w:rsidP="00C22AEE">
      <w:pPr>
        <w:autoSpaceDE w:val="0"/>
        <w:autoSpaceDN w:val="0"/>
        <w:adjustRightInd w:val="0"/>
        <w:jc w:val="both"/>
        <w:rPr>
          <w:rFonts w:ascii="Arial" w:eastAsia="MyriadPro-Regular" w:hAnsi="Arial" w:cs="Arial"/>
          <w:b/>
          <w:sz w:val="22"/>
          <w:szCs w:val="22"/>
        </w:rPr>
      </w:pPr>
      <w:r w:rsidRPr="00645B5D">
        <w:rPr>
          <w:rFonts w:ascii="Arial" w:eastAsia="MyriadPro-Regular" w:hAnsi="Arial" w:cs="Arial"/>
          <w:b/>
          <w:sz w:val="22"/>
          <w:szCs w:val="22"/>
          <w:highlight w:val="lightGray"/>
        </w:rPr>
        <w:t>7. REQUISITOS DA CONTRATAÇÃO:</w:t>
      </w:r>
    </w:p>
    <w:p w14:paraId="0F782EDA" w14:textId="77777777" w:rsidR="00E80D11" w:rsidRPr="00645B5D" w:rsidRDefault="00E80D11" w:rsidP="00C22AEE">
      <w:pPr>
        <w:pStyle w:val="PargrafodaLista"/>
        <w:autoSpaceDE w:val="0"/>
        <w:autoSpaceDN w:val="0"/>
        <w:adjustRightInd w:val="0"/>
        <w:ind w:left="0"/>
        <w:jc w:val="both"/>
        <w:rPr>
          <w:rFonts w:ascii="Arial" w:hAnsi="Arial" w:cs="Arial"/>
          <w:color w:val="000000"/>
          <w:sz w:val="22"/>
          <w:szCs w:val="22"/>
        </w:rPr>
      </w:pPr>
      <w:r w:rsidRPr="00645B5D">
        <w:rPr>
          <w:rFonts w:ascii="Arial" w:hAnsi="Arial" w:cs="Arial"/>
          <w:b/>
          <w:color w:val="000000"/>
          <w:sz w:val="22"/>
          <w:szCs w:val="22"/>
        </w:rPr>
        <w:t xml:space="preserve">7.1   </w:t>
      </w:r>
      <w:r w:rsidRPr="00645B5D">
        <w:rPr>
          <w:rFonts w:ascii="Arial" w:hAnsi="Arial" w:cs="Arial"/>
          <w:color w:val="000000"/>
          <w:sz w:val="22"/>
          <w:szCs w:val="22"/>
        </w:rPr>
        <w:t>A presente Aquisição atenderá aos seguintes requisitos:</w:t>
      </w:r>
    </w:p>
    <w:p w14:paraId="10AA114D" w14:textId="77777777" w:rsidR="00E80D11" w:rsidRPr="00645B5D" w:rsidRDefault="00E80D11" w:rsidP="00C22AEE">
      <w:pPr>
        <w:pStyle w:val="PargrafodaLista"/>
        <w:ind w:left="0"/>
        <w:jc w:val="both"/>
        <w:rPr>
          <w:rFonts w:ascii="Arial" w:hAnsi="Arial" w:cs="Arial"/>
          <w:sz w:val="22"/>
          <w:szCs w:val="22"/>
        </w:rPr>
      </w:pPr>
      <w:r w:rsidRPr="00645B5D">
        <w:rPr>
          <w:rFonts w:ascii="Arial" w:hAnsi="Arial" w:cs="Arial"/>
          <w:b/>
          <w:color w:val="000000"/>
          <w:sz w:val="22"/>
          <w:szCs w:val="22"/>
        </w:rPr>
        <w:t xml:space="preserve">7.1.2 </w:t>
      </w:r>
      <w:r w:rsidRPr="00645B5D">
        <w:rPr>
          <w:rFonts w:ascii="Arial" w:hAnsi="Arial" w:cs="Arial"/>
          <w:sz w:val="22"/>
          <w:szCs w:val="22"/>
        </w:rPr>
        <w:t xml:space="preserve">Os itens: 145 (mini incubadora); 150 (refletor leds); 151 (compressor de ar odontológico) e 153 (garrafa, reservatório de água, </w:t>
      </w:r>
      <w:proofErr w:type="spellStart"/>
      <w:r w:rsidRPr="00645B5D">
        <w:rPr>
          <w:rFonts w:ascii="Arial" w:hAnsi="Arial" w:cs="Arial"/>
          <w:sz w:val="22"/>
          <w:szCs w:val="22"/>
        </w:rPr>
        <w:t>pet</w:t>
      </w:r>
      <w:proofErr w:type="spellEnd"/>
      <w:r w:rsidRPr="00645B5D">
        <w:rPr>
          <w:rFonts w:ascii="Arial" w:hAnsi="Arial" w:cs="Arial"/>
          <w:sz w:val="22"/>
          <w:szCs w:val="22"/>
        </w:rPr>
        <w:t xml:space="preserve"> 1 litro, para cadeiras odontológicas), deverão ter no mínimo 02 (dois) anos de garantia;</w:t>
      </w:r>
    </w:p>
    <w:p w14:paraId="676681F9" w14:textId="77777777" w:rsidR="00E80D11" w:rsidRPr="00645B5D" w:rsidRDefault="00E80D11" w:rsidP="00C22AEE">
      <w:pPr>
        <w:jc w:val="both"/>
        <w:rPr>
          <w:rFonts w:ascii="Arial" w:hAnsi="Arial" w:cs="Arial"/>
          <w:sz w:val="22"/>
          <w:szCs w:val="22"/>
        </w:rPr>
      </w:pPr>
      <w:r w:rsidRPr="00645B5D">
        <w:rPr>
          <w:rFonts w:ascii="Arial" w:hAnsi="Arial" w:cs="Arial"/>
          <w:b/>
          <w:bCs/>
          <w:sz w:val="22"/>
          <w:szCs w:val="22"/>
        </w:rPr>
        <w:t>7.1.3</w:t>
      </w:r>
      <w:r w:rsidRPr="00645B5D">
        <w:rPr>
          <w:rFonts w:ascii="Arial" w:hAnsi="Arial" w:cs="Arial"/>
          <w:sz w:val="22"/>
          <w:szCs w:val="22"/>
        </w:rPr>
        <w:t xml:space="preserve"> As empresas contratadas deverão realizar o fornecimento dos itens de acordo com a necessidade, ou seja, sob demanda da Secretaria de Saúde do município de Bonito/MS;</w:t>
      </w:r>
    </w:p>
    <w:p w14:paraId="629526D7" w14:textId="77777777" w:rsidR="00E80D11" w:rsidRPr="00645B5D" w:rsidRDefault="00E80D11" w:rsidP="00C22AEE">
      <w:pPr>
        <w:jc w:val="both"/>
        <w:rPr>
          <w:rFonts w:ascii="Arial" w:hAnsi="Arial" w:cs="Arial"/>
          <w:sz w:val="22"/>
          <w:szCs w:val="22"/>
        </w:rPr>
      </w:pPr>
      <w:r w:rsidRPr="00645B5D">
        <w:rPr>
          <w:rFonts w:ascii="Arial" w:hAnsi="Arial" w:cs="Arial"/>
          <w:b/>
          <w:bCs/>
          <w:sz w:val="22"/>
          <w:szCs w:val="22"/>
        </w:rPr>
        <w:t>7.1.4</w:t>
      </w:r>
      <w:r w:rsidRPr="00645B5D">
        <w:rPr>
          <w:rFonts w:ascii="Arial" w:hAnsi="Arial" w:cs="Arial"/>
          <w:sz w:val="22"/>
          <w:szCs w:val="22"/>
        </w:rPr>
        <w:t xml:space="preserve"> Os itens deverão estar de acordo com as especificações detalhadas neste termo de referência; </w:t>
      </w:r>
    </w:p>
    <w:p w14:paraId="0EFFE9D7" w14:textId="77777777" w:rsidR="00E80D11" w:rsidRPr="00645B5D" w:rsidRDefault="00E80D11" w:rsidP="00C22AEE">
      <w:pPr>
        <w:jc w:val="both"/>
        <w:rPr>
          <w:rFonts w:ascii="Arial" w:hAnsi="Arial" w:cs="Arial"/>
          <w:sz w:val="22"/>
          <w:szCs w:val="22"/>
        </w:rPr>
      </w:pPr>
      <w:r w:rsidRPr="00645B5D">
        <w:rPr>
          <w:rFonts w:ascii="Arial" w:hAnsi="Arial" w:cs="Arial"/>
          <w:b/>
          <w:bCs/>
          <w:sz w:val="22"/>
          <w:szCs w:val="22"/>
        </w:rPr>
        <w:t>7.1.5</w:t>
      </w:r>
      <w:r w:rsidRPr="00645B5D">
        <w:rPr>
          <w:rFonts w:ascii="Arial" w:hAnsi="Arial" w:cs="Arial"/>
          <w:sz w:val="22"/>
          <w:szCs w:val="22"/>
        </w:rPr>
        <w:t xml:space="preserve"> Os itens solicitados deverão estar de acordo com as normas nacionais de comercialização do produto;</w:t>
      </w:r>
    </w:p>
    <w:p w14:paraId="0ABA8785" w14:textId="77777777" w:rsidR="00E80D11" w:rsidRPr="00645B5D" w:rsidRDefault="00E80D11" w:rsidP="00C22AEE">
      <w:pPr>
        <w:jc w:val="both"/>
        <w:rPr>
          <w:rFonts w:ascii="Arial" w:hAnsi="Arial" w:cs="Arial"/>
          <w:sz w:val="22"/>
          <w:szCs w:val="22"/>
        </w:rPr>
      </w:pPr>
      <w:r w:rsidRPr="00645B5D">
        <w:rPr>
          <w:rFonts w:ascii="Arial" w:hAnsi="Arial" w:cs="Arial"/>
          <w:b/>
          <w:bCs/>
          <w:sz w:val="22"/>
          <w:szCs w:val="22"/>
        </w:rPr>
        <w:t>7.1.6</w:t>
      </w:r>
      <w:r w:rsidRPr="00645B5D">
        <w:rPr>
          <w:rFonts w:ascii="Arial" w:hAnsi="Arial" w:cs="Arial"/>
          <w:sz w:val="22"/>
          <w:szCs w:val="22"/>
        </w:rPr>
        <w:t xml:space="preserve"> O prazo da contratação deverá ser, de no mínimo, 12 (doze) meses, contados de sua assinatura. Maiores informações deverão constar no contrato ou instrumento equivalente.</w:t>
      </w:r>
    </w:p>
    <w:p w14:paraId="30EDA573" w14:textId="77777777" w:rsidR="00E80D11" w:rsidRPr="00645B5D" w:rsidRDefault="00E80D11" w:rsidP="00C22AEE">
      <w:pPr>
        <w:pStyle w:val="PargrafodaLista"/>
        <w:numPr>
          <w:ilvl w:val="2"/>
          <w:numId w:val="27"/>
        </w:numPr>
        <w:suppressAutoHyphens w:val="0"/>
        <w:ind w:left="0" w:firstLine="0"/>
        <w:contextualSpacing w:val="0"/>
        <w:jc w:val="both"/>
        <w:rPr>
          <w:rFonts w:ascii="Arial" w:hAnsi="Arial" w:cs="Arial"/>
          <w:sz w:val="22"/>
          <w:szCs w:val="22"/>
        </w:rPr>
      </w:pPr>
      <w:r w:rsidRPr="00645B5D">
        <w:rPr>
          <w:rFonts w:ascii="Arial" w:hAnsi="Arial" w:cs="Arial"/>
          <w:sz w:val="22"/>
          <w:szCs w:val="22"/>
        </w:rPr>
        <w:t>Não será admitida a subcontratação do objeto contratual.</w:t>
      </w:r>
    </w:p>
    <w:p w14:paraId="27F10618" w14:textId="77777777" w:rsidR="00E80D11" w:rsidRPr="00645B5D" w:rsidRDefault="00E80D11" w:rsidP="00C22AEE">
      <w:pPr>
        <w:pStyle w:val="PargrafodaLista"/>
        <w:ind w:left="0"/>
        <w:jc w:val="both"/>
        <w:rPr>
          <w:rFonts w:ascii="Arial" w:hAnsi="Arial" w:cs="Arial"/>
          <w:sz w:val="22"/>
          <w:szCs w:val="22"/>
        </w:rPr>
      </w:pPr>
    </w:p>
    <w:p w14:paraId="64838DF9" w14:textId="77777777" w:rsidR="00E80D11" w:rsidRPr="00645B5D" w:rsidRDefault="00E80D11" w:rsidP="00C22AEE">
      <w:pPr>
        <w:pStyle w:val="PargrafodaLista"/>
        <w:numPr>
          <w:ilvl w:val="0"/>
          <w:numId w:val="22"/>
        </w:numPr>
        <w:suppressAutoHyphens w:val="0"/>
        <w:autoSpaceDE w:val="0"/>
        <w:autoSpaceDN w:val="0"/>
        <w:adjustRightInd w:val="0"/>
        <w:ind w:left="284" w:hanging="284"/>
        <w:contextualSpacing w:val="0"/>
        <w:jc w:val="both"/>
        <w:rPr>
          <w:rFonts w:ascii="Arial" w:eastAsia="MyriadPro-Regular" w:hAnsi="Arial" w:cs="Arial"/>
          <w:b/>
          <w:sz w:val="22"/>
          <w:szCs w:val="22"/>
          <w:highlight w:val="lightGray"/>
        </w:rPr>
      </w:pPr>
      <w:r w:rsidRPr="00645B5D">
        <w:rPr>
          <w:rFonts w:ascii="Arial" w:eastAsia="MyriadPro-Regular" w:hAnsi="Arial" w:cs="Arial"/>
          <w:b/>
          <w:sz w:val="22"/>
          <w:szCs w:val="22"/>
          <w:highlight w:val="lightGray"/>
        </w:rPr>
        <w:t>MODELO DE EXECUÇÃO DO OBJETO:</w:t>
      </w:r>
    </w:p>
    <w:p w14:paraId="25EA7FB2" w14:textId="77777777" w:rsidR="00E80D11" w:rsidRPr="00645B5D" w:rsidRDefault="00E80D11" w:rsidP="00C22AEE">
      <w:pPr>
        <w:autoSpaceDE w:val="0"/>
        <w:autoSpaceDN w:val="0"/>
        <w:adjustRightInd w:val="0"/>
        <w:jc w:val="both"/>
        <w:rPr>
          <w:rFonts w:ascii="Arial" w:hAnsi="Arial" w:cs="Arial"/>
          <w:sz w:val="22"/>
          <w:szCs w:val="22"/>
        </w:rPr>
      </w:pPr>
      <w:r w:rsidRPr="00645B5D">
        <w:rPr>
          <w:rFonts w:ascii="Arial" w:hAnsi="Arial" w:cs="Arial"/>
          <w:b/>
          <w:sz w:val="22"/>
          <w:szCs w:val="22"/>
        </w:rPr>
        <w:t>8.1</w:t>
      </w:r>
      <w:r w:rsidRPr="00645B5D">
        <w:rPr>
          <w:rFonts w:ascii="Arial" w:hAnsi="Arial" w:cs="Arial"/>
          <w:sz w:val="22"/>
          <w:szCs w:val="22"/>
        </w:rPr>
        <w:t xml:space="preserve"> O objeto será executado conforme a demanda da secretaria municipal de saúde, por meio da emissão da Autorização de Fornecimento/Ordem de Serviço.</w:t>
      </w:r>
    </w:p>
    <w:p w14:paraId="30319B45" w14:textId="77777777" w:rsidR="00E80D11" w:rsidRPr="00645B5D" w:rsidRDefault="00E80D11" w:rsidP="00C22AEE">
      <w:pPr>
        <w:autoSpaceDE w:val="0"/>
        <w:autoSpaceDN w:val="0"/>
        <w:adjustRightInd w:val="0"/>
        <w:jc w:val="both"/>
        <w:rPr>
          <w:rFonts w:ascii="Arial" w:hAnsi="Arial" w:cs="Arial"/>
          <w:sz w:val="22"/>
          <w:szCs w:val="22"/>
        </w:rPr>
      </w:pPr>
      <w:r w:rsidRPr="00645B5D">
        <w:rPr>
          <w:rFonts w:ascii="Arial" w:hAnsi="Arial" w:cs="Arial"/>
          <w:b/>
          <w:sz w:val="22"/>
          <w:szCs w:val="22"/>
        </w:rPr>
        <w:t>8.2</w:t>
      </w:r>
      <w:r w:rsidRPr="00645B5D">
        <w:rPr>
          <w:rFonts w:ascii="Arial" w:hAnsi="Arial" w:cs="Arial"/>
          <w:sz w:val="22"/>
          <w:szCs w:val="22"/>
        </w:rPr>
        <w:t xml:space="preserve"> O prazo de entrega dos itens será de </w:t>
      </w:r>
      <w:r w:rsidRPr="00645B5D">
        <w:rPr>
          <w:rFonts w:ascii="Arial" w:hAnsi="Arial" w:cs="Arial"/>
          <w:b/>
          <w:bCs/>
          <w:sz w:val="22"/>
          <w:szCs w:val="22"/>
        </w:rPr>
        <w:t>07 (sete) dias úteis</w:t>
      </w:r>
      <w:r w:rsidRPr="00645B5D">
        <w:rPr>
          <w:rFonts w:ascii="Arial" w:hAnsi="Arial" w:cs="Arial"/>
          <w:sz w:val="22"/>
          <w:szCs w:val="22"/>
        </w:rPr>
        <w:t>, contados da Autorização de Fornecimento/Ordem de Serviço, conforme solicitação da Contratante.</w:t>
      </w:r>
    </w:p>
    <w:p w14:paraId="7A1E641B" w14:textId="6467AEF9" w:rsidR="00E80D11" w:rsidRDefault="00E80D11" w:rsidP="00C22AEE">
      <w:pPr>
        <w:autoSpaceDE w:val="0"/>
        <w:autoSpaceDN w:val="0"/>
        <w:adjustRightInd w:val="0"/>
        <w:jc w:val="both"/>
        <w:rPr>
          <w:rFonts w:ascii="Arial" w:hAnsi="Arial" w:cs="Arial"/>
          <w:sz w:val="22"/>
          <w:szCs w:val="22"/>
        </w:rPr>
      </w:pPr>
      <w:r w:rsidRPr="00645B5D">
        <w:rPr>
          <w:rFonts w:ascii="Arial" w:hAnsi="Arial" w:cs="Arial"/>
          <w:b/>
          <w:sz w:val="22"/>
          <w:szCs w:val="22"/>
        </w:rPr>
        <w:t>8.3</w:t>
      </w:r>
      <w:r w:rsidRPr="00645B5D">
        <w:rPr>
          <w:rFonts w:ascii="Arial" w:hAnsi="Arial" w:cs="Arial"/>
          <w:sz w:val="22"/>
          <w:szCs w:val="22"/>
        </w:rPr>
        <w:t xml:space="preserve"> Caso não seja possível a entrega na data assinalada, a empresa deverá comunicar as razões </w:t>
      </w:r>
      <w:proofErr w:type="spellStart"/>
      <w:r w:rsidRPr="00645B5D">
        <w:rPr>
          <w:rFonts w:ascii="Arial" w:hAnsi="Arial" w:cs="Arial"/>
          <w:sz w:val="22"/>
          <w:szCs w:val="22"/>
        </w:rPr>
        <w:t>respectivas</w:t>
      </w:r>
      <w:proofErr w:type="spellEnd"/>
      <w:r w:rsidRPr="00645B5D">
        <w:rPr>
          <w:rFonts w:ascii="Arial" w:hAnsi="Arial" w:cs="Arial"/>
          <w:sz w:val="22"/>
          <w:szCs w:val="22"/>
        </w:rPr>
        <w:t xml:space="preserve"> com pelo menos </w:t>
      </w:r>
      <w:r w:rsidRPr="00645B5D">
        <w:rPr>
          <w:rFonts w:ascii="Arial" w:hAnsi="Arial" w:cs="Arial"/>
          <w:b/>
          <w:bCs/>
          <w:sz w:val="22"/>
          <w:szCs w:val="22"/>
        </w:rPr>
        <w:t>5 (cinco) dias</w:t>
      </w:r>
      <w:r w:rsidRPr="00645B5D">
        <w:rPr>
          <w:rFonts w:ascii="Arial" w:hAnsi="Arial" w:cs="Arial"/>
          <w:sz w:val="22"/>
          <w:szCs w:val="22"/>
        </w:rPr>
        <w:t xml:space="preserve"> de antecedência para que qualquer pleito de prorrogação de prazo seja analisado, ressalvadas situações de caso fortuito e força maior.</w:t>
      </w:r>
    </w:p>
    <w:p w14:paraId="78B08023" w14:textId="77777777" w:rsidR="0010504A" w:rsidRPr="00645B5D" w:rsidRDefault="0010504A" w:rsidP="00C22AEE">
      <w:pPr>
        <w:autoSpaceDE w:val="0"/>
        <w:autoSpaceDN w:val="0"/>
        <w:adjustRightInd w:val="0"/>
        <w:jc w:val="both"/>
        <w:rPr>
          <w:rFonts w:ascii="Arial" w:hAnsi="Arial" w:cs="Arial"/>
          <w:sz w:val="22"/>
          <w:szCs w:val="22"/>
        </w:rPr>
      </w:pPr>
    </w:p>
    <w:p w14:paraId="7AF348EE" w14:textId="77777777" w:rsidR="00E80D11" w:rsidRPr="00645B5D" w:rsidRDefault="00E80D11" w:rsidP="00C22AEE">
      <w:pPr>
        <w:autoSpaceDE w:val="0"/>
        <w:autoSpaceDN w:val="0"/>
        <w:adjustRightInd w:val="0"/>
        <w:jc w:val="both"/>
        <w:rPr>
          <w:rFonts w:ascii="Arial" w:eastAsia="MyriadPro-Regular" w:hAnsi="Arial" w:cs="Arial"/>
          <w:b/>
          <w:sz w:val="22"/>
          <w:szCs w:val="22"/>
          <w:highlight w:val="lightGray"/>
        </w:rPr>
      </w:pPr>
      <w:r w:rsidRPr="00645B5D">
        <w:rPr>
          <w:rFonts w:ascii="Arial" w:eastAsia="MyriadPro-Regular" w:hAnsi="Arial" w:cs="Arial"/>
          <w:b/>
          <w:sz w:val="22"/>
          <w:szCs w:val="22"/>
          <w:highlight w:val="lightGray"/>
        </w:rPr>
        <w:t>9 MODELO DE GESTÃO DO CONTRATO QUE DESCREVE COMO A EXECUÇÃO DO OBJETO SERÁ ACOMPANHADA E FISCALIZADA:</w:t>
      </w:r>
    </w:p>
    <w:p w14:paraId="6241CCAB" w14:textId="77777777" w:rsidR="00E80D11" w:rsidRPr="00645B5D" w:rsidRDefault="00E80D11" w:rsidP="00C22AEE">
      <w:pPr>
        <w:autoSpaceDE w:val="0"/>
        <w:autoSpaceDN w:val="0"/>
        <w:adjustRightInd w:val="0"/>
        <w:jc w:val="both"/>
        <w:rPr>
          <w:rFonts w:ascii="Arial" w:hAnsi="Arial" w:cs="Arial"/>
          <w:sz w:val="22"/>
          <w:szCs w:val="22"/>
        </w:rPr>
      </w:pPr>
      <w:r w:rsidRPr="00645B5D">
        <w:rPr>
          <w:rFonts w:ascii="Arial" w:hAnsi="Arial" w:cs="Arial"/>
          <w:b/>
          <w:sz w:val="22"/>
          <w:szCs w:val="22"/>
        </w:rPr>
        <w:t>9.1</w:t>
      </w:r>
      <w:r w:rsidRPr="00645B5D">
        <w:rPr>
          <w:rFonts w:ascii="Arial" w:hAnsi="Arial" w:cs="Arial"/>
          <w:sz w:val="22"/>
          <w:szCs w:val="22"/>
        </w:rPr>
        <w:t xml:space="preserve"> O contrato/ARP deverá ser executado fielmente pelas partes, de acordo com as cláusulas avençadas e as normas da Lei nº 14.133, de 2021, e cada parte responderão pelas consequências de sua inexecução total ou parcial.</w:t>
      </w:r>
    </w:p>
    <w:p w14:paraId="11559FDB" w14:textId="77777777" w:rsidR="00E80D11" w:rsidRPr="00645B5D" w:rsidRDefault="00E80D11" w:rsidP="00C22AEE">
      <w:pPr>
        <w:pStyle w:val="PargrafodaLista"/>
        <w:autoSpaceDE w:val="0"/>
        <w:autoSpaceDN w:val="0"/>
        <w:adjustRightInd w:val="0"/>
        <w:ind w:left="0"/>
        <w:jc w:val="both"/>
        <w:rPr>
          <w:rFonts w:ascii="Arial" w:hAnsi="Arial" w:cs="Arial"/>
          <w:sz w:val="22"/>
          <w:szCs w:val="22"/>
        </w:rPr>
      </w:pPr>
      <w:r w:rsidRPr="00645B5D">
        <w:rPr>
          <w:rFonts w:ascii="Arial" w:hAnsi="Arial" w:cs="Arial"/>
          <w:b/>
          <w:sz w:val="22"/>
          <w:szCs w:val="22"/>
        </w:rPr>
        <w:t xml:space="preserve">9.2 </w:t>
      </w:r>
      <w:r w:rsidRPr="00645B5D">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1CE23EF8" w14:textId="77777777" w:rsidR="00E80D11" w:rsidRPr="00645B5D" w:rsidRDefault="00E80D11" w:rsidP="00C22AEE">
      <w:pPr>
        <w:autoSpaceDE w:val="0"/>
        <w:autoSpaceDN w:val="0"/>
        <w:adjustRightInd w:val="0"/>
        <w:jc w:val="both"/>
        <w:rPr>
          <w:rFonts w:ascii="Arial" w:hAnsi="Arial" w:cs="Arial"/>
          <w:sz w:val="22"/>
          <w:szCs w:val="22"/>
        </w:rPr>
      </w:pPr>
      <w:r w:rsidRPr="00645B5D">
        <w:rPr>
          <w:rFonts w:ascii="Arial" w:hAnsi="Arial" w:cs="Arial"/>
          <w:b/>
          <w:sz w:val="22"/>
          <w:szCs w:val="22"/>
        </w:rPr>
        <w:t xml:space="preserve">9.3 </w:t>
      </w:r>
      <w:r w:rsidRPr="00645B5D">
        <w:rPr>
          <w:rFonts w:ascii="Arial" w:hAnsi="Arial" w:cs="Arial"/>
          <w:sz w:val="22"/>
          <w:szCs w:val="22"/>
        </w:rPr>
        <w:t>O órgão ou entidade poderá convocar representante da empresa para adoção de providências que devam ser cumpridas de imediato.</w:t>
      </w:r>
    </w:p>
    <w:p w14:paraId="2E968297" w14:textId="77777777" w:rsidR="00E80D11" w:rsidRPr="00645B5D" w:rsidRDefault="00E80D11" w:rsidP="00C22AEE">
      <w:pPr>
        <w:autoSpaceDE w:val="0"/>
        <w:autoSpaceDN w:val="0"/>
        <w:adjustRightInd w:val="0"/>
        <w:jc w:val="both"/>
        <w:rPr>
          <w:rFonts w:ascii="Arial" w:hAnsi="Arial" w:cs="Arial"/>
          <w:sz w:val="22"/>
          <w:szCs w:val="22"/>
        </w:rPr>
      </w:pPr>
      <w:r w:rsidRPr="00645B5D">
        <w:rPr>
          <w:rFonts w:ascii="Arial" w:hAnsi="Arial" w:cs="Arial"/>
          <w:b/>
          <w:sz w:val="22"/>
          <w:szCs w:val="22"/>
        </w:rPr>
        <w:t xml:space="preserve">9.4 </w:t>
      </w:r>
      <w:r w:rsidRPr="00645B5D">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F1CB42B" w14:textId="77777777" w:rsidR="00E80D11" w:rsidRPr="00645B5D" w:rsidRDefault="00E80D11" w:rsidP="00C22AEE">
      <w:pPr>
        <w:autoSpaceDE w:val="0"/>
        <w:autoSpaceDN w:val="0"/>
        <w:adjustRightInd w:val="0"/>
        <w:jc w:val="both"/>
        <w:rPr>
          <w:rFonts w:ascii="Arial" w:hAnsi="Arial" w:cs="Arial"/>
          <w:sz w:val="22"/>
          <w:szCs w:val="22"/>
        </w:rPr>
      </w:pPr>
      <w:r w:rsidRPr="00645B5D">
        <w:rPr>
          <w:rFonts w:ascii="Arial" w:hAnsi="Arial" w:cs="Arial"/>
          <w:b/>
          <w:sz w:val="22"/>
          <w:szCs w:val="22"/>
        </w:rPr>
        <w:t xml:space="preserve">9.5 </w:t>
      </w:r>
      <w:r w:rsidRPr="00645B5D">
        <w:rPr>
          <w:rFonts w:ascii="Arial" w:hAnsi="Arial" w:cs="Arial"/>
          <w:sz w:val="22"/>
          <w:szCs w:val="22"/>
        </w:rPr>
        <w:t>A execução do contrato deverá ser acompanhada e fiscalizada pelo(s) fiscal (</w:t>
      </w:r>
      <w:proofErr w:type="spellStart"/>
      <w:r w:rsidRPr="00645B5D">
        <w:rPr>
          <w:rFonts w:ascii="Arial" w:hAnsi="Arial" w:cs="Arial"/>
          <w:sz w:val="22"/>
          <w:szCs w:val="22"/>
        </w:rPr>
        <w:t>is</w:t>
      </w:r>
      <w:proofErr w:type="spellEnd"/>
      <w:r w:rsidRPr="00645B5D">
        <w:rPr>
          <w:rFonts w:ascii="Arial" w:hAnsi="Arial" w:cs="Arial"/>
          <w:sz w:val="22"/>
          <w:szCs w:val="22"/>
        </w:rPr>
        <w:t xml:space="preserve">) do contrato, ou pelos </w:t>
      </w:r>
      <w:proofErr w:type="spellStart"/>
      <w:r w:rsidRPr="00645B5D">
        <w:rPr>
          <w:rFonts w:ascii="Arial" w:hAnsi="Arial" w:cs="Arial"/>
          <w:sz w:val="22"/>
          <w:szCs w:val="22"/>
        </w:rPr>
        <w:t>respectivos</w:t>
      </w:r>
      <w:proofErr w:type="spellEnd"/>
      <w:r w:rsidRPr="00645B5D">
        <w:rPr>
          <w:rFonts w:ascii="Arial" w:hAnsi="Arial" w:cs="Arial"/>
          <w:sz w:val="22"/>
          <w:szCs w:val="22"/>
        </w:rPr>
        <w:t xml:space="preserve"> substitutos (Decreto n° 129 de 17 de junho de 2024, </w:t>
      </w:r>
      <w:hyperlink r:id="rId50" w:anchor="art117" w:history="1">
        <w:r w:rsidRPr="00645B5D">
          <w:rPr>
            <w:rFonts w:ascii="Arial" w:hAnsi="Arial" w:cs="Arial"/>
            <w:sz w:val="22"/>
            <w:szCs w:val="22"/>
          </w:rPr>
          <w:t xml:space="preserve">Lei nº 14.133, de 2021, </w:t>
        </w:r>
        <w:proofErr w:type="spellStart"/>
        <w:r w:rsidRPr="00645B5D">
          <w:rPr>
            <w:rFonts w:ascii="Arial" w:hAnsi="Arial" w:cs="Arial"/>
            <w:sz w:val="22"/>
            <w:szCs w:val="22"/>
          </w:rPr>
          <w:t>art</w:t>
        </w:r>
        <w:proofErr w:type="spellEnd"/>
        <w:r w:rsidRPr="00645B5D">
          <w:rPr>
            <w:rFonts w:ascii="Arial" w:hAnsi="Arial" w:cs="Arial"/>
            <w:sz w:val="22"/>
            <w:szCs w:val="22"/>
          </w:rPr>
          <w:t xml:space="preserve">. 117 </w:t>
        </w:r>
        <w:proofErr w:type="spellStart"/>
        <w:r w:rsidRPr="00645B5D">
          <w:rPr>
            <w:rFonts w:ascii="Arial" w:hAnsi="Arial" w:cs="Arial"/>
            <w:sz w:val="22"/>
            <w:szCs w:val="22"/>
          </w:rPr>
          <w:t>caput</w:t>
        </w:r>
        <w:proofErr w:type="spellEnd"/>
      </w:hyperlink>
      <w:r w:rsidRPr="00645B5D">
        <w:rPr>
          <w:rFonts w:ascii="Arial" w:hAnsi="Arial" w:cs="Arial"/>
          <w:sz w:val="22"/>
          <w:szCs w:val="22"/>
        </w:rPr>
        <w:t>) legalmente designados.</w:t>
      </w:r>
    </w:p>
    <w:p w14:paraId="6B38C33D" w14:textId="2630BE52" w:rsidR="00E80D11" w:rsidRDefault="00E80D11" w:rsidP="00C22AEE">
      <w:pPr>
        <w:pStyle w:val="PargrafodaLista"/>
        <w:autoSpaceDE w:val="0"/>
        <w:autoSpaceDN w:val="0"/>
        <w:adjustRightInd w:val="0"/>
        <w:ind w:left="0"/>
        <w:jc w:val="both"/>
        <w:rPr>
          <w:rFonts w:ascii="Arial" w:hAnsi="Arial" w:cs="Arial"/>
          <w:sz w:val="22"/>
          <w:szCs w:val="22"/>
        </w:rPr>
      </w:pPr>
      <w:r w:rsidRPr="00645B5D">
        <w:rPr>
          <w:rFonts w:ascii="Arial" w:hAnsi="Arial" w:cs="Arial"/>
          <w:b/>
          <w:sz w:val="22"/>
          <w:szCs w:val="22"/>
        </w:rPr>
        <w:t xml:space="preserve">9.6 </w:t>
      </w:r>
      <w:r w:rsidRPr="00645B5D">
        <w:rPr>
          <w:rFonts w:ascii="Arial" w:hAnsi="Arial" w:cs="Arial"/>
          <w:sz w:val="22"/>
          <w:szCs w:val="22"/>
        </w:rPr>
        <w:t>O (s) fiscal (</w:t>
      </w:r>
      <w:proofErr w:type="spellStart"/>
      <w:r w:rsidRPr="00645B5D">
        <w:rPr>
          <w:rFonts w:ascii="Arial" w:hAnsi="Arial" w:cs="Arial"/>
          <w:sz w:val="22"/>
          <w:szCs w:val="22"/>
        </w:rPr>
        <w:t>is</w:t>
      </w:r>
      <w:proofErr w:type="spellEnd"/>
      <w:r w:rsidRPr="00645B5D">
        <w:rPr>
          <w:rFonts w:ascii="Arial" w:hAnsi="Arial" w:cs="Arial"/>
          <w:sz w:val="22"/>
          <w:szCs w:val="22"/>
        </w:rPr>
        <w:t>) do contrato acompanhará (</w:t>
      </w:r>
      <w:proofErr w:type="spellStart"/>
      <w:r w:rsidRPr="00645B5D">
        <w:rPr>
          <w:rFonts w:ascii="Arial" w:hAnsi="Arial" w:cs="Arial"/>
          <w:sz w:val="22"/>
          <w:szCs w:val="22"/>
        </w:rPr>
        <w:t>ão</w:t>
      </w:r>
      <w:proofErr w:type="spellEnd"/>
      <w:r w:rsidRPr="00645B5D">
        <w:rPr>
          <w:rFonts w:ascii="Arial" w:hAnsi="Arial" w:cs="Arial"/>
          <w:sz w:val="22"/>
          <w:szCs w:val="22"/>
        </w:rPr>
        <w:t>) a execução do contrato, para que sejam cumpridas todas as condições estabelecidas no contrato, de modo a assegurar os melhores resultados para a Administração.</w:t>
      </w:r>
    </w:p>
    <w:p w14:paraId="5DDD7675" w14:textId="77777777" w:rsidR="0010504A" w:rsidRPr="00645B5D" w:rsidRDefault="0010504A" w:rsidP="00C22AEE">
      <w:pPr>
        <w:pStyle w:val="PargrafodaLista"/>
        <w:autoSpaceDE w:val="0"/>
        <w:autoSpaceDN w:val="0"/>
        <w:adjustRightInd w:val="0"/>
        <w:ind w:left="0"/>
        <w:jc w:val="both"/>
        <w:rPr>
          <w:rFonts w:ascii="Arial" w:hAnsi="Arial" w:cs="Arial"/>
          <w:sz w:val="22"/>
          <w:szCs w:val="22"/>
        </w:rPr>
      </w:pPr>
    </w:p>
    <w:p w14:paraId="7BA6F165" w14:textId="77777777" w:rsidR="00E80D11" w:rsidRPr="00E77BC6" w:rsidRDefault="00E80D11" w:rsidP="00C22AEE">
      <w:pPr>
        <w:pStyle w:val="Nivel01"/>
        <w:numPr>
          <w:ilvl w:val="0"/>
          <w:numId w:val="24"/>
        </w:numPr>
        <w:shd w:val="clear" w:color="auto" w:fill="BFBFBF" w:themeFill="background1" w:themeFillShade="BF"/>
        <w:spacing w:beforeLines="0" w:before="0" w:afterLines="0" w:line="240" w:lineRule="auto"/>
        <w:rPr>
          <w:rFonts w:ascii="Arial" w:eastAsia="Times New Roman" w:hAnsi="Arial"/>
          <w:color w:val="auto"/>
          <w:spacing w:val="0"/>
          <w:kern w:val="0"/>
          <w:u w:val="none"/>
          <w:lang w:val="pt-PT" w:eastAsia="ar-SA"/>
        </w:rPr>
      </w:pPr>
      <w:r w:rsidRPr="00E77BC6">
        <w:rPr>
          <w:rFonts w:ascii="Arial" w:eastAsia="Times New Roman" w:hAnsi="Arial"/>
          <w:color w:val="auto"/>
          <w:spacing w:val="0"/>
          <w:kern w:val="0"/>
          <w:u w:val="none"/>
          <w:lang w:val="pt-PT" w:eastAsia="ar-SA"/>
        </w:rPr>
        <w:t>CRITÉRIO DE MEDIÇÃO E DE PAGAMENTO:</w:t>
      </w:r>
    </w:p>
    <w:p w14:paraId="4E87A1CE" w14:textId="77777777" w:rsidR="00E80D11" w:rsidRPr="00645B5D" w:rsidRDefault="00E80D11" w:rsidP="00C22AEE">
      <w:pPr>
        <w:rPr>
          <w:rFonts w:ascii="Arial" w:hAnsi="Arial" w:cs="Arial"/>
          <w:sz w:val="22"/>
          <w:szCs w:val="22"/>
          <w:lang w:eastAsia="pt-BR"/>
        </w:rPr>
      </w:pPr>
    </w:p>
    <w:p w14:paraId="44574E40" w14:textId="77777777" w:rsidR="00E80D11" w:rsidRPr="00645B5D" w:rsidRDefault="00E80D11" w:rsidP="00C22AEE">
      <w:pPr>
        <w:numPr>
          <w:ilvl w:val="1"/>
          <w:numId w:val="24"/>
        </w:numPr>
        <w:shd w:val="clear" w:color="auto" w:fill="BFBFBF" w:themeFill="background1" w:themeFillShade="BF"/>
        <w:suppressAutoHyphens w:val="0"/>
        <w:autoSpaceDE w:val="0"/>
        <w:autoSpaceDN w:val="0"/>
        <w:adjustRightInd w:val="0"/>
        <w:ind w:left="0" w:firstLine="0"/>
        <w:jc w:val="both"/>
        <w:rPr>
          <w:rFonts w:ascii="Arial" w:hAnsi="Arial" w:cs="Arial"/>
          <w:b/>
          <w:bCs/>
          <w:sz w:val="22"/>
          <w:szCs w:val="22"/>
        </w:rPr>
      </w:pPr>
      <w:r w:rsidRPr="00645B5D">
        <w:rPr>
          <w:rFonts w:ascii="Arial" w:hAnsi="Arial" w:cs="Arial"/>
          <w:b/>
          <w:bCs/>
          <w:sz w:val="22"/>
          <w:szCs w:val="22"/>
        </w:rPr>
        <w:t xml:space="preserve"> RECEBIMENTO DO OBJETO:</w:t>
      </w:r>
    </w:p>
    <w:p w14:paraId="6461D519" w14:textId="77777777" w:rsidR="00E80D11" w:rsidRPr="00645B5D" w:rsidRDefault="00E80D11" w:rsidP="00C22AEE">
      <w:pPr>
        <w:pStyle w:val="PargrafodaLista"/>
        <w:numPr>
          <w:ilvl w:val="0"/>
          <w:numId w:val="13"/>
        </w:numPr>
        <w:suppressAutoHyphens w:val="0"/>
        <w:autoSpaceDE w:val="0"/>
        <w:autoSpaceDN w:val="0"/>
        <w:adjustRightInd w:val="0"/>
        <w:ind w:left="0" w:firstLine="0"/>
        <w:contextualSpacing w:val="0"/>
        <w:jc w:val="both"/>
        <w:rPr>
          <w:rFonts w:ascii="Arial" w:hAnsi="Arial" w:cs="Arial"/>
          <w:vanish/>
          <w:sz w:val="22"/>
          <w:szCs w:val="22"/>
        </w:rPr>
      </w:pPr>
    </w:p>
    <w:p w14:paraId="183916D9" w14:textId="77777777" w:rsidR="00E80D11" w:rsidRPr="00645B5D" w:rsidRDefault="00E80D11" w:rsidP="00C22AEE">
      <w:pPr>
        <w:pStyle w:val="PargrafodaLista"/>
        <w:numPr>
          <w:ilvl w:val="0"/>
          <w:numId w:val="13"/>
        </w:numPr>
        <w:suppressAutoHyphens w:val="0"/>
        <w:autoSpaceDE w:val="0"/>
        <w:autoSpaceDN w:val="0"/>
        <w:adjustRightInd w:val="0"/>
        <w:ind w:left="0" w:firstLine="0"/>
        <w:contextualSpacing w:val="0"/>
        <w:jc w:val="both"/>
        <w:rPr>
          <w:rFonts w:ascii="Arial" w:hAnsi="Arial" w:cs="Arial"/>
          <w:vanish/>
          <w:sz w:val="22"/>
          <w:szCs w:val="22"/>
        </w:rPr>
      </w:pPr>
    </w:p>
    <w:p w14:paraId="612E327C" w14:textId="77777777" w:rsidR="00E80D11" w:rsidRPr="00645B5D" w:rsidRDefault="00E80D11" w:rsidP="00C22AEE">
      <w:pPr>
        <w:pStyle w:val="PargrafodaLista"/>
        <w:numPr>
          <w:ilvl w:val="0"/>
          <w:numId w:val="13"/>
        </w:numPr>
        <w:suppressAutoHyphens w:val="0"/>
        <w:autoSpaceDE w:val="0"/>
        <w:autoSpaceDN w:val="0"/>
        <w:adjustRightInd w:val="0"/>
        <w:ind w:left="0" w:firstLine="0"/>
        <w:contextualSpacing w:val="0"/>
        <w:jc w:val="both"/>
        <w:rPr>
          <w:rFonts w:ascii="Arial" w:hAnsi="Arial" w:cs="Arial"/>
          <w:vanish/>
          <w:sz w:val="22"/>
          <w:szCs w:val="22"/>
        </w:rPr>
      </w:pPr>
    </w:p>
    <w:p w14:paraId="4453ACF7" w14:textId="77777777" w:rsidR="00E80D11" w:rsidRPr="00645B5D" w:rsidRDefault="00E80D11" w:rsidP="00C22AEE">
      <w:pPr>
        <w:pStyle w:val="PargrafodaLista"/>
        <w:numPr>
          <w:ilvl w:val="0"/>
          <w:numId w:val="13"/>
        </w:numPr>
        <w:suppressAutoHyphens w:val="0"/>
        <w:autoSpaceDE w:val="0"/>
        <w:autoSpaceDN w:val="0"/>
        <w:adjustRightInd w:val="0"/>
        <w:ind w:left="0" w:firstLine="0"/>
        <w:contextualSpacing w:val="0"/>
        <w:jc w:val="both"/>
        <w:rPr>
          <w:rFonts w:ascii="Arial" w:hAnsi="Arial" w:cs="Arial"/>
          <w:vanish/>
          <w:sz w:val="22"/>
          <w:szCs w:val="22"/>
        </w:rPr>
      </w:pPr>
    </w:p>
    <w:p w14:paraId="591F6B7A" w14:textId="77777777" w:rsidR="00E80D11" w:rsidRPr="00645B5D" w:rsidRDefault="00E80D11" w:rsidP="00C22AEE">
      <w:pPr>
        <w:pStyle w:val="PargrafodaLista"/>
        <w:numPr>
          <w:ilvl w:val="0"/>
          <w:numId w:val="13"/>
        </w:numPr>
        <w:suppressAutoHyphens w:val="0"/>
        <w:autoSpaceDE w:val="0"/>
        <w:autoSpaceDN w:val="0"/>
        <w:adjustRightInd w:val="0"/>
        <w:ind w:left="0" w:firstLine="0"/>
        <w:contextualSpacing w:val="0"/>
        <w:jc w:val="both"/>
        <w:rPr>
          <w:rFonts w:ascii="Arial" w:hAnsi="Arial" w:cs="Arial"/>
          <w:vanish/>
          <w:sz w:val="22"/>
          <w:szCs w:val="22"/>
        </w:rPr>
      </w:pPr>
    </w:p>
    <w:p w14:paraId="256B08CE" w14:textId="77777777" w:rsidR="00E80D11" w:rsidRPr="00645B5D" w:rsidRDefault="00E80D11" w:rsidP="00C22AEE">
      <w:pPr>
        <w:pStyle w:val="PargrafodaLista"/>
        <w:numPr>
          <w:ilvl w:val="0"/>
          <w:numId w:val="13"/>
        </w:numPr>
        <w:suppressAutoHyphens w:val="0"/>
        <w:autoSpaceDE w:val="0"/>
        <w:autoSpaceDN w:val="0"/>
        <w:adjustRightInd w:val="0"/>
        <w:ind w:left="0" w:firstLine="0"/>
        <w:contextualSpacing w:val="0"/>
        <w:jc w:val="both"/>
        <w:rPr>
          <w:rFonts w:ascii="Arial" w:hAnsi="Arial" w:cs="Arial"/>
          <w:vanish/>
          <w:sz w:val="22"/>
          <w:szCs w:val="22"/>
        </w:rPr>
      </w:pPr>
    </w:p>
    <w:p w14:paraId="163D8661" w14:textId="77777777" w:rsidR="00E80D11" w:rsidRPr="00645B5D" w:rsidRDefault="00E80D11" w:rsidP="00C22AEE">
      <w:pPr>
        <w:pStyle w:val="PargrafodaLista"/>
        <w:numPr>
          <w:ilvl w:val="0"/>
          <w:numId w:val="13"/>
        </w:numPr>
        <w:suppressAutoHyphens w:val="0"/>
        <w:autoSpaceDE w:val="0"/>
        <w:autoSpaceDN w:val="0"/>
        <w:adjustRightInd w:val="0"/>
        <w:ind w:left="0" w:firstLine="0"/>
        <w:contextualSpacing w:val="0"/>
        <w:jc w:val="both"/>
        <w:rPr>
          <w:rFonts w:ascii="Arial" w:hAnsi="Arial" w:cs="Arial"/>
          <w:vanish/>
          <w:sz w:val="22"/>
          <w:szCs w:val="22"/>
        </w:rPr>
      </w:pPr>
    </w:p>
    <w:p w14:paraId="5158EBEA" w14:textId="77777777" w:rsidR="00E80D11" w:rsidRPr="00645B5D" w:rsidRDefault="00E80D11" w:rsidP="00C22AEE">
      <w:pPr>
        <w:pStyle w:val="PargrafodaLista"/>
        <w:numPr>
          <w:ilvl w:val="0"/>
          <w:numId w:val="13"/>
        </w:numPr>
        <w:suppressAutoHyphens w:val="0"/>
        <w:autoSpaceDE w:val="0"/>
        <w:autoSpaceDN w:val="0"/>
        <w:adjustRightInd w:val="0"/>
        <w:ind w:left="0" w:firstLine="0"/>
        <w:contextualSpacing w:val="0"/>
        <w:jc w:val="both"/>
        <w:rPr>
          <w:rFonts w:ascii="Arial" w:hAnsi="Arial" w:cs="Arial"/>
          <w:vanish/>
          <w:sz w:val="22"/>
          <w:szCs w:val="22"/>
        </w:rPr>
      </w:pPr>
    </w:p>
    <w:p w14:paraId="5B5F3E15" w14:textId="77777777" w:rsidR="00E80D11" w:rsidRPr="00645B5D" w:rsidRDefault="00E80D11" w:rsidP="00C22AEE">
      <w:pPr>
        <w:pStyle w:val="PargrafodaLista"/>
        <w:numPr>
          <w:ilvl w:val="0"/>
          <w:numId w:val="13"/>
        </w:numPr>
        <w:suppressAutoHyphens w:val="0"/>
        <w:autoSpaceDE w:val="0"/>
        <w:autoSpaceDN w:val="0"/>
        <w:adjustRightInd w:val="0"/>
        <w:ind w:left="0" w:firstLine="0"/>
        <w:contextualSpacing w:val="0"/>
        <w:jc w:val="both"/>
        <w:rPr>
          <w:rFonts w:ascii="Arial" w:hAnsi="Arial" w:cs="Arial"/>
          <w:vanish/>
          <w:sz w:val="22"/>
          <w:szCs w:val="22"/>
        </w:rPr>
      </w:pPr>
    </w:p>
    <w:p w14:paraId="6FDD8FCE" w14:textId="77777777" w:rsidR="00E80D11" w:rsidRPr="00645B5D" w:rsidRDefault="00E80D11" w:rsidP="00C22AEE">
      <w:pPr>
        <w:pStyle w:val="PargrafodaLista"/>
        <w:numPr>
          <w:ilvl w:val="0"/>
          <w:numId w:val="13"/>
        </w:numPr>
        <w:suppressAutoHyphens w:val="0"/>
        <w:autoSpaceDE w:val="0"/>
        <w:autoSpaceDN w:val="0"/>
        <w:adjustRightInd w:val="0"/>
        <w:ind w:left="0" w:firstLine="0"/>
        <w:contextualSpacing w:val="0"/>
        <w:jc w:val="both"/>
        <w:rPr>
          <w:rFonts w:ascii="Arial" w:hAnsi="Arial" w:cs="Arial"/>
          <w:vanish/>
          <w:sz w:val="22"/>
          <w:szCs w:val="22"/>
        </w:rPr>
      </w:pPr>
    </w:p>
    <w:p w14:paraId="21E2CC6C" w14:textId="77777777" w:rsidR="00E80D11" w:rsidRPr="00645B5D" w:rsidRDefault="00E80D11" w:rsidP="00C22AEE">
      <w:pPr>
        <w:pStyle w:val="PargrafodaLista"/>
        <w:numPr>
          <w:ilvl w:val="1"/>
          <w:numId w:val="13"/>
        </w:numPr>
        <w:suppressAutoHyphens w:val="0"/>
        <w:autoSpaceDE w:val="0"/>
        <w:autoSpaceDN w:val="0"/>
        <w:adjustRightInd w:val="0"/>
        <w:ind w:left="0"/>
        <w:contextualSpacing w:val="0"/>
        <w:jc w:val="both"/>
        <w:rPr>
          <w:rFonts w:ascii="Arial" w:hAnsi="Arial" w:cs="Arial"/>
          <w:vanish/>
          <w:sz w:val="22"/>
          <w:szCs w:val="22"/>
        </w:rPr>
      </w:pPr>
    </w:p>
    <w:p w14:paraId="7ED1D2EC" w14:textId="761E976A" w:rsidR="00E80D11" w:rsidRPr="0010504A" w:rsidRDefault="00E80D11" w:rsidP="00C22AEE">
      <w:pPr>
        <w:pStyle w:val="PargrafodaLista"/>
        <w:numPr>
          <w:ilvl w:val="2"/>
          <w:numId w:val="24"/>
        </w:numPr>
        <w:suppressAutoHyphens w:val="0"/>
        <w:autoSpaceDE w:val="0"/>
        <w:autoSpaceDN w:val="0"/>
        <w:adjustRightInd w:val="0"/>
        <w:ind w:left="0" w:firstLine="0"/>
        <w:contextualSpacing w:val="0"/>
        <w:jc w:val="both"/>
        <w:rPr>
          <w:rFonts w:ascii="Arial" w:hAnsi="Arial" w:cs="Arial"/>
          <w:sz w:val="22"/>
          <w:szCs w:val="22"/>
        </w:rPr>
      </w:pPr>
      <w:r w:rsidRPr="00645B5D">
        <w:rPr>
          <w:rFonts w:ascii="Arial" w:hAnsi="Arial" w:cs="Arial"/>
          <w:sz w:val="22"/>
          <w:szCs w:val="22"/>
        </w:rPr>
        <w:t xml:space="preserve"> Os itens serão recebidos provisoriamente,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5295A696" w14:textId="77777777" w:rsidR="00E80D11" w:rsidRPr="00645B5D" w:rsidRDefault="00E80D11" w:rsidP="00C22AEE">
      <w:pPr>
        <w:autoSpaceDE w:val="0"/>
        <w:autoSpaceDN w:val="0"/>
        <w:adjustRightInd w:val="0"/>
        <w:jc w:val="both"/>
        <w:rPr>
          <w:rFonts w:ascii="Arial" w:hAnsi="Arial" w:cs="Arial"/>
          <w:sz w:val="22"/>
          <w:szCs w:val="22"/>
        </w:rPr>
      </w:pPr>
      <w:r w:rsidRPr="00645B5D">
        <w:rPr>
          <w:rFonts w:ascii="Arial" w:hAnsi="Arial" w:cs="Arial"/>
          <w:b/>
          <w:bCs/>
          <w:sz w:val="22"/>
          <w:szCs w:val="22"/>
        </w:rPr>
        <w:t xml:space="preserve">10.1.2 </w:t>
      </w:r>
      <w:r w:rsidRPr="00645B5D">
        <w:rPr>
          <w:rFonts w:ascii="Arial" w:hAnsi="Arial" w:cs="Arial"/>
          <w:sz w:val="22"/>
          <w:szCs w:val="22"/>
        </w:rPr>
        <w:t xml:space="preserve">Os itens poderão ser rejeitados, no todo ou em parte, inclusive antes do recebimento provisório, quando em desacordo com as especificações constantes no Termo de Referência e na proposta, devendo ser substituídos no prazo de </w:t>
      </w:r>
      <w:r w:rsidRPr="00645B5D">
        <w:rPr>
          <w:rFonts w:ascii="Arial" w:hAnsi="Arial" w:cs="Arial"/>
          <w:b/>
          <w:bCs/>
          <w:sz w:val="22"/>
          <w:szCs w:val="22"/>
        </w:rPr>
        <w:t>05 (cinco) dias</w:t>
      </w:r>
      <w:r w:rsidRPr="00645B5D">
        <w:rPr>
          <w:rFonts w:ascii="Arial" w:hAnsi="Arial" w:cs="Arial"/>
          <w:sz w:val="22"/>
          <w:szCs w:val="22"/>
        </w:rPr>
        <w:t>, a contar da notificação da contratada, às suas custas, sem prejuízo da aplicação das penalidades.</w:t>
      </w:r>
    </w:p>
    <w:p w14:paraId="5224B643" w14:textId="77777777" w:rsidR="00E80D11" w:rsidRPr="00645B5D" w:rsidRDefault="00E80D11" w:rsidP="00C22AEE">
      <w:pPr>
        <w:pStyle w:val="PargrafodaLista"/>
        <w:numPr>
          <w:ilvl w:val="2"/>
          <w:numId w:val="25"/>
        </w:numPr>
        <w:suppressAutoHyphens w:val="0"/>
        <w:autoSpaceDE w:val="0"/>
        <w:autoSpaceDN w:val="0"/>
        <w:adjustRightInd w:val="0"/>
        <w:ind w:left="0" w:firstLine="0"/>
        <w:contextualSpacing w:val="0"/>
        <w:jc w:val="both"/>
        <w:rPr>
          <w:rFonts w:ascii="Arial" w:hAnsi="Arial" w:cs="Arial"/>
          <w:sz w:val="22"/>
          <w:szCs w:val="22"/>
        </w:rPr>
      </w:pPr>
      <w:r w:rsidRPr="00645B5D">
        <w:rPr>
          <w:rFonts w:ascii="Arial" w:hAnsi="Arial" w:cs="Arial"/>
          <w:sz w:val="22"/>
          <w:szCs w:val="22"/>
        </w:rPr>
        <w:t xml:space="preserve"> O recebimento definitivo ocorrerá no prazo de </w:t>
      </w:r>
      <w:r w:rsidRPr="00645B5D">
        <w:rPr>
          <w:rFonts w:ascii="Arial" w:hAnsi="Arial" w:cs="Arial"/>
          <w:b/>
          <w:bCs/>
          <w:sz w:val="22"/>
          <w:szCs w:val="22"/>
        </w:rPr>
        <w:t>7 (sete) dias</w:t>
      </w:r>
      <w:r w:rsidRPr="00645B5D">
        <w:rPr>
          <w:rFonts w:ascii="Arial" w:hAnsi="Arial" w:cs="Arial"/>
          <w:sz w:val="22"/>
          <w:szCs w:val="22"/>
        </w:rPr>
        <w:t>, a contar do recebimento da nota fiscal ou instrumento equivalente pela Administração, após a verificação da qualidade e quantidade do material e consequente aceitação mediante termo detalhado.</w:t>
      </w:r>
    </w:p>
    <w:p w14:paraId="65710626" w14:textId="77777777" w:rsidR="00E80D11" w:rsidRPr="00645B5D" w:rsidRDefault="00E80D11" w:rsidP="00C22AEE">
      <w:pPr>
        <w:pStyle w:val="PargrafodaLista"/>
        <w:autoSpaceDE w:val="0"/>
        <w:autoSpaceDN w:val="0"/>
        <w:adjustRightInd w:val="0"/>
        <w:ind w:left="0"/>
        <w:jc w:val="both"/>
        <w:rPr>
          <w:rFonts w:ascii="Arial" w:hAnsi="Arial" w:cs="Arial"/>
          <w:sz w:val="22"/>
          <w:szCs w:val="22"/>
        </w:rPr>
      </w:pPr>
      <w:r w:rsidRPr="00645B5D">
        <w:rPr>
          <w:rFonts w:ascii="Arial" w:hAnsi="Arial" w:cs="Arial"/>
          <w:b/>
          <w:bCs/>
          <w:sz w:val="22"/>
          <w:szCs w:val="22"/>
        </w:rPr>
        <w:t xml:space="preserve">10.1.4 </w:t>
      </w:r>
      <w:r w:rsidRPr="00645B5D">
        <w:rPr>
          <w:rFonts w:ascii="Arial" w:hAnsi="Arial" w:cs="Arial"/>
          <w:sz w:val="22"/>
          <w:szCs w:val="22"/>
        </w:rPr>
        <w:t xml:space="preserve">O prazo para recebimento definitivo poderá ser </w:t>
      </w:r>
      <w:proofErr w:type="spellStart"/>
      <w:r w:rsidRPr="00645B5D">
        <w:rPr>
          <w:rFonts w:ascii="Arial" w:hAnsi="Arial" w:cs="Arial"/>
          <w:sz w:val="22"/>
          <w:szCs w:val="22"/>
        </w:rPr>
        <w:t>excepcionalmente</w:t>
      </w:r>
      <w:proofErr w:type="spellEnd"/>
      <w:r w:rsidRPr="00645B5D">
        <w:rPr>
          <w:rFonts w:ascii="Arial" w:hAnsi="Arial" w:cs="Arial"/>
          <w:sz w:val="22"/>
          <w:szCs w:val="22"/>
        </w:rPr>
        <w:t xml:space="preserve"> prorrogado, de forma justificada, por igual período, quando houver necessidade de diligências para a aferição do atendimento das exigências contratuais.</w:t>
      </w:r>
    </w:p>
    <w:p w14:paraId="3C05C987" w14:textId="77777777" w:rsidR="00E80D11" w:rsidRPr="00645B5D" w:rsidRDefault="00E80D11" w:rsidP="00C22AEE">
      <w:pPr>
        <w:pStyle w:val="PargrafodaLista"/>
        <w:numPr>
          <w:ilvl w:val="2"/>
          <w:numId w:val="26"/>
        </w:numPr>
        <w:suppressAutoHyphens w:val="0"/>
        <w:autoSpaceDE w:val="0"/>
        <w:autoSpaceDN w:val="0"/>
        <w:adjustRightInd w:val="0"/>
        <w:ind w:left="0" w:firstLine="0"/>
        <w:contextualSpacing w:val="0"/>
        <w:jc w:val="both"/>
        <w:rPr>
          <w:rFonts w:ascii="Arial" w:hAnsi="Arial" w:cs="Arial"/>
          <w:sz w:val="22"/>
          <w:szCs w:val="22"/>
        </w:rPr>
      </w:pPr>
      <w:r w:rsidRPr="00645B5D">
        <w:rPr>
          <w:rFonts w:ascii="Arial" w:hAnsi="Arial" w:cs="Arial"/>
          <w:sz w:val="22"/>
          <w:szCs w:val="22"/>
        </w:rPr>
        <w:t xml:space="preserve"> 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45112532" w14:textId="77777777" w:rsidR="00E80D11" w:rsidRPr="00645B5D" w:rsidRDefault="00E80D11" w:rsidP="00C22AEE">
      <w:pPr>
        <w:pStyle w:val="PargrafodaLista"/>
        <w:numPr>
          <w:ilvl w:val="2"/>
          <w:numId w:val="26"/>
        </w:numPr>
        <w:suppressAutoHyphens w:val="0"/>
        <w:autoSpaceDE w:val="0"/>
        <w:autoSpaceDN w:val="0"/>
        <w:adjustRightInd w:val="0"/>
        <w:ind w:left="0" w:firstLine="0"/>
        <w:contextualSpacing w:val="0"/>
        <w:jc w:val="both"/>
        <w:rPr>
          <w:rFonts w:ascii="Arial" w:hAnsi="Arial" w:cs="Arial"/>
          <w:sz w:val="22"/>
          <w:szCs w:val="22"/>
        </w:rPr>
      </w:pPr>
      <w:r w:rsidRPr="00645B5D">
        <w:rPr>
          <w:rFonts w:ascii="Arial" w:hAnsi="Arial" w:cs="Arial"/>
          <w:sz w:val="22"/>
          <w:szCs w:val="22"/>
        </w:rPr>
        <w:t xml:space="preserve"> O recebimento provisório ou definitivo não excluirá a responsabilidade civil pelos serviços e pela perfeita execução do contrato.</w:t>
      </w:r>
    </w:p>
    <w:p w14:paraId="3DCCD13F" w14:textId="77777777" w:rsidR="00E80D11" w:rsidRPr="00645B5D" w:rsidRDefault="00E80D11" w:rsidP="00C22AEE">
      <w:pPr>
        <w:pStyle w:val="PargrafodaLista"/>
        <w:autoSpaceDE w:val="0"/>
        <w:autoSpaceDN w:val="0"/>
        <w:adjustRightInd w:val="0"/>
        <w:ind w:left="0"/>
        <w:jc w:val="both"/>
        <w:rPr>
          <w:rFonts w:ascii="Arial" w:hAnsi="Arial" w:cs="Arial"/>
          <w:sz w:val="22"/>
          <w:szCs w:val="22"/>
        </w:rPr>
      </w:pPr>
    </w:p>
    <w:p w14:paraId="75842ECE" w14:textId="77777777" w:rsidR="00E80D11" w:rsidRPr="00645B5D" w:rsidRDefault="00E80D11" w:rsidP="00C22AEE">
      <w:pPr>
        <w:numPr>
          <w:ilvl w:val="1"/>
          <w:numId w:val="26"/>
        </w:numPr>
        <w:shd w:val="clear" w:color="auto" w:fill="BFBFBF" w:themeFill="background1" w:themeFillShade="BF"/>
        <w:suppressAutoHyphens w:val="0"/>
        <w:autoSpaceDE w:val="0"/>
        <w:autoSpaceDN w:val="0"/>
        <w:adjustRightInd w:val="0"/>
        <w:ind w:left="0" w:firstLine="0"/>
        <w:jc w:val="both"/>
        <w:rPr>
          <w:rFonts w:ascii="Arial" w:hAnsi="Arial" w:cs="Arial"/>
          <w:sz w:val="22"/>
          <w:szCs w:val="22"/>
        </w:rPr>
      </w:pPr>
      <w:r w:rsidRPr="00645B5D">
        <w:rPr>
          <w:rFonts w:ascii="Arial" w:hAnsi="Arial" w:cs="Arial"/>
          <w:b/>
          <w:bCs/>
          <w:sz w:val="22"/>
          <w:szCs w:val="22"/>
        </w:rPr>
        <w:t xml:space="preserve">DO PAGAMENTO </w:t>
      </w:r>
    </w:p>
    <w:p w14:paraId="6B049BA1" w14:textId="77777777" w:rsidR="00E80D11" w:rsidRPr="00645B5D" w:rsidRDefault="00E80D11" w:rsidP="00C22AEE">
      <w:pPr>
        <w:pStyle w:val="PargrafodaLista"/>
        <w:numPr>
          <w:ilvl w:val="2"/>
          <w:numId w:val="28"/>
        </w:numPr>
        <w:suppressAutoHyphens w:val="0"/>
        <w:autoSpaceDE w:val="0"/>
        <w:autoSpaceDN w:val="0"/>
        <w:adjustRightInd w:val="0"/>
        <w:ind w:left="0" w:firstLine="0"/>
        <w:contextualSpacing w:val="0"/>
        <w:jc w:val="both"/>
        <w:rPr>
          <w:rFonts w:ascii="Arial" w:hAnsi="Arial" w:cs="Arial"/>
          <w:sz w:val="22"/>
          <w:szCs w:val="22"/>
        </w:rPr>
      </w:pPr>
      <w:r w:rsidRPr="00645B5D">
        <w:rPr>
          <w:rFonts w:ascii="Arial" w:hAnsi="Arial" w:cs="Arial"/>
          <w:sz w:val="22"/>
          <w:szCs w:val="22"/>
        </w:rPr>
        <w:t xml:space="preserve"> 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2AD36700" w14:textId="77777777" w:rsidR="00E80D11" w:rsidRPr="00645B5D" w:rsidRDefault="00E80D11" w:rsidP="00C22AEE">
      <w:pPr>
        <w:pStyle w:val="PargrafodaLista"/>
        <w:numPr>
          <w:ilvl w:val="2"/>
          <w:numId w:val="28"/>
        </w:numPr>
        <w:suppressAutoHyphens w:val="0"/>
        <w:autoSpaceDE w:val="0"/>
        <w:autoSpaceDN w:val="0"/>
        <w:adjustRightInd w:val="0"/>
        <w:ind w:left="0" w:firstLine="0"/>
        <w:contextualSpacing w:val="0"/>
        <w:jc w:val="both"/>
        <w:rPr>
          <w:rFonts w:ascii="Arial" w:hAnsi="Arial" w:cs="Arial"/>
          <w:sz w:val="22"/>
          <w:szCs w:val="22"/>
        </w:rPr>
      </w:pPr>
      <w:r w:rsidRPr="00645B5D">
        <w:rPr>
          <w:rFonts w:ascii="Arial" w:hAnsi="Arial" w:cs="Arial"/>
          <w:sz w:val="22"/>
          <w:szCs w:val="22"/>
        </w:rPr>
        <w:t xml:space="preserve"> A Contratada deverá obrigatoriamente encaminhar os seguintes documentos quando da entrega:</w:t>
      </w:r>
    </w:p>
    <w:p w14:paraId="0B233A0E" w14:textId="77777777" w:rsidR="00E80D11" w:rsidRPr="00645B5D" w:rsidRDefault="00E80D11" w:rsidP="00C22AEE">
      <w:pPr>
        <w:pStyle w:val="PargrafodaLista"/>
        <w:numPr>
          <w:ilvl w:val="2"/>
          <w:numId w:val="28"/>
        </w:numPr>
        <w:suppressAutoHyphens w:val="0"/>
        <w:autoSpaceDE w:val="0"/>
        <w:autoSpaceDN w:val="0"/>
        <w:adjustRightInd w:val="0"/>
        <w:ind w:left="0" w:firstLine="0"/>
        <w:contextualSpacing w:val="0"/>
        <w:jc w:val="both"/>
        <w:rPr>
          <w:rFonts w:ascii="Arial" w:hAnsi="Arial" w:cs="Arial"/>
          <w:sz w:val="22"/>
          <w:szCs w:val="22"/>
        </w:rPr>
      </w:pPr>
      <w:r w:rsidRPr="00645B5D">
        <w:rPr>
          <w:rFonts w:ascii="Arial" w:hAnsi="Arial" w:cs="Arial"/>
          <w:sz w:val="22"/>
          <w:szCs w:val="22"/>
        </w:rPr>
        <w:t xml:space="preserve"> Nota Fiscal ou documento equivalente gerada de acordo com o fornecimento das quantidades de itens solicitados e entregues na Autorização de Fornecimento/Ordem de Serviço;</w:t>
      </w:r>
    </w:p>
    <w:p w14:paraId="6176D066" w14:textId="77777777" w:rsidR="00E80D11" w:rsidRPr="00645B5D" w:rsidRDefault="00E80D11" w:rsidP="00C22AEE">
      <w:pPr>
        <w:pStyle w:val="PargrafodaLista"/>
        <w:numPr>
          <w:ilvl w:val="2"/>
          <w:numId w:val="28"/>
        </w:numPr>
        <w:suppressAutoHyphens w:val="0"/>
        <w:autoSpaceDE w:val="0"/>
        <w:autoSpaceDN w:val="0"/>
        <w:adjustRightInd w:val="0"/>
        <w:ind w:left="0" w:firstLine="0"/>
        <w:contextualSpacing w:val="0"/>
        <w:jc w:val="both"/>
        <w:rPr>
          <w:rFonts w:ascii="Arial" w:hAnsi="Arial" w:cs="Arial"/>
          <w:sz w:val="22"/>
          <w:szCs w:val="22"/>
        </w:rPr>
      </w:pPr>
      <w:r w:rsidRPr="00645B5D">
        <w:rPr>
          <w:rFonts w:ascii="Arial" w:hAnsi="Arial" w:cs="Arial"/>
          <w:sz w:val="22"/>
          <w:szCs w:val="22"/>
        </w:rPr>
        <w:t xml:space="preserve"> Prova de regularidade para com a Fazenda Federal e Estadual do domicílio ou sede do licitante, ou outra equivalente, na forma da lei;</w:t>
      </w:r>
      <w:r w:rsidRPr="00645B5D">
        <w:rPr>
          <w:rFonts w:ascii="Arial" w:hAnsi="Arial" w:cs="Arial"/>
          <w:sz w:val="22"/>
          <w:szCs w:val="22"/>
        </w:rPr>
        <w:tab/>
      </w:r>
    </w:p>
    <w:p w14:paraId="2625C46E" w14:textId="77777777" w:rsidR="00E80D11" w:rsidRPr="00645B5D" w:rsidRDefault="00E80D11" w:rsidP="00C22AEE">
      <w:pPr>
        <w:pStyle w:val="PargrafodaLista"/>
        <w:numPr>
          <w:ilvl w:val="2"/>
          <w:numId w:val="28"/>
        </w:numPr>
        <w:suppressAutoHyphens w:val="0"/>
        <w:autoSpaceDE w:val="0"/>
        <w:autoSpaceDN w:val="0"/>
        <w:adjustRightInd w:val="0"/>
        <w:ind w:left="0" w:firstLine="0"/>
        <w:contextualSpacing w:val="0"/>
        <w:jc w:val="both"/>
        <w:rPr>
          <w:rFonts w:ascii="Arial" w:hAnsi="Arial" w:cs="Arial"/>
          <w:sz w:val="22"/>
          <w:szCs w:val="22"/>
        </w:rPr>
      </w:pPr>
      <w:bookmarkStart w:id="66" w:name="art68iv"/>
      <w:bookmarkEnd w:id="66"/>
      <w:r w:rsidRPr="00645B5D">
        <w:rPr>
          <w:rFonts w:ascii="Arial" w:hAnsi="Arial" w:cs="Arial"/>
          <w:sz w:val="22"/>
          <w:szCs w:val="22"/>
        </w:rPr>
        <w:t xml:space="preserve"> Prova de regularidade relativa à Seguridade Social e ao FGTS, que demonstre cumprimento dos encargos sociais instituídos por lei;</w:t>
      </w:r>
    </w:p>
    <w:p w14:paraId="11ED6E9B" w14:textId="77777777" w:rsidR="00E80D11" w:rsidRPr="00645B5D" w:rsidRDefault="00E80D11" w:rsidP="00C22AEE">
      <w:pPr>
        <w:pStyle w:val="PargrafodaLista"/>
        <w:numPr>
          <w:ilvl w:val="2"/>
          <w:numId w:val="28"/>
        </w:numPr>
        <w:suppressAutoHyphens w:val="0"/>
        <w:autoSpaceDE w:val="0"/>
        <w:autoSpaceDN w:val="0"/>
        <w:adjustRightInd w:val="0"/>
        <w:ind w:left="0" w:firstLine="0"/>
        <w:contextualSpacing w:val="0"/>
        <w:jc w:val="both"/>
        <w:rPr>
          <w:rFonts w:ascii="Arial" w:hAnsi="Arial" w:cs="Arial"/>
          <w:sz w:val="22"/>
          <w:szCs w:val="22"/>
        </w:rPr>
      </w:pPr>
      <w:r w:rsidRPr="00645B5D">
        <w:rPr>
          <w:rFonts w:ascii="Arial" w:hAnsi="Arial" w:cs="Arial"/>
          <w:sz w:val="22"/>
          <w:szCs w:val="22"/>
        </w:rPr>
        <w:t xml:space="preserve"> 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5CB8DE17" w14:textId="77777777" w:rsidR="00E80D11" w:rsidRPr="00645B5D" w:rsidRDefault="00E80D11" w:rsidP="00C22AEE">
      <w:pPr>
        <w:pStyle w:val="PargrafodaLista"/>
        <w:numPr>
          <w:ilvl w:val="2"/>
          <w:numId w:val="28"/>
        </w:numPr>
        <w:suppressAutoHyphens w:val="0"/>
        <w:autoSpaceDE w:val="0"/>
        <w:autoSpaceDN w:val="0"/>
        <w:adjustRightInd w:val="0"/>
        <w:contextualSpacing w:val="0"/>
        <w:jc w:val="both"/>
        <w:rPr>
          <w:rFonts w:ascii="Arial" w:hAnsi="Arial" w:cs="Arial"/>
          <w:sz w:val="22"/>
          <w:szCs w:val="22"/>
        </w:rPr>
      </w:pPr>
      <w:bookmarkStart w:id="67" w:name="art68v"/>
      <w:bookmarkEnd w:id="67"/>
      <w:r w:rsidRPr="00645B5D">
        <w:rPr>
          <w:rFonts w:ascii="Arial" w:hAnsi="Arial" w:cs="Arial"/>
          <w:sz w:val="22"/>
          <w:szCs w:val="22"/>
        </w:rPr>
        <w:t>Prova de regularidade perante a Justiça do Trabalho;</w:t>
      </w:r>
    </w:p>
    <w:p w14:paraId="3B2CF185" w14:textId="77777777" w:rsidR="00E80D11" w:rsidRPr="00645B5D" w:rsidRDefault="00E80D11" w:rsidP="00C22AEE">
      <w:pPr>
        <w:numPr>
          <w:ilvl w:val="2"/>
          <w:numId w:val="28"/>
        </w:numPr>
        <w:suppressAutoHyphens w:val="0"/>
        <w:autoSpaceDE w:val="0"/>
        <w:autoSpaceDN w:val="0"/>
        <w:adjustRightInd w:val="0"/>
        <w:ind w:left="0" w:firstLine="0"/>
        <w:jc w:val="both"/>
        <w:rPr>
          <w:rFonts w:ascii="Arial" w:hAnsi="Arial" w:cs="Arial"/>
          <w:sz w:val="22"/>
          <w:szCs w:val="22"/>
        </w:rPr>
      </w:pPr>
      <w:r w:rsidRPr="00645B5D">
        <w:rPr>
          <w:rFonts w:ascii="Arial" w:hAnsi="Arial" w:cs="Arial"/>
          <w:sz w:val="22"/>
          <w:szCs w:val="22"/>
        </w:rPr>
        <w:t xml:space="preserve"> A falta de um dos documentos dispostos na Lei Federal nº 14.133/2021 e suas alterações, poderá implicar no não recebimento.</w:t>
      </w:r>
    </w:p>
    <w:p w14:paraId="463A5B00" w14:textId="77777777" w:rsidR="00E80D11" w:rsidRPr="00645B5D" w:rsidRDefault="00E80D11" w:rsidP="00C22AEE">
      <w:pPr>
        <w:autoSpaceDE w:val="0"/>
        <w:autoSpaceDN w:val="0"/>
        <w:adjustRightInd w:val="0"/>
        <w:jc w:val="both"/>
        <w:rPr>
          <w:rFonts w:ascii="Arial" w:hAnsi="Arial" w:cs="Arial"/>
          <w:sz w:val="22"/>
          <w:szCs w:val="22"/>
        </w:rPr>
      </w:pPr>
    </w:p>
    <w:p w14:paraId="47C1E71E" w14:textId="77777777" w:rsidR="00E80D11" w:rsidRPr="00645B5D" w:rsidRDefault="00E80D11" w:rsidP="00C22AEE">
      <w:pPr>
        <w:autoSpaceDE w:val="0"/>
        <w:autoSpaceDN w:val="0"/>
        <w:adjustRightInd w:val="0"/>
        <w:jc w:val="both"/>
        <w:rPr>
          <w:rFonts w:ascii="Arial" w:hAnsi="Arial" w:cs="Arial"/>
          <w:sz w:val="22"/>
          <w:szCs w:val="22"/>
        </w:rPr>
      </w:pPr>
    </w:p>
    <w:p w14:paraId="74CC34C0" w14:textId="769C8A70" w:rsidR="00E80D11" w:rsidRPr="00E77BC6" w:rsidRDefault="00E80D11" w:rsidP="00E77BC6">
      <w:pPr>
        <w:pStyle w:val="PargrafodaLista"/>
        <w:numPr>
          <w:ilvl w:val="0"/>
          <w:numId w:val="28"/>
        </w:numPr>
        <w:autoSpaceDE w:val="0"/>
        <w:autoSpaceDN w:val="0"/>
        <w:adjustRightInd w:val="0"/>
        <w:jc w:val="both"/>
        <w:rPr>
          <w:rFonts w:ascii="Arial" w:eastAsia="MyriadPro-Regular" w:hAnsi="Arial" w:cs="Arial"/>
          <w:b/>
          <w:sz w:val="22"/>
          <w:szCs w:val="22"/>
          <w:highlight w:val="lightGray"/>
        </w:rPr>
      </w:pPr>
      <w:r w:rsidRPr="00E77BC6">
        <w:rPr>
          <w:rFonts w:ascii="Arial" w:eastAsia="MyriadPro-Regular" w:hAnsi="Arial" w:cs="Arial"/>
          <w:b/>
          <w:sz w:val="22"/>
          <w:szCs w:val="22"/>
          <w:highlight w:val="lightGray"/>
        </w:rPr>
        <w:t>FORMA E CRITÉRIOS DE SELEÇÃO DO FORNECEDOR:</w:t>
      </w:r>
    </w:p>
    <w:p w14:paraId="3AE8233C" w14:textId="77777777" w:rsidR="00E77BC6" w:rsidRPr="00E77BC6" w:rsidRDefault="00E77BC6" w:rsidP="00E77BC6">
      <w:pPr>
        <w:pStyle w:val="PargrafodaLista"/>
        <w:autoSpaceDE w:val="0"/>
        <w:autoSpaceDN w:val="0"/>
        <w:adjustRightInd w:val="0"/>
        <w:ind w:left="660"/>
        <w:jc w:val="both"/>
        <w:rPr>
          <w:rFonts w:ascii="Arial" w:eastAsia="MyriadPro-Regular" w:hAnsi="Arial" w:cs="Arial"/>
          <w:b/>
          <w:sz w:val="22"/>
          <w:szCs w:val="22"/>
          <w:highlight w:val="lightGray"/>
        </w:rPr>
      </w:pPr>
    </w:p>
    <w:p w14:paraId="59109532" w14:textId="77777777" w:rsidR="00E80D11" w:rsidRPr="00645B5D" w:rsidRDefault="00E80D11" w:rsidP="00C22AEE">
      <w:pPr>
        <w:pStyle w:val="PargrafodaLista"/>
        <w:autoSpaceDE w:val="0"/>
        <w:autoSpaceDN w:val="0"/>
        <w:adjustRightInd w:val="0"/>
        <w:ind w:left="0"/>
        <w:jc w:val="both"/>
        <w:rPr>
          <w:rFonts w:ascii="Arial" w:eastAsia="MyriadPro-Regular" w:hAnsi="Arial" w:cs="Arial"/>
          <w:sz w:val="22"/>
          <w:szCs w:val="22"/>
        </w:rPr>
      </w:pPr>
      <w:r w:rsidRPr="00645B5D">
        <w:rPr>
          <w:rFonts w:ascii="Arial" w:eastAsia="MyriadPro-Regular" w:hAnsi="Arial" w:cs="Arial"/>
          <w:b/>
          <w:sz w:val="22"/>
          <w:szCs w:val="22"/>
        </w:rPr>
        <w:t xml:space="preserve">11.1 </w:t>
      </w:r>
      <w:r w:rsidRPr="00645B5D">
        <w:rPr>
          <w:rFonts w:ascii="Arial" w:eastAsia="MyriadPro-Regular" w:hAnsi="Arial" w:cs="Arial"/>
          <w:sz w:val="22"/>
          <w:szCs w:val="22"/>
        </w:rPr>
        <w:t>O fornecedor será selecionando por meio da realização de procedimentos de LICITAÇÃO, na modalidade PREGÃO ELETRÔNICO, modo de disputa ABERTO, com adoção de critério de julgamento pelo MENOR PREÇO.</w:t>
      </w:r>
    </w:p>
    <w:p w14:paraId="6C388B49" w14:textId="77777777" w:rsidR="00E80D11" w:rsidRPr="00645B5D" w:rsidRDefault="00E80D11" w:rsidP="00C22AEE">
      <w:pPr>
        <w:pStyle w:val="PargrafodaLista"/>
        <w:autoSpaceDE w:val="0"/>
        <w:autoSpaceDN w:val="0"/>
        <w:adjustRightInd w:val="0"/>
        <w:ind w:left="0"/>
        <w:jc w:val="both"/>
        <w:rPr>
          <w:rFonts w:ascii="Arial" w:eastAsia="MyriadPro-Regular" w:hAnsi="Arial" w:cs="Arial"/>
          <w:sz w:val="22"/>
          <w:szCs w:val="22"/>
        </w:rPr>
      </w:pPr>
    </w:p>
    <w:p w14:paraId="50444D7B" w14:textId="77777777" w:rsidR="00E80D11" w:rsidRDefault="00E80D11" w:rsidP="00C22AEE">
      <w:pPr>
        <w:autoSpaceDE w:val="0"/>
        <w:autoSpaceDN w:val="0"/>
        <w:adjustRightInd w:val="0"/>
        <w:jc w:val="both"/>
        <w:rPr>
          <w:rFonts w:ascii="Arial" w:hAnsi="Arial" w:cs="Arial"/>
          <w:b/>
          <w:bCs/>
          <w:sz w:val="22"/>
          <w:szCs w:val="22"/>
          <w:highlight w:val="lightGray"/>
        </w:rPr>
      </w:pPr>
      <w:r w:rsidRPr="00645B5D">
        <w:rPr>
          <w:rFonts w:ascii="Arial" w:hAnsi="Arial" w:cs="Arial"/>
          <w:b/>
          <w:bCs/>
          <w:sz w:val="22"/>
          <w:szCs w:val="22"/>
          <w:highlight w:val="lightGray"/>
        </w:rPr>
        <w:t>12 DA QUALIFICAÇÃO TÉCNICA:</w:t>
      </w:r>
    </w:p>
    <w:p w14:paraId="19094D5C" w14:textId="77777777" w:rsidR="00E77BC6" w:rsidRPr="00645B5D" w:rsidRDefault="00E77BC6" w:rsidP="00C22AEE">
      <w:pPr>
        <w:autoSpaceDE w:val="0"/>
        <w:autoSpaceDN w:val="0"/>
        <w:adjustRightInd w:val="0"/>
        <w:jc w:val="both"/>
        <w:rPr>
          <w:rFonts w:ascii="Arial" w:hAnsi="Arial" w:cs="Arial"/>
          <w:b/>
          <w:bCs/>
          <w:sz w:val="22"/>
          <w:szCs w:val="22"/>
          <w:highlight w:val="lightGray"/>
        </w:rPr>
      </w:pPr>
    </w:p>
    <w:p w14:paraId="675D3921" w14:textId="77777777" w:rsidR="00E80D11" w:rsidRPr="00645B5D" w:rsidRDefault="00E80D11" w:rsidP="00C22AEE">
      <w:pPr>
        <w:autoSpaceDE w:val="0"/>
        <w:autoSpaceDN w:val="0"/>
        <w:adjustRightInd w:val="0"/>
        <w:jc w:val="both"/>
        <w:rPr>
          <w:rFonts w:ascii="Arial" w:hAnsi="Arial" w:cs="Arial"/>
          <w:sz w:val="22"/>
          <w:szCs w:val="22"/>
        </w:rPr>
      </w:pPr>
      <w:r w:rsidRPr="00645B5D">
        <w:rPr>
          <w:rFonts w:ascii="Arial" w:hAnsi="Arial" w:cs="Arial"/>
          <w:b/>
          <w:sz w:val="22"/>
          <w:szCs w:val="22"/>
        </w:rPr>
        <w:t xml:space="preserve">12.1 </w:t>
      </w:r>
      <w:r w:rsidRPr="00645B5D">
        <w:rPr>
          <w:rFonts w:ascii="Arial" w:hAnsi="Arial" w:cs="Arial"/>
          <w:sz w:val="22"/>
          <w:szCs w:val="22"/>
        </w:rPr>
        <w:t>Comprovação através de publicação no DOU da Autorização de funcionamento de titularidade da empresa licitante, em plena validade, expedida pela Agência Nacional de Vigilância Sanitária do Ministério da Saúde compatível com o objeto licitado, indicando sua localização na publicação através de marcador de texto.</w:t>
      </w:r>
    </w:p>
    <w:p w14:paraId="7E6591D5" w14:textId="77777777" w:rsidR="00E80D11" w:rsidRPr="00645B5D" w:rsidRDefault="00E80D11" w:rsidP="00C22AEE">
      <w:pPr>
        <w:autoSpaceDE w:val="0"/>
        <w:autoSpaceDN w:val="0"/>
        <w:adjustRightInd w:val="0"/>
        <w:jc w:val="both"/>
        <w:rPr>
          <w:rFonts w:ascii="Arial" w:hAnsi="Arial" w:cs="Arial"/>
          <w:sz w:val="22"/>
          <w:szCs w:val="22"/>
        </w:rPr>
      </w:pPr>
      <w:r w:rsidRPr="00645B5D">
        <w:rPr>
          <w:rFonts w:ascii="Arial" w:hAnsi="Arial" w:cs="Arial"/>
          <w:b/>
          <w:sz w:val="22"/>
          <w:szCs w:val="22"/>
        </w:rPr>
        <w:t xml:space="preserve">12.2 </w:t>
      </w:r>
      <w:r w:rsidRPr="00645B5D">
        <w:rPr>
          <w:rFonts w:ascii="Arial" w:hAnsi="Arial" w:cs="Arial"/>
          <w:sz w:val="22"/>
          <w:szCs w:val="22"/>
        </w:rPr>
        <w:t xml:space="preserve">Alvará de licença sanitária,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w:t>
      </w:r>
      <w:proofErr w:type="spellStart"/>
      <w:r w:rsidRPr="00645B5D">
        <w:rPr>
          <w:rFonts w:ascii="Arial" w:hAnsi="Arial" w:cs="Arial"/>
          <w:sz w:val="22"/>
          <w:szCs w:val="22"/>
        </w:rPr>
        <w:t>respectivo</w:t>
      </w:r>
      <w:proofErr w:type="spellEnd"/>
      <w:r w:rsidRPr="00645B5D">
        <w:rPr>
          <w:rFonts w:ascii="Arial" w:hAnsi="Arial" w:cs="Arial"/>
          <w:sz w:val="22"/>
          <w:szCs w:val="22"/>
        </w:rPr>
        <w:t xml:space="preserve"> alvará, pois o pedido formulado junto ao órgão fiscalizador não gera a certeza de que o alvará será emitido.</w:t>
      </w:r>
    </w:p>
    <w:p w14:paraId="19989955" w14:textId="77777777" w:rsidR="00E80D11" w:rsidRPr="00645B5D" w:rsidRDefault="00E80D11" w:rsidP="00C22AEE">
      <w:pPr>
        <w:autoSpaceDE w:val="0"/>
        <w:autoSpaceDN w:val="0"/>
        <w:adjustRightInd w:val="0"/>
        <w:jc w:val="both"/>
        <w:rPr>
          <w:rFonts w:ascii="Arial" w:hAnsi="Arial" w:cs="Arial"/>
          <w:sz w:val="22"/>
          <w:szCs w:val="22"/>
        </w:rPr>
      </w:pPr>
      <w:r w:rsidRPr="00645B5D">
        <w:rPr>
          <w:rFonts w:ascii="Arial" w:hAnsi="Arial" w:cs="Arial"/>
          <w:b/>
          <w:sz w:val="22"/>
          <w:szCs w:val="22"/>
        </w:rPr>
        <w:t xml:space="preserve">12.3 </w:t>
      </w:r>
      <w:r w:rsidRPr="00645B5D">
        <w:rPr>
          <w:rFonts w:ascii="Arial" w:hAnsi="Arial" w:cs="Arial"/>
          <w:sz w:val="22"/>
          <w:szCs w:val="22"/>
        </w:rPr>
        <w:t>Todos os materiais líquidos, injetáveis, cortantes que farão parte de qualquer procedimento cirúrgico ou de tratamento odontológico havendo o contato direto e indireto com o paciente deverá ser conter em seu rotulo registrado na ANVISA, todos os materiais devem ter no mínimo 02 (dois) anos de validade após a entrega definitiva dos materiais.</w:t>
      </w:r>
    </w:p>
    <w:p w14:paraId="0E3F1C96" w14:textId="77777777" w:rsidR="00E80D11" w:rsidRPr="00645B5D" w:rsidRDefault="00E80D11" w:rsidP="00C22AEE">
      <w:pPr>
        <w:autoSpaceDE w:val="0"/>
        <w:autoSpaceDN w:val="0"/>
        <w:adjustRightInd w:val="0"/>
        <w:jc w:val="both"/>
        <w:rPr>
          <w:rFonts w:ascii="Arial" w:hAnsi="Arial" w:cs="Arial"/>
          <w:sz w:val="22"/>
          <w:szCs w:val="22"/>
        </w:rPr>
      </w:pPr>
    </w:p>
    <w:p w14:paraId="26385DA4" w14:textId="77777777" w:rsidR="00E80D11" w:rsidRDefault="00E80D11" w:rsidP="00C22AEE">
      <w:pPr>
        <w:autoSpaceDE w:val="0"/>
        <w:autoSpaceDN w:val="0"/>
        <w:adjustRightInd w:val="0"/>
        <w:jc w:val="both"/>
        <w:rPr>
          <w:rFonts w:ascii="Arial" w:eastAsia="MyriadPro-Regular" w:hAnsi="Arial" w:cs="Arial"/>
          <w:b/>
          <w:sz w:val="22"/>
          <w:szCs w:val="22"/>
          <w:highlight w:val="lightGray"/>
        </w:rPr>
      </w:pPr>
      <w:r w:rsidRPr="00645B5D">
        <w:rPr>
          <w:rFonts w:ascii="Arial" w:eastAsia="MyriadPro-Regular" w:hAnsi="Arial" w:cs="Arial"/>
          <w:b/>
          <w:sz w:val="22"/>
          <w:szCs w:val="22"/>
          <w:highlight w:val="lightGray"/>
        </w:rPr>
        <w:t>13 ESTIMATIVA DO VALOR DA CONTRATAÇÃO:</w:t>
      </w:r>
    </w:p>
    <w:p w14:paraId="384B2253" w14:textId="77777777" w:rsidR="00E77BC6" w:rsidRPr="00645B5D" w:rsidRDefault="00E77BC6" w:rsidP="00C22AEE">
      <w:pPr>
        <w:autoSpaceDE w:val="0"/>
        <w:autoSpaceDN w:val="0"/>
        <w:adjustRightInd w:val="0"/>
        <w:jc w:val="both"/>
        <w:rPr>
          <w:rFonts w:ascii="Arial" w:eastAsia="MyriadPro-Regular" w:hAnsi="Arial" w:cs="Arial"/>
          <w:b/>
          <w:sz w:val="22"/>
          <w:szCs w:val="22"/>
          <w:highlight w:val="lightGray"/>
        </w:rPr>
      </w:pPr>
    </w:p>
    <w:p w14:paraId="06018D3D" w14:textId="44F9599C" w:rsidR="00E80D11" w:rsidRPr="00C22AEE" w:rsidRDefault="00E80D11" w:rsidP="00C22AEE">
      <w:pPr>
        <w:numPr>
          <w:ilvl w:val="1"/>
          <w:numId w:val="20"/>
        </w:numPr>
        <w:suppressAutoHyphens w:val="0"/>
        <w:autoSpaceDE w:val="0"/>
        <w:autoSpaceDN w:val="0"/>
        <w:adjustRightInd w:val="0"/>
        <w:ind w:left="0" w:firstLine="0"/>
        <w:jc w:val="both"/>
        <w:rPr>
          <w:rFonts w:ascii="Arial" w:hAnsi="Arial" w:cs="Arial"/>
          <w:sz w:val="22"/>
          <w:szCs w:val="22"/>
        </w:rPr>
      </w:pPr>
      <w:r w:rsidRPr="00645B5D">
        <w:rPr>
          <w:rFonts w:ascii="Arial" w:hAnsi="Arial" w:cs="Arial"/>
          <w:sz w:val="22"/>
          <w:szCs w:val="22"/>
        </w:rPr>
        <w:t>O custo estimado da contratação possui caráter sigiloso e será tornado público apenas e imediatamente após o julgamento das propostas.</w:t>
      </w:r>
    </w:p>
    <w:p w14:paraId="4051C33F" w14:textId="0F640768" w:rsidR="00E80D11" w:rsidRPr="00C22AEE" w:rsidRDefault="00E80D11" w:rsidP="00C22AEE">
      <w:pPr>
        <w:pStyle w:val="PargrafodaLista"/>
        <w:numPr>
          <w:ilvl w:val="1"/>
          <w:numId w:val="20"/>
        </w:numPr>
        <w:suppressAutoHyphens w:val="0"/>
        <w:autoSpaceDE w:val="0"/>
        <w:autoSpaceDN w:val="0"/>
        <w:adjustRightInd w:val="0"/>
        <w:ind w:left="0" w:firstLine="0"/>
        <w:contextualSpacing w:val="0"/>
        <w:jc w:val="both"/>
        <w:rPr>
          <w:rFonts w:ascii="Arial" w:hAnsi="Arial" w:cs="Arial"/>
          <w:sz w:val="22"/>
          <w:szCs w:val="22"/>
        </w:rPr>
      </w:pPr>
      <w:r w:rsidRPr="00645B5D">
        <w:rPr>
          <w:rFonts w:ascii="Arial" w:hAnsi="Arial" w:cs="Arial"/>
          <w:sz w:val="22"/>
          <w:szCs w:val="22"/>
        </w:rPr>
        <w:t xml:space="preserve">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w:t>
      </w:r>
      <w:proofErr w:type="spellStart"/>
      <w:r w:rsidRPr="00645B5D">
        <w:rPr>
          <w:rFonts w:ascii="Arial" w:hAnsi="Arial" w:cs="Arial"/>
          <w:sz w:val="22"/>
          <w:szCs w:val="22"/>
        </w:rPr>
        <w:t>art</w:t>
      </w:r>
      <w:proofErr w:type="spellEnd"/>
      <w:r w:rsidRPr="00645B5D">
        <w:rPr>
          <w:rFonts w:ascii="Arial" w:hAnsi="Arial" w:cs="Arial"/>
          <w:sz w:val="22"/>
          <w:szCs w:val="22"/>
        </w:rPr>
        <w:t>. 24 da Lei 14.133/2021.</w:t>
      </w:r>
    </w:p>
    <w:p w14:paraId="1BBC2E04" w14:textId="77777777" w:rsidR="00E80D11" w:rsidRPr="00645B5D" w:rsidRDefault="00E80D11" w:rsidP="00C22AEE">
      <w:pPr>
        <w:pStyle w:val="PargrafodaLista"/>
        <w:numPr>
          <w:ilvl w:val="1"/>
          <w:numId w:val="20"/>
        </w:numPr>
        <w:suppressAutoHyphens w:val="0"/>
        <w:autoSpaceDE w:val="0"/>
        <w:autoSpaceDN w:val="0"/>
        <w:adjustRightInd w:val="0"/>
        <w:ind w:left="0" w:firstLine="0"/>
        <w:contextualSpacing w:val="0"/>
        <w:jc w:val="both"/>
        <w:rPr>
          <w:rFonts w:ascii="Arial" w:hAnsi="Arial" w:cs="Arial"/>
          <w:sz w:val="22"/>
          <w:szCs w:val="22"/>
        </w:rPr>
      </w:pPr>
      <w:r w:rsidRPr="00645B5D">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1D3E1909" w14:textId="77777777" w:rsidR="00E80D11" w:rsidRPr="00645B5D" w:rsidRDefault="00E80D11" w:rsidP="00C22AEE">
      <w:pPr>
        <w:pStyle w:val="PargrafodaLista"/>
        <w:autoSpaceDE w:val="0"/>
        <w:autoSpaceDN w:val="0"/>
        <w:adjustRightInd w:val="0"/>
        <w:ind w:left="0"/>
        <w:jc w:val="both"/>
        <w:rPr>
          <w:rFonts w:ascii="Arial" w:hAnsi="Arial" w:cs="Arial"/>
          <w:sz w:val="22"/>
          <w:szCs w:val="22"/>
        </w:rPr>
      </w:pPr>
    </w:p>
    <w:p w14:paraId="72532FFB" w14:textId="77777777" w:rsidR="00E80D11" w:rsidRDefault="00E80D11" w:rsidP="00C22AEE">
      <w:pPr>
        <w:autoSpaceDE w:val="0"/>
        <w:autoSpaceDN w:val="0"/>
        <w:adjustRightInd w:val="0"/>
        <w:jc w:val="both"/>
        <w:rPr>
          <w:rFonts w:ascii="Arial" w:eastAsia="MyriadPro-Regular" w:hAnsi="Arial" w:cs="Arial"/>
          <w:b/>
          <w:sz w:val="22"/>
          <w:szCs w:val="22"/>
        </w:rPr>
      </w:pPr>
      <w:bookmarkStart w:id="68" w:name="_Hlk130148312"/>
      <w:r w:rsidRPr="00645B5D">
        <w:rPr>
          <w:rFonts w:ascii="Arial" w:eastAsia="MyriadPro-Regular" w:hAnsi="Arial" w:cs="Arial"/>
          <w:b/>
          <w:sz w:val="22"/>
          <w:szCs w:val="22"/>
          <w:highlight w:val="lightGray"/>
        </w:rPr>
        <w:t>14 ADEQUAÇÃO ORÇAMENTÁRIA:</w:t>
      </w:r>
      <w:bookmarkEnd w:id="68"/>
    </w:p>
    <w:p w14:paraId="580AED87" w14:textId="77777777" w:rsidR="00E77BC6" w:rsidRPr="00645B5D" w:rsidRDefault="00E77BC6" w:rsidP="00C22AEE">
      <w:pPr>
        <w:autoSpaceDE w:val="0"/>
        <w:autoSpaceDN w:val="0"/>
        <w:adjustRightInd w:val="0"/>
        <w:jc w:val="both"/>
        <w:rPr>
          <w:rFonts w:ascii="Arial" w:eastAsia="MyriadPro-Regular" w:hAnsi="Arial" w:cs="Arial"/>
          <w:b/>
          <w:sz w:val="22"/>
          <w:szCs w:val="22"/>
        </w:rPr>
      </w:pPr>
    </w:p>
    <w:p w14:paraId="7C64957C" w14:textId="77777777" w:rsidR="00E80D11" w:rsidRDefault="00E80D11" w:rsidP="00C22AEE">
      <w:pPr>
        <w:autoSpaceDE w:val="0"/>
        <w:autoSpaceDN w:val="0"/>
        <w:adjustRightInd w:val="0"/>
        <w:jc w:val="both"/>
        <w:rPr>
          <w:rFonts w:ascii="Arial" w:hAnsi="Arial" w:cs="Arial"/>
          <w:sz w:val="22"/>
          <w:szCs w:val="22"/>
        </w:rPr>
      </w:pPr>
      <w:r w:rsidRPr="00645B5D">
        <w:rPr>
          <w:rFonts w:ascii="Arial" w:hAnsi="Arial" w:cs="Arial"/>
          <w:b/>
          <w:bCs/>
          <w:sz w:val="22"/>
          <w:szCs w:val="22"/>
        </w:rPr>
        <w:t>14.1</w:t>
      </w:r>
      <w:r w:rsidRPr="00645B5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67E83888" w14:textId="77777777" w:rsidR="00E77BC6" w:rsidRPr="00645B5D" w:rsidRDefault="00E77BC6" w:rsidP="00C22AEE">
      <w:pPr>
        <w:autoSpaceDE w:val="0"/>
        <w:autoSpaceDN w:val="0"/>
        <w:adjustRightInd w:val="0"/>
        <w:jc w:val="both"/>
        <w:rPr>
          <w:rFonts w:ascii="Arial" w:eastAsia="MyriadPro-Regular" w:hAnsi="Arial" w:cs="Arial"/>
          <w:b/>
          <w:sz w:val="22"/>
          <w:szCs w:val="22"/>
          <w:highlight w:val="lightGray"/>
        </w:rPr>
      </w:pPr>
    </w:p>
    <w:p w14:paraId="39C7A611" w14:textId="77777777" w:rsidR="00E80D11" w:rsidRPr="00645B5D" w:rsidRDefault="00E80D11" w:rsidP="00C22AEE">
      <w:pPr>
        <w:pStyle w:val="PargrafodaLista"/>
        <w:numPr>
          <w:ilvl w:val="1"/>
          <w:numId w:val="21"/>
        </w:numPr>
        <w:suppressAutoHyphens w:val="0"/>
        <w:autoSpaceDE w:val="0"/>
        <w:autoSpaceDN w:val="0"/>
        <w:adjustRightInd w:val="0"/>
        <w:ind w:left="0" w:firstLine="0"/>
        <w:contextualSpacing w:val="0"/>
        <w:jc w:val="both"/>
        <w:rPr>
          <w:rFonts w:ascii="Arial" w:hAnsi="Arial" w:cs="Arial"/>
          <w:b/>
          <w:bCs/>
          <w:sz w:val="22"/>
          <w:szCs w:val="22"/>
        </w:rPr>
      </w:pPr>
      <w:r w:rsidRPr="00645B5D">
        <w:rPr>
          <w:rFonts w:ascii="Arial" w:hAnsi="Arial" w:cs="Arial"/>
          <w:sz w:val="22"/>
          <w:szCs w:val="22"/>
        </w:rPr>
        <w:t xml:space="preserve">As despesas decorrentes da presente contratação correrão à conta de recursos específicos consignados no Orçamento Geral do Município deste exercício de acordo com os participantes da </w:t>
      </w:r>
      <w:r w:rsidRPr="00645B5D">
        <w:rPr>
          <w:rFonts w:ascii="Arial" w:hAnsi="Arial" w:cs="Arial"/>
          <w:b/>
          <w:bCs/>
          <w:sz w:val="22"/>
          <w:szCs w:val="22"/>
        </w:rPr>
        <w:t>ATA DE REGISTRO DE PREÇOS.</w:t>
      </w:r>
    </w:p>
    <w:p w14:paraId="3B3AA2EF" w14:textId="0EA3AEBA" w:rsidR="00E80D11" w:rsidRDefault="00E80D11" w:rsidP="00E80D11">
      <w:pPr>
        <w:ind w:right="-568"/>
        <w:rPr>
          <w:rFonts w:ascii="Arial" w:hAnsi="Arial" w:cs="Arial"/>
          <w:b/>
          <w:bCs/>
          <w:sz w:val="22"/>
          <w:szCs w:val="22"/>
        </w:rPr>
      </w:pPr>
    </w:p>
    <w:p w14:paraId="48B4D094" w14:textId="77777777" w:rsidR="0010504A" w:rsidRPr="00645B5D" w:rsidRDefault="0010504A" w:rsidP="00E80D11">
      <w:pPr>
        <w:ind w:right="-568"/>
        <w:rPr>
          <w:rFonts w:ascii="Arial" w:hAnsi="Arial" w:cs="Arial"/>
          <w:b/>
          <w:bCs/>
          <w:sz w:val="22"/>
          <w:szCs w:val="22"/>
        </w:rPr>
      </w:pPr>
    </w:p>
    <w:p w14:paraId="5B160372" w14:textId="77777777" w:rsidR="007651F4" w:rsidRPr="00443E70" w:rsidRDefault="007651F4" w:rsidP="00443E70">
      <w:pPr>
        <w:ind w:right="-568"/>
        <w:jc w:val="right"/>
        <w:rPr>
          <w:rFonts w:ascii="Arial" w:hAnsi="Arial" w:cs="Arial"/>
          <w:bCs/>
          <w:sz w:val="22"/>
          <w:szCs w:val="22"/>
        </w:rPr>
      </w:pPr>
    </w:p>
    <w:p w14:paraId="6CDE0EB5" w14:textId="40AE8675" w:rsidR="006D275E" w:rsidRPr="006D275E" w:rsidRDefault="006D275E" w:rsidP="006D275E">
      <w:pPr>
        <w:ind w:right="-568"/>
        <w:jc w:val="right"/>
        <w:rPr>
          <w:rFonts w:ascii="Arial" w:hAnsi="Arial" w:cs="Arial"/>
          <w:bCs/>
          <w:color w:val="000000"/>
          <w:sz w:val="22"/>
          <w:szCs w:val="22"/>
        </w:rPr>
      </w:pPr>
      <w:r w:rsidRPr="006D275E">
        <w:rPr>
          <w:rFonts w:ascii="Arial" w:hAnsi="Arial" w:cs="Arial"/>
          <w:bCs/>
          <w:sz w:val="22"/>
          <w:szCs w:val="22"/>
        </w:rPr>
        <w:t>Bonito/MS,</w:t>
      </w:r>
      <w:r w:rsidRPr="006D275E">
        <w:rPr>
          <w:rFonts w:ascii="Arial" w:hAnsi="Arial" w:cs="Arial"/>
          <w:bCs/>
          <w:sz w:val="22"/>
          <w:szCs w:val="22"/>
        </w:rPr>
        <w:t xml:space="preserve"> 10</w:t>
      </w:r>
      <w:r w:rsidRPr="006D275E">
        <w:rPr>
          <w:rFonts w:ascii="Arial" w:hAnsi="Arial" w:cs="Arial"/>
          <w:bCs/>
          <w:sz w:val="22"/>
          <w:szCs w:val="22"/>
        </w:rPr>
        <w:t xml:space="preserve"> de </w:t>
      </w:r>
      <w:proofErr w:type="gramStart"/>
      <w:r w:rsidRPr="006D275E">
        <w:rPr>
          <w:rFonts w:ascii="Arial" w:hAnsi="Arial" w:cs="Arial"/>
          <w:bCs/>
          <w:sz w:val="22"/>
          <w:szCs w:val="22"/>
        </w:rPr>
        <w:t>Dezembro</w:t>
      </w:r>
      <w:proofErr w:type="gramEnd"/>
      <w:r w:rsidRPr="006D275E">
        <w:rPr>
          <w:rFonts w:ascii="Arial" w:hAnsi="Arial" w:cs="Arial"/>
          <w:bCs/>
          <w:color w:val="000000"/>
          <w:sz w:val="22"/>
          <w:szCs w:val="22"/>
        </w:rPr>
        <w:t xml:space="preserve"> de 2024</w:t>
      </w:r>
      <w:r w:rsidRPr="006D275E">
        <w:rPr>
          <w:rFonts w:ascii="Arial" w:hAnsi="Arial" w:cs="Arial"/>
          <w:bCs/>
          <w:color w:val="000000"/>
          <w:sz w:val="22"/>
          <w:szCs w:val="22"/>
        </w:rPr>
        <w:t>.</w:t>
      </w:r>
    </w:p>
    <w:p w14:paraId="11CD66DA" w14:textId="77777777" w:rsidR="006D275E" w:rsidRPr="006D275E" w:rsidRDefault="006D275E" w:rsidP="006D275E">
      <w:pPr>
        <w:ind w:right="-568"/>
        <w:jc w:val="right"/>
        <w:rPr>
          <w:rFonts w:ascii="Arial" w:hAnsi="Arial" w:cs="Arial"/>
          <w:bCs/>
          <w:color w:val="000000"/>
          <w:sz w:val="22"/>
          <w:szCs w:val="22"/>
          <w:lang w:val="pt-BR" w:eastAsia="en-US"/>
        </w:rPr>
      </w:pPr>
    </w:p>
    <w:p w14:paraId="1DE72A7F" w14:textId="77777777" w:rsidR="006D275E" w:rsidRPr="006D275E" w:rsidRDefault="006D275E" w:rsidP="006D275E">
      <w:pPr>
        <w:ind w:left="4956" w:right="-568" w:firstLine="708"/>
        <w:jc w:val="center"/>
        <w:rPr>
          <w:rFonts w:ascii="Arial" w:hAnsi="Arial" w:cs="Arial"/>
          <w:bCs/>
          <w:color w:val="000000"/>
          <w:sz w:val="22"/>
          <w:szCs w:val="22"/>
        </w:rPr>
      </w:pPr>
    </w:p>
    <w:p w14:paraId="4855FD9D" w14:textId="77777777" w:rsidR="006D275E" w:rsidRPr="006D275E" w:rsidRDefault="006D275E" w:rsidP="006D275E">
      <w:pPr>
        <w:autoSpaceDE w:val="0"/>
        <w:autoSpaceDN w:val="0"/>
        <w:adjustRightInd w:val="0"/>
        <w:jc w:val="both"/>
        <w:rPr>
          <w:rFonts w:ascii="Arial" w:eastAsia="MyriadPro-Regular" w:hAnsi="Arial" w:cs="Arial"/>
          <w:b/>
          <w:sz w:val="22"/>
          <w:szCs w:val="22"/>
        </w:rPr>
      </w:pPr>
      <w:bookmarkStart w:id="69" w:name="_Hlk166479500"/>
      <w:r w:rsidRPr="006D275E">
        <w:rPr>
          <w:rFonts w:ascii="Arial" w:eastAsia="MyriadPro-Regular" w:hAnsi="Arial" w:cs="Arial"/>
          <w:b/>
          <w:sz w:val="22"/>
          <w:szCs w:val="22"/>
        </w:rPr>
        <w:t xml:space="preserve">Elaborado por:               </w:t>
      </w:r>
      <w:r w:rsidRPr="006D275E">
        <w:rPr>
          <w:rFonts w:ascii="Arial" w:hAnsi="Arial" w:cs="Arial"/>
          <w:bCs/>
          <w:sz w:val="22"/>
          <w:szCs w:val="22"/>
        </w:rPr>
        <w:t>_______________________________</w:t>
      </w:r>
    </w:p>
    <w:p w14:paraId="25EF41B5" w14:textId="77777777" w:rsidR="006D275E" w:rsidRPr="006D275E" w:rsidRDefault="006D275E" w:rsidP="006D275E">
      <w:pPr>
        <w:spacing w:line="360" w:lineRule="auto"/>
        <w:jc w:val="center"/>
        <w:rPr>
          <w:rFonts w:ascii="Arial" w:eastAsiaTheme="minorHAnsi" w:hAnsi="Arial" w:cs="Arial"/>
          <w:bCs/>
          <w:sz w:val="22"/>
          <w:szCs w:val="22"/>
        </w:rPr>
      </w:pPr>
      <w:r w:rsidRPr="006D275E">
        <w:rPr>
          <w:rFonts w:ascii="Arial" w:hAnsi="Arial" w:cs="Arial"/>
          <w:b/>
          <w:bCs/>
          <w:sz w:val="22"/>
          <w:szCs w:val="22"/>
        </w:rPr>
        <w:t xml:space="preserve">Matheus de Assis </w:t>
      </w:r>
    </w:p>
    <w:p w14:paraId="66B89624" w14:textId="77777777" w:rsidR="006D275E" w:rsidRPr="006D275E" w:rsidRDefault="006D275E" w:rsidP="006D275E">
      <w:pPr>
        <w:spacing w:line="360" w:lineRule="auto"/>
        <w:jc w:val="center"/>
        <w:rPr>
          <w:rFonts w:ascii="Arial" w:hAnsi="Arial" w:cs="Arial"/>
          <w:bCs/>
          <w:sz w:val="22"/>
          <w:szCs w:val="22"/>
        </w:rPr>
      </w:pPr>
      <w:r w:rsidRPr="006D275E">
        <w:rPr>
          <w:rFonts w:ascii="Arial" w:hAnsi="Arial" w:cs="Arial"/>
          <w:bCs/>
          <w:sz w:val="22"/>
          <w:szCs w:val="22"/>
        </w:rPr>
        <w:t>Elaborador de Contrato</w:t>
      </w:r>
    </w:p>
    <w:p w14:paraId="72A40311" w14:textId="77777777" w:rsidR="006D275E" w:rsidRPr="006D275E" w:rsidRDefault="006D275E" w:rsidP="006D275E">
      <w:pPr>
        <w:jc w:val="center"/>
        <w:rPr>
          <w:rFonts w:ascii="Arial" w:hAnsi="Arial" w:cs="Arial"/>
          <w:bCs/>
          <w:sz w:val="22"/>
          <w:szCs w:val="22"/>
        </w:rPr>
      </w:pPr>
    </w:p>
    <w:p w14:paraId="115ED667" w14:textId="77777777" w:rsidR="006D275E" w:rsidRPr="006D275E" w:rsidRDefault="006D275E" w:rsidP="006D275E">
      <w:pPr>
        <w:jc w:val="center"/>
        <w:rPr>
          <w:rFonts w:ascii="Arial" w:hAnsi="Arial" w:cs="Arial"/>
          <w:bCs/>
          <w:sz w:val="22"/>
          <w:szCs w:val="22"/>
        </w:rPr>
      </w:pPr>
    </w:p>
    <w:p w14:paraId="5264D7AA" w14:textId="77777777" w:rsidR="006D275E" w:rsidRPr="006D275E" w:rsidRDefault="006D275E" w:rsidP="006D275E">
      <w:pPr>
        <w:rPr>
          <w:rFonts w:ascii="Arial" w:hAnsi="Arial" w:cs="Arial"/>
          <w:bCs/>
          <w:sz w:val="22"/>
          <w:szCs w:val="22"/>
        </w:rPr>
      </w:pPr>
    </w:p>
    <w:p w14:paraId="01B286E1" w14:textId="77777777" w:rsidR="006D275E" w:rsidRPr="006D275E" w:rsidRDefault="006D275E" w:rsidP="006D275E">
      <w:pPr>
        <w:ind w:right="-568"/>
        <w:jc w:val="both"/>
        <w:rPr>
          <w:rFonts w:ascii="Arial" w:hAnsi="Arial" w:cs="Arial"/>
          <w:b/>
          <w:bCs/>
          <w:sz w:val="22"/>
          <w:szCs w:val="22"/>
        </w:rPr>
      </w:pPr>
      <w:r w:rsidRPr="006D275E">
        <w:rPr>
          <w:rFonts w:ascii="Arial" w:hAnsi="Arial" w:cs="Arial"/>
          <w:b/>
          <w:bCs/>
          <w:sz w:val="22"/>
          <w:szCs w:val="22"/>
        </w:rPr>
        <w:t xml:space="preserve">Aprovador por:              </w:t>
      </w:r>
      <w:r w:rsidRPr="006D275E">
        <w:rPr>
          <w:rFonts w:ascii="Arial" w:hAnsi="Arial" w:cs="Arial"/>
          <w:bCs/>
          <w:sz w:val="22"/>
          <w:szCs w:val="22"/>
        </w:rPr>
        <w:t>_______________________________</w:t>
      </w:r>
    </w:p>
    <w:p w14:paraId="38ED0B5A" w14:textId="77777777" w:rsidR="006D275E" w:rsidRPr="006D275E" w:rsidRDefault="006D275E" w:rsidP="006D275E">
      <w:pPr>
        <w:spacing w:line="360" w:lineRule="auto"/>
        <w:jc w:val="center"/>
        <w:rPr>
          <w:rFonts w:ascii="Arial" w:hAnsi="Arial" w:cs="Arial"/>
          <w:b/>
          <w:bCs/>
          <w:sz w:val="22"/>
          <w:szCs w:val="22"/>
        </w:rPr>
      </w:pPr>
      <w:r w:rsidRPr="006D275E">
        <w:rPr>
          <w:rFonts w:ascii="Arial" w:hAnsi="Arial" w:cs="Arial"/>
          <w:b/>
          <w:bCs/>
          <w:sz w:val="22"/>
          <w:szCs w:val="22"/>
        </w:rPr>
        <w:t xml:space="preserve">Ana Carolina </w:t>
      </w:r>
      <w:proofErr w:type="spellStart"/>
      <w:r w:rsidRPr="006D275E">
        <w:rPr>
          <w:rFonts w:ascii="Arial" w:hAnsi="Arial" w:cs="Arial"/>
          <w:b/>
          <w:bCs/>
          <w:sz w:val="22"/>
          <w:szCs w:val="22"/>
        </w:rPr>
        <w:t>Colla</w:t>
      </w:r>
      <w:proofErr w:type="spellEnd"/>
      <w:r w:rsidRPr="006D275E">
        <w:rPr>
          <w:rFonts w:ascii="Arial" w:hAnsi="Arial" w:cs="Arial"/>
          <w:b/>
          <w:bCs/>
          <w:sz w:val="22"/>
          <w:szCs w:val="22"/>
        </w:rPr>
        <w:t xml:space="preserve"> Rodrigues </w:t>
      </w:r>
    </w:p>
    <w:p w14:paraId="78D95C94" w14:textId="77777777" w:rsidR="006D275E" w:rsidRPr="006D275E" w:rsidRDefault="006D275E" w:rsidP="006D275E">
      <w:pPr>
        <w:spacing w:line="360" w:lineRule="auto"/>
        <w:jc w:val="center"/>
        <w:rPr>
          <w:rFonts w:ascii="Arial" w:hAnsi="Arial" w:cs="Arial"/>
          <w:sz w:val="22"/>
          <w:szCs w:val="22"/>
        </w:rPr>
      </w:pPr>
      <w:r w:rsidRPr="006D275E">
        <w:rPr>
          <w:rFonts w:ascii="Arial" w:hAnsi="Arial" w:cs="Arial"/>
          <w:sz w:val="22"/>
          <w:szCs w:val="22"/>
        </w:rPr>
        <w:t>Secretária Municipal de Saúde</w:t>
      </w:r>
      <w:bookmarkEnd w:id="69"/>
    </w:p>
    <w:p w14:paraId="19F97D8A" w14:textId="77777777" w:rsidR="0010504A" w:rsidRDefault="0010504A" w:rsidP="00443E70">
      <w:pPr>
        <w:jc w:val="center"/>
        <w:rPr>
          <w:rFonts w:ascii="Arial" w:hAnsi="Arial" w:cs="Arial"/>
          <w:color w:val="000000"/>
          <w:spacing w:val="2"/>
          <w:sz w:val="22"/>
          <w:szCs w:val="22"/>
          <w:shd w:val="clear" w:color="auto" w:fill="FFFFFF"/>
        </w:rPr>
      </w:pPr>
    </w:p>
    <w:p w14:paraId="45B3BEE0" w14:textId="77777777" w:rsidR="0010504A" w:rsidRDefault="0010504A" w:rsidP="00443E70">
      <w:pPr>
        <w:jc w:val="center"/>
        <w:rPr>
          <w:rFonts w:ascii="Arial" w:hAnsi="Arial" w:cs="Arial"/>
          <w:color w:val="000000"/>
          <w:spacing w:val="2"/>
          <w:sz w:val="22"/>
          <w:szCs w:val="22"/>
          <w:shd w:val="clear" w:color="auto" w:fill="FFFFFF"/>
        </w:rPr>
      </w:pPr>
    </w:p>
    <w:p w14:paraId="0F20124F" w14:textId="77777777" w:rsidR="0010504A" w:rsidRPr="0010504A" w:rsidRDefault="0010504A" w:rsidP="00443E70">
      <w:pPr>
        <w:jc w:val="center"/>
        <w:rPr>
          <w:rFonts w:ascii="Arial" w:hAnsi="Arial" w:cs="Arial"/>
          <w:color w:val="FF0000"/>
          <w:spacing w:val="2"/>
          <w:sz w:val="22"/>
          <w:szCs w:val="22"/>
          <w:shd w:val="clear" w:color="auto" w:fill="FFFFFF"/>
        </w:rPr>
      </w:pPr>
    </w:p>
    <w:p w14:paraId="120BC884" w14:textId="2D5569EC" w:rsidR="000459F1" w:rsidRPr="00443E70" w:rsidRDefault="009A54D3" w:rsidP="00443E70">
      <w:pPr>
        <w:jc w:val="center"/>
        <w:rPr>
          <w:rFonts w:ascii="Arial" w:hAnsi="Arial" w:cs="Arial"/>
          <w:b/>
          <w:color w:val="000000"/>
          <w:sz w:val="22"/>
          <w:szCs w:val="22"/>
        </w:rPr>
      </w:pPr>
      <w:r w:rsidRPr="00443E70">
        <w:rPr>
          <w:rFonts w:ascii="Arial" w:hAnsi="Arial" w:cs="Arial"/>
          <w:b/>
          <w:color w:val="000000"/>
          <w:sz w:val="22"/>
          <w:szCs w:val="22"/>
        </w:rPr>
        <w:br w:type="page"/>
      </w:r>
    </w:p>
    <w:p w14:paraId="691825AD"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5E6A40C0" w14:textId="77777777" w:rsidR="00E42904" w:rsidRPr="0030486D" w:rsidRDefault="00E42904" w:rsidP="0030486D">
      <w:pPr>
        <w:ind w:left="4275" w:firstLine="684"/>
        <w:jc w:val="both"/>
        <w:rPr>
          <w:rFonts w:ascii="Arial" w:hAnsi="Arial" w:cs="Arial"/>
          <w:i/>
          <w:iCs/>
          <w:color w:val="000000"/>
          <w:sz w:val="22"/>
          <w:szCs w:val="22"/>
        </w:rPr>
      </w:pPr>
    </w:p>
    <w:p w14:paraId="2D42FCF6"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7DEF42D4" w14:textId="77777777" w:rsidR="00E42904" w:rsidRPr="0030486D" w:rsidRDefault="00E42904" w:rsidP="0030486D">
      <w:pPr>
        <w:ind w:firstLine="708"/>
        <w:jc w:val="both"/>
        <w:rPr>
          <w:rFonts w:ascii="Arial" w:hAnsi="Arial" w:cs="Arial"/>
          <w:bCs/>
          <w:color w:val="000080"/>
          <w:sz w:val="22"/>
          <w:szCs w:val="22"/>
        </w:rPr>
      </w:pPr>
    </w:p>
    <w:p w14:paraId="5EE3BA92" w14:textId="77777777"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w:t>
      </w:r>
      <w:proofErr w:type="spellStart"/>
      <w:r w:rsidRPr="000F3990">
        <w:rPr>
          <w:rFonts w:ascii="Arial" w:hAnsi="Arial" w:cs="Arial"/>
          <w:sz w:val="20"/>
          <w:szCs w:val="20"/>
        </w:rPr>
        <w:t>Pilad</w:t>
      </w:r>
      <w:proofErr w:type="spellEnd"/>
      <w:r w:rsidRPr="000F3990">
        <w:rPr>
          <w:rFonts w:ascii="Arial" w:hAnsi="Arial" w:cs="Arial"/>
          <w:sz w:val="20"/>
          <w:szCs w:val="20"/>
        </w:rPr>
        <w:t xml:space="preserve"> </w:t>
      </w:r>
      <w:proofErr w:type="spellStart"/>
      <w:r w:rsidRPr="000F3990">
        <w:rPr>
          <w:rFonts w:ascii="Arial" w:hAnsi="Arial" w:cs="Arial"/>
          <w:sz w:val="20"/>
          <w:szCs w:val="20"/>
        </w:rPr>
        <w:t>Rebuá</w:t>
      </w:r>
      <w:proofErr w:type="spellEnd"/>
      <w:r w:rsidRPr="000F3990">
        <w:rPr>
          <w:rFonts w:ascii="Arial" w:hAnsi="Arial" w:cs="Arial"/>
          <w:sz w:val="20"/>
          <w:szCs w:val="20"/>
        </w:rPr>
        <w:t xml:space="preserve">,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w:t>
      </w:r>
      <w:proofErr w:type="spellStart"/>
      <w:r w:rsidRPr="000F3990">
        <w:rPr>
          <w:rFonts w:ascii="Arial" w:hAnsi="Arial" w:cs="Arial"/>
          <w:sz w:val="20"/>
          <w:szCs w:val="20"/>
        </w:rPr>
        <w:t>Pilad</w:t>
      </w:r>
      <w:proofErr w:type="spellEnd"/>
      <w:r w:rsidRPr="000F3990">
        <w:rPr>
          <w:rFonts w:ascii="Arial" w:hAnsi="Arial" w:cs="Arial"/>
          <w:sz w:val="20"/>
          <w:szCs w:val="20"/>
        </w:rPr>
        <w:t xml:space="preserve"> </w:t>
      </w:r>
      <w:proofErr w:type="spellStart"/>
      <w:r w:rsidRPr="000F3990">
        <w:rPr>
          <w:rFonts w:ascii="Arial" w:hAnsi="Arial" w:cs="Arial"/>
          <w:sz w:val="20"/>
          <w:szCs w:val="20"/>
        </w:rPr>
        <w:t>Rebuá</w:t>
      </w:r>
      <w:proofErr w:type="spellEnd"/>
      <w:r w:rsidRPr="000F3990">
        <w:rPr>
          <w:rFonts w:ascii="Arial" w:hAnsi="Arial" w:cs="Arial"/>
          <w:sz w:val="20"/>
          <w:szCs w:val="20"/>
        </w:rPr>
        <w:t>, n. 1175, Centro, Bonito/MS</w:t>
      </w:r>
      <w:r w:rsidR="00AC0E8D">
        <w:rPr>
          <w:rFonts w:ascii="Arial" w:hAnsi="Arial" w:cs="Arial"/>
          <w:sz w:val="20"/>
          <w:szCs w:val="20"/>
        </w:rPr>
        <w:t xml:space="preserve"> </w:t>
      </w:r>
      <w:r w:rsidR="00AC0E8D" w:rsidRPr="00AC0E8D">
        <w:rPr>
          <w:rFonts w:ascii="Arial" w:hAnsi="Arial" w:cs="Arial"/>
          <w:sz w:val="20"/>
          <w:szCs w:val="20"/>
        </w:rPr>
        <w:t xml:space="preserve">e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w:t>
      </w:r>
      <w:proofErr w:type="spellStart"/>
      <w:r w:rsidRPr="000F3990">
        <w:rPr>
          <w:rFonts w:ascii="Arial" w:hAnsi="Arial" w:cs="Arial"/>
          <w:sz w:val="20"/>
          <w:szCs w:val="20"/>
        </w:rPr>
        <w:t>Colla</w:t>
      </w:r>
      <w:proofErr w:type="spellEnd"/>
      <w:r w:rsidRPr="000F3990">
        <w:rPr>
          <w:rFonts w:ascii="Arial" w:hAnsi="Arial" w:cs="Arial"/>
          <w:sz w:val="20"/>
          <w:szCs w:val="20"/>
        </w:rPr>
        <w:t xml:space="preserve"> Rodrigues, brasileira, casada, administradora, portadora da cédula de Identidade RG. nº. 25.175.836-9 SSP/SP e inscrita no CPF nº. 720.936.991-91, </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14:paraId="6179611B" w14:textId="77777777" w:rsidR="00E42904" w:rsidRPr="0030486D" w:rsidRDefault="00E42904" w:rsidP="0030486D">
      <w:pPr>
        <w:jc w:val="both"/>
        <w:rPr>
          <w:rFonts w:ascii="Arial" w:hAnsi="Arial" w:cs="Arial"/>
          <w:b/>
          <w:bCs/>
          <w:color w:val="000000"/>
          <w:sz w:val="22"/>
          <w:szCs w:val="22"/>
        </w:rPr>
      </w:pPr>
    </w:p>
    <w:p w14:paraId="088F427F" w14:textId="77777777" w:rsidR="00E42904" w:rsidRPr="00470A55" w:rsidRDefault="00E42904" w:rsidP="0030486D">
      <w:pPr>
        <w:pStyle w:val="Normaljustificado"/>
        <w:rPr>
          <w:sz w:val="20"/>
          <w:szCs w:val="20"/>
        </w:rPr>
      </w:pPr>
      <w:r w:rsidRPr="00470A55">
        <w:rPr>
          <w:sz w:val="20"/>
          <w:szCs w:val="20"/>
        </w:rPr>
        <w:t>CLÁUSULAS E CONDIÇÕES:</w:t>
      </w:r>
    </w:p>
    <w:p w14:paraId="7AF6B502"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658B1ABD" w14:textId="77777777" w:rsidR="00E42904" w:rsidRPr="00470A55" w:rsidRDefault="00E42904" w:rsidP="0030486D">
      <w:pPr>
        <w:pStyle w:val="Normaljustificado"/>
        <w:rPr>
          <w:sz w:val="20"/>
          <w:szCs w:val="20"/>
        </w:rPr>
      </w:pPr>
    </w:p>
    <w:p w14:paraId="248DBF2B" w14:textId="77777777" w:rsidR="00E42904" w:rsidRPr="00470A55" w:rsidRDefault="00E42904" w:rsidP="0030486D">
      <w:pPr>
        <w:pStyle w:val="Normaljustificado"/>
        <w:rPr>
          <w:sz w:val="20"/>
          <w:szCs w:val="20"/>
        </w:rPr>
      </w:pPr>
      <w:r w:rsidRPr="00470A55">
        <w:rPr>
          <w:sz w:val="20"/>
          <w:szCs w:val="20"/>
        </w:rPr>
        <w:t>CLÁUSULA PRIMEIRA – DA BASE LEGAL</w:t>
      </w:r>
    </w:p>
    <w:p w14:paraId="6CEBADC9" w14:textId="77777777"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 xml:space="preserve">ELETRÔNICO Nº 0xx/2024, com base na Lei Federal nº 14.133/21 e demais </w:t>
      </w:r>
      <w:proofErr w:type="spellStart"/>
      <w:r w:rsidR="000821B9" w:rsidRPr="00470A55">
        <w:rPr>
          <w:b w:val="0"/>
          <w:sz w:val="20"/>
          <w:szCs w:val="20"/>
          <w:lang w:val="pt-PT"/>
        </w:rPr>
        <w:t>legislações</w:t>
      </w:r>
      <w:r w:rsidR="006B6929" w:rsidRPr="00470A55">
        <w:rPr>
          <w:b w:val="0"/>
          <w:sz w:val="20"/>
          <w:szCs w:val="20"/>
          <w:lang w:val="pt-PT"/>
        </w:rPr>
        <w:t>pertinentes</w:t>
      </w:r>
      <w:proofErr w:type="spellEnd"/>
      <w:r w:rsidR="006B6929" w:rsidRPr="00470A55">
        <w:rPr>
          <w:b w:val="0"/>
          <w:sz w:val="20"/>
          <w:szCs w:val="20"/>
          <w:lang w:val="pt-PT"/>
        </w:rPr>
        <w:t>.</w:t>
      </w:r>
      <w:r w:rsidRPr="00470A55">
        <w:rPr>
          <w:color w:val="auto"/>
          <w:sz w:val="20"/>
          <w:szCs w:val="20"/>
        </w:rPr>
        <w:t xml:space="preserve"> </w:t>
      </w:r>
    </w:p>
    <w:p w14:paraId="2876D7B4"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723DEC94" w14:textId="77777777" w:rsidR="00E42904" w:rsidRPr="00470A55" w:rsidRDefault="00E42904" w:rsidP="0030486D">
      <w:pPr>
        <w:pStyle w:val="Normaljustificado"/>
        <w:rPr>
          <w:smallCaps/>
          <w:color w:val="auto"/>
          <w:sz w:val="20"/>
          <w:szCs w:val="20"/>
        </w:rPr>
      </w:pPr>
    </w:p>
    <w:p w14:paraId="4CA9E1F3"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2C4E0E9B" w14:textId="0D8D197D" w:rsidR="00E42904" w:rsidRPr="00392105" w:rsidRDefault="00E42904" w:rsidP="00392105">
      <w:pPr>
        <w:jc w:val="both"/>
        <w:rPr>
          <w:rFonts w:ascii="Arial" w:hAnsi="Arial" w:cs="Arial"/>
          <w:sz w:val="20"/>
          <w:szCs w:val="20"/>
        </w:rPr>
      </w:pPr>
      <w:r w:rsidRPr="00392105">
        <w:rPr>
          <w:rFonts w:ascii="Arial" w:hAnsi="Arial" w:cs="Arial"/>
          <w:sz w:val="20"/>
          <w:szCs w:val="20"/>
        </w:rPr>
        <w:t>2.1 – O</w:t>
      </w:r>
      <w:r w:rsidR="00DD690E" w:rsidRPr="00392105">
        <w:rPr>
          <w:rFonts w:ascii="Arial" w:hAnsi="Arial" w:cs="Arial"/>
          <w:sz w:val="20"/>
          <w:szCs w:val="20"/>
        </w:rPr>
        <w:t xml:space="preserve"> presente termo tem por objeto</w:t>
      </w:r>
      <w:r w:rsidRPr="00392105">
        <w:rPr>
          <w:rFonts w:ascii="Arial" w:hAnsi="Arial" w:cs="Arial"/>
          <w:sz w:val="20"/>
          <w:szCs w:val="20"/>
        </w:rPr>
        <w:t xml:space="preserve"> </w:t>
      </w:r>
      <w:r w:rsidR="00392105" w:rsidRPr="004568A4">
        <w:rPr>
          <w:rFonts w:ascii="Arial" w:hAnsi="Arial" w:cs="Arial"/>
          <w:b/>
          <w:bCs/>
          <w:sz w:val="20"/>
          <w:szCs w:val="20"/>
        </w:rPr>
        <w:t>Registro de Preço para futura aquisição de materiais odontológicos para atender a demanda da Secretaria municipal de Saúde</w:t>
      </w:r>
      <w:r w:rsidRPr="004568A4">
        <w:rPr>
          <w:rFonts w:ascii="Arial" w:hAnsi="Arial" w:cs="Arial"/>
          <w:b/>
          <w:bCs/>
          <w:sz w:val="20"/>
          <w:szCs w:val="20"/>
        </w:rPr>
        <w:t xml:space="preserve">, </w:t>
      </w:r>
      <w:r w:rsidRPr="004568A4">
        <w:rPr>
          <w:rFonts w:ascii="Arial" w:hAnsi="Arial" w:cs="Arial"/>
          <w:bCs/>
          <w:sz w:val="20"/>
          <w:szCs w:val="20"/>
        </w:rPr>
        <w:t>conforme</w:t>
      </w:r>
      <w:r w:rsidRPr="00392105">
        <w:rPr>
          <w:rFonts w:ascii="Arial" w:hAnsi="Arial" w:cs="Arial"/>
          <w:bCs/>
          <w:sz w:val="20"/>
          <w:szCs w:val="20"/>
        </w:rPr>
        <w:t xml:space="preserve"> </w:t>
      </w:r>
      <w:r w:rsidRPr="00392105">
        <w:rPr>
          <w:rFonts w:ascii="Arial" w:hAnsi="Arial" w:cs="Arial"/>
          <w:sz w:val="20"/>
          <w:szCs w:val="20"/>
        </w:rPr>
        <w:t xml:space="preserve">Ata de Julgamento e Proposta de Preços, parte integrante da licitação na Modalidade </w:t>
      </w:r>
      <w:r w:rsidRPr="00392105">
        <w:rPr>
          <w:rFonts w:ascii="Arial" w:hAnsi="Arial" w:cs="Arial"/>
          <w:b/>
          <w:sz w:val="20"/>
          <w:szCs w:val="20"/>
        </w:rPr>
        <w:t xml:space="preserve">Pregão </w:t>
      </w:r>
      <w:r w:rsidR="000821B9" w:rsidRPr="00392105">
        <w:rPr>
          <w:rFonts w:ascii="Arial" w:hAnsi="Arial" w:cs="Arial"/>
          <w:b/>
          <w:sz w:val="20"/>
          <w:szCs w:val="20"/>
        </w:rPr>
        <w:t>Eletrônico</w:t>
      </w:r>
      <w:r w:rsidRPr="00392105">
        <w:rPr>
          <w:rFonts w:ascii="Arial" w:hAnsi="Arial" w:cs="Arial"/>
          <w:b/>
          <w:sz w:val="20"/>
          <w:szCs w:val="20"/>
        </w:rPr>
        <w:t xml:space="preserve"> n°. </w:t>
      </w:r>
      <w:proofErr w:type="spellStart"/>
      <w:r w:rsidR="000821B9" w:rsidRPr="00392105">
        <w:rPr>
          <w:rFonts w:ascii="Arial" w:hAnsi="Arial" w:cs="Arial"/>
          <w:b/>
          <w:bCs/>
          <w:sz w:val="20"/>
          <w:szCs w:val="20"/>
        </w:rPr>
        <w:t>xx</w:t>
      </w:r>
      <w:proofErr w:type="spellEnd"/>
      <w:r w:rsidRPr="00392105">
        <w:rPr>
          <w:rFonts w:ascii="Arial" w:hAnsi="Arial" w:cs="Arial"/>
          <w:b/>
          <w:bCs/>
          <w:sz w:val="20"/>
          <w:szCs w:val="20"/>
        </w:rPr>
        <w:t>/202</w:t>
      </w:r>
      <w:r w:rsidR="000821B9" w:rsidRPr="00392105">
        <w:rPr>
          <w:rFonts w:ascii="Arial" w:hAnsi="Arial" w:cs="Arial"/>
          <w:b/>
          <w:bCs/>
          <w:sz w:val="20"/>
          <w:szCs w:val="20"/>
        </w:rPr>
        <w:t>4</w:t>
      </w:r>
      <w:r w:rsidRPr="00392105">
        <w:rPr>
          <w:rFonts w:ascii="Arial" w:hAnsi="Arial" w:cs="Arial"/>
          <w:b/>
          <w:bCs/>
          <w:sz w:val="20"/>
          <w:szCs w:val="20"/>
        </w:rPr>
        <w:t>.</w:t>
      </w:r>
    </w:p>
    <w:p w14:paraId="4993164B" w14:textId="77777777" w:rsidR="00E42904" w:rsidRPr="00470A55" w:rsidRDefault="00E42904" w:rsidP="0030486D">
      <w:pPr>
        <w:jc w:val="both"/>
        <w:rPr>
          <w:rFonts w:ascii="Arial" w:hAnsi="Arial" w:cs="Arial"/>
          <w:smallCaps/>
          <w:sz w:val="20"/>
          <w:szCs w:val="20"/>
        </w:rPr>
      </w:pPr>
    </w:p>
    <w:p w14:paraId="2ACB07C0"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49F515AF"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5A4DB89C" w14:textId="77777777" w:rsidR="00E42904" w:rsidRPr="00470A55" w:rsidRDefault="00E42904" w:rsidP="0030486D">
      <w:pPr>
        <w:pStyle w:val="Normaljustificado"/>
        <w:rPr>
          <w:sz w:val="20"/>
          <w:szCs w:val="20"/>
        </w:rPr>
      </w:pPr>
    </w:p>
    <w:p w14:paraId="72B010EF"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67869FFA"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2B41D1A"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42CD3BC5"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567ADFCA"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42E81F73"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5E0B5B2A"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74B532AC"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6665D736" w14:textId="77777777" w:rsidR="00EE0062" w:rsidRPr="00470A55" w:rsidRDefault="00EE0062" w:rsidP="0030486D">
      <w:pPr>
        <w:autoSpaceDE w:val="0"/>
        <w:autoSpaceDN w:val="0"/>
        <w:adjustRightInd w:val="0"/>
        <w:jc w:val="both"/>
        <w:rPr>
          <w:rFonts w:ascii="Arial" w:hAnsi="Arial" w:cs="Arial"/>
          <w:sz w:val="20"/>
          <w:szCs w:val="20"/>
        </w:rPr>
      </w:pPr>
    </w:p>
    <w:p w14:paraId="6BFE0DA7"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0C5EB41C" w14:textId="77777777" w:rsidR="009F25DA" w:rsidRPr="00470A55" w:rsidRDefault="00145486" w:rsidP="009F25DA">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9F25DA" w:rsidRPr="00470A55">
        <w:rPr>
          <w:rFonts w:ascii="Arial" w:hAnsi="Arial" w:cs="Arial"/>
          <w:sz w:val="20"/>
          <w:szCs w:val="20"/>
        </w:rPr>
        <w:t xml:space="preserve">O presente contrato fluirá pelo prazo de _(__)a partir da </w:t>
      </w:r>
      <w:r w:rsidR="009F25DA" w:rsidRPr="0082117A">
        <w:rPr>
          <w:rFonts w:ascii="Arial" w:hAnsi="Arial" w:cs="Arial"/>
          <w:sz w:val="20"/>
          <w:szCs w:val="20"/>
        </w:rPr>
        <w:t>publicação do extrato no Portal Nacional de Contratações Públicas (PNCP)</w:t>
      </w:r>
      <w:r w:rsidR="009F25DA" w:rsidRPr="00470A55">
        <w:rPr>
          <w:rFonts w:ascii="Arial" w:hAnsi="Arial" w:cs="Arial"/>
          <w:sz w:val="20"/>
          <w:szCs w:val="20"/>
        </w:rPr>
        <w:t xml:space="preserve">, encerrando-se em __de ______ </w:t>
      </w:r>
      <w:proofErr w:type="spellStart"/>
      <w:r w:rsidR="009F25DA" w:rsidRPr="00470A55">
        <w:rPr>
          <w:rFonts w:ascii="Arial" w:hAnsi="Arial" w:cs="Arial"/>
          <w:sz w:val="20"/>
          <w:szCs w:val="20"/>
        </w:rPr>
        <w:t>de</w:t>
      </w:r>
      <w:proofErr w:type="spellEnd"/>
      <w:r w:rsidR="009F25DA" w:rsidRPr="00470A55">
        <w:rPr>
          <w:rFonts w:ascii="Arial" w:hAnsi="Arial" w:cs="Arial"/>
          <w:sz w:val="20"/>
          <w:szCs w:val="20"/>
        </w:rPr>
        <w:t xml:space="preserve"> ___ .</w:t>
      </w:r>
    </w:p>
    <w:p w14:paraId="28305424"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6118A4DF"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0979D6E8"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2236383B"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 xml:space="preserve">5.5 O regime de execução contratual, o modelo de gestão, assim como os prazos e condições de conclusão, </w:t>
      </w:r>
      <w:proofErr w:type="spellStart"/>
      <w:r w:rsidRPr="00470A55">
        <w:rPr>
          <w:rFonts w:ascii="Arial" w:hAnsi="Arial" w:cs="Arial"/>
          <w:sz w:val="20"/>
          <w:szCs w:val="20"/>
        </w:rPr>
        <w:t>entrega,observação</w:t>
      </w:r>
      <w:proofErr w:type="spellEnd"/>
      <w:r w:rsidRPr="00470A55">
        <w:rPr>
          <w:rFonts w:ascii="Arial" w:hAnsi="Arial" w:cs="Arial"/>
          <w:sz w:val="20"/>
          <w:szCs w:val="20"/>
        </w:rPr>
        <w:t xml:space="preserve"> e recebimento definitivo constam no Termo de Referência e ETP, deste Contrato.</w:t>
      </w:r>
    </w:p>
    <w:p w14:paraId="151800E2"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54E6A296" w14:textId="77777777" w:rsidR="00E42904" w:rsidRPr="00470A55" w:rsidRDefault="00E42904" w:rsidP="0030486D">
      <w:pPr>
        <w:jc w:val="both"/>
        <w:rPr>
          <w:rFonts w:ascii="Arial" w:hAnsi="Arial" w:cs="Arial"/>
          <w:smallCaps/>
          <w:sz w:val="20"/>
          <w:szCs w:val="20"/>
        </w:rPr>
      </w:pPr>
    </w:p>
    <w:p w14:paraId="2EF82F15"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02330343"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7A10D184"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14:paraId="7242AD4A" w14:textId="77777777"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 xml:space="preserve">Indicar à Contratada seu </w:t>
      </w:r>
      <w:proofErr w:type="spellStart"/>
      <w:r w:rsidR="00DC457B" w:rsidRPr="00470A55">
        <w:rPr>
          <w:rFonts w:ascii="Arial" w:hAnsi="Arial" w:cs="Arial"/>
          <w:sz w:val="20"/>
          <w:szCs w:val="20"/>
        </w:rPr>
        <w:t>respectivo</w:t>
      </w:r>
      <w:proofErr w:type="spellEnd"/>
      <w:r w:rsidR="00DC457B" w:rsidRPr="00470A55">
        <w:rPr>
          <w:rFonts w:ascii="Arial" w:hAnsi="Arial" w:cs="Arial"/>
          <w:sz w:val="20"/>
          <w:szCs w:val="20"/>
        </w:rPr>
        <w:t xml:space="preserve"> saldo, visando subsidiar os pedidos, respeitada a ordem e quantitativos a serem fornecidos.</w:t>
      </w:r>
    </w:p>
    <w:p w14:paraId="02FED5DD" w14:textId="77777777" w:rsidR="00DC457B" w:rsidRPr="00470A55" w:rsidRDefault="00DC457B" w:rsidP="00DC457B">
      <w:pPr>
        <w:pStyle w:val="Normaljustificado"/>
        <w:ind w:firstLine="284"/>
        <w:rPr>
          <w:b w:val="0"/>
          <w:bCs w:val="0"/>
          <w:color w:val="auto"/>
          <w:sz w:val="20"/>
          <w:szCs w:val="20"/>
          <w:lang w:val="pt-PT" w:eastAsia="ar-SA"/>
        </w:rPr>
      </w:pPr>
      <w:r w:rsidRPr="004568A4">
        <w:rPr>
          <w:b w:val="0"/>
          <w:bCs w:val="0"/>
          <w:color w:val="auto"/>
          <w:sz w:val="20"/>
          <w:szCs w:val="20"/>
          <w:lang w:val="pt-PT" w:eastAsia="ar-SA"/>
        </w:rPr>
        <w:t>6.1.3 – Aplicar as penalidades cabíveis, nas situações previstas no edital.</w:t>
      </w:r>
    </w:p>
    <w:p w14:paraId="055F3B02"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 xml:space="preserve">6.1.4 – Rejeitar </w:t>
      </w:r>
      <w:r w:rsidRPr="004568A4">
        <w:rPr>
          <w:b w:val="0"/>
          <w:bCs w:val="0"/>
          <w:color w:val="auto"/>
          <w:sz w:val="20"/>
          <w:szCs w:val="20"/>
          <w:lang w:val="pt-PT" w:eastAsia="ar-SA"/>
        </w:rPr>
        <w:t>o item entregue</w:t>
      </w:r>
      <w:r w:rsidRPr="00470A55">
        <w:rPr>
          <w:b w:val="0"/>
          <w:bCs w:val="0"/>
          <w:color w:val="auto"/>
          <w:sz w:val="20"/>
          <w:szCs w:val="20"/>
          <w:lang w:val="pt-PT" w:eastAsia="ar-SA"/>
        </w:rPr>
        <w:t xml:space="preserve"> em desacordo com as obrigações assumidas pela Contratada.</w:t>
      </w:r>
    </w:p>
    <w:p w14:paraId="3167664A"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1B4BF5A4" w14:textId="00F521FF" w:rsidR="009A2CBA" w:rsidRDefault="00DD6B04" w:rsidP="009A2CBA">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14:paraId="4D26B894" w14:textId="77777777" w:rsidR="009A2CBA" w:rsidRPr="00470A55" w:rsidRDefault="009A2CBA" w:rsidP="0030486D">
      <w:pPr>
        <w:ind w:left="284"/>
        <w:jc w:val="both"/>
        <w:rPr>
          <w:rFonts w:ascii="Arial" w:hAnsi="Arial" w:cs="Arial"/>
          <w:sz w:val="20"/>
          <w:szCs w:val="20"/>
        </w:rPr>
      </w:pPr>
    </w:p>
    <w:p w14:paraId="39A72409" w14:textId="1AC2FD56" w:rsidR="00E42904" w:rsidRPr="004568A4" w:rsidRDefault="00DD6B04" w:rsidP="0030486D">
      <w:pPr>
        <w:pStyle w:val="Normaljustificado"/>
        <w:rPr>
          <w:sz w:val="20"/>
          <w:szCs w:val="20"/>
        </w:rPr>
      </w:pPr>
      <w:r w:rsidRPr="004568A4">
        <w:rPr>
          <w:b w:val="0"/>
          <w:sz w:val="20"/>
          <w:szCs w:val="20"/>
        </w:rPr>
        <w:t>6</w:t>
      </w:r>
      <w:r w:rsidR="00E42904" w:rsidRPr="004568A4">
        <w:rPr>
          <w:b w:val="0"/>
          <w:sz w:val="20"/>
          <w:szCs w:val="20"/>
        </w:rPr>
        <w:t xml:space="preserve">.2 – Compete à </w:t>
      </w:r>
      <w:r w:rsidR="00E42904" w:rsidRPr="004568A4">
        <w:rPr>
          <w:sz w:val="20"/>
          <w:szCs w:val="20"/>
        </w:rPr>
        <w:t>CONTRATADA:</w:t>
      </w:r>
    </w:p>
    <w:p w14:paraId="7D305D34" w14:textId="05E1311C" w:rsidR="009A2CBA" w:rsidRPr="004568A4" w:rsidRDefault="00DD6B04" w:rsidP="00FA5DAA">
      <w:pPr>
        <w:autoSpaceDE w:val="0"/>
        <w:autoSpaceDN w:val="0"/>
        <w:adjustRightInd w:val="0"/>
        <w:ind w:left="284"/>
        <w:jc w:val="both"/>
        <w:rPr>
          <w:rFonts w:ascii="Arial" w:hAnsi="Arial" w:cs="Arial"/>
          <w:color w:val="000000"/>
          <w:sz w:val="20"/>
          <w:szCs w:val="20"/>
        </w:rPr>
      </w:pPr>
      <w:r w:rsidRPr="004568A4">
        <w:rPr>
          <w:rFonts w:ascii="Arial" w:hAnsi="Arial" w:cs="Arial"/>
          <w:sz w:val="20"/>
          <w:szCs w:val="20"/>
        </w:rPr>
        <w:t>6</w:t>
      </w:r>
      <w:r w:rsidR="00E42904" w:rsidRPr="004568A4">
        <w:rPr>
          <w:rFonts w:ascii="Arial" w:hAnsi="Arial" w:cs="Arial"/>
          <w:sz w:val="20"/>
          <w:szCs w:val="20"/>
        </w:rPr>
        <w:t xml:space="preserve">.2.1 – </w:t>
      </w:r>
      <w:r w:rsidR="009A2CBA" w:rsidRPr="004568A4">
        <w:rPr>
          <w:rFonts w:ascii="Arial" w:hAnsi="Arial" w:cs="Arial"/>
          <w:sz w:val="20"/>
          <w:szCs w:val="20"/>
        </w:rPr>
        <w:t>Os itens deverão estar de acordo com os especificados na proposta, devendo ser de boa qualidade, estar em perfeito estado de conservação e ter prazo de validade (se houver) de no mínimo 02 (dois) anos, conforme indicado na embalagem, a contar da data de seu recebimento definitivo. Deverão ser entregues devidamente embalados, de forma a não serem danificados durante as operações de transporte e descarga no local indicado para a entrega</w:t>
      </w:r>
      <w:r w:rsidR="00165E73" w:rsidRPr="004568A4">
        <w:rPr>
          <w:rFonts w:ascii="Arial" w:hAnsi="Arial" w:cs="Arial"/>
          <w:color w:val="000000"/>
          <w:sz w:val="20"/>
          <w:szCs w:val="20"/>
        </w:rPr>
        <w:t>.</w:t>
      </w:r>
    </w:p>
    <w:p w14:paraId="6928DCA3" w14:textId="2B25A59D" w:rsidR="009A2CBA" w:rsidRPr="004568A4" w:rsidRDefault="00165E73" w:rsidP="00FA5DAA">
      <w:pPr>
        <w:shd w:val="clear" w:color="auto" w:fill="FFFFFF" w:themeFill="background1"/>
        <w:ind w:left="284"/>
        <w:jc w:val="both"/>
        <w:rPr>
          <w:rFonts w:ascii="Arial" w:hAnsi="Arial" w:cs="Arial"/>
          <w:sz w:val="20"/>
          <w:szCs w:val="20"/>
        </w:rPr>
      </w:pPr>
      <w:r w:rsidRPr="004568A4">
        <w:rPr>
          <w:rFonts w:ascii="Arial" w:hAnsi="Arial" w:cs="Arial"/>
          <w:sz w:val="20"/>
          <w:szCs w:val="20"/>
        </w:rPr>
        <w:t xml:space="preserve">6.2.2 – </w:t>
      </w:r>
      <w:r w:rsidR="009A2CBA" w:rsidRPr="004568A4">
        <w:rPr>
          <w:rFonts w:ascii="Arial" w:hAnsi="Arial" w:cs="Arial"/>
          <w:sz w:val="20"/>
          <w:szCs w:val="20"/>
        </w:rPr>
        <w:t xml:space="preserve">A licitante vencedora ficará obrigada a atender à ordem de fornecimento efetuada no prazo máximo de </w:t>
      </w:r>
      <w:r w:rsidR="009A2CBA" w:rsidRPr="004568A4">
        <w:rPr>
          <w:rFonts w:ascii="Arial" w:hAnsi="Arial" w:cs="Arial"/>
          <w:b/>
          <w:bCs/>
          <w:sz w:val="20"/>
          <w:szCs w:val="20"/>
        </w:rPr>
        <w:t>07 (sete) dias úteis</w:t>
      </w:r>
      <w:r w:rsidR="009A2CBA" w:rsidRPr="004568A4">
        <w:rPr>
          <w:rFonts w:ascii="Arial" w:hAnsi="Arial" w:cs="Arial"/>
          <w:sz w:val="20"/>
          <w:szCs w:val="20"/>
        </w:rPr>
        <w:t>, contados a partir do envio da requisição ou pedido de compra, não podendo exigir quantidade mínima para entrega, com o objetivo de cobrir o frete.</w:t>
      </w:r>
    </w:p>
    <w:p w14:paraId="5FFD8DBF" w14:textId="5E4F327A" w:rsidR="009A2CBA" w:rsidRPr="004568A4" w:rsidRDefault="00165E73" w:rsidP="00FA5DAA">
      <w:pPr>
        <w:ind w:left="284" w:right="51"/>
        <w:jc w:val="both"/>
        <w:rPr>
          <w:rFonts w:ascii="Arial" w:hAnsi="Arial" w:cs="Arial"/>
          <w:sz w:val="20"/>
          <w:szCs w:val="20"/>
        </w:rPr>
      </w:pPr>
      <w:r w:rsidRPr="004568A4">
        <w:rPr>
          <w:rFonts w:ascii="Arial" w:hAnsi="Arial" w:cs="Arial"/>
          <w:sz w:val="20"/>
          <w:szCs w:val="20"/>
        </w:rPr>
        <w:t>6.2.3 – Caso a contratada não forneça os itens requisitados, no prazo</w:t>
      </w:r>
      <w:r w:rsidRPr="004568A4">
        <w:rPr>
          <w:rFonts w:ascii="Arial" w:hAnsi="Arial" w:cs="Arial"/>
          <w:color w:val="FF0000"/>
          <w:sz w:val="20"/>
          <w:szCs w:val="20"/>
        </w:rPr>
        <w:t xml:space="preserve"> </w:t>
      </w:r>
      <w:r w:rsidRPr="004568A4">
        <w:rPr>
          <w:rFonts w:ascii="Arial" w:hAnsi="Arial" w:cs="Arial"/>
          <w:bCs/>
          <w:sz w:val="20"/>
          <w:szCs w:val="20"/>
        </w:rPr>
        <w:t xml:space="preserve">máximo </w:t>
      </w:r>
      <w:r w:rsidR="000A40B2" w:rsidRPr="004568A4">
        <w:rPr>
          <w:rFonts w:ascii="Arial" w:hAnsi="Arial" w:cs="Arial"/>
          <w:b/>
          <w:bCs/>
          <w:sz w:val="20"/>
          <w:szCs w:val="20"/>
        </w:rPr>
        <w:t>07 (sete) dias úteis</w:t>
      </w:r>
      <w:r w:rsidRPr="004568A4">
        <w:rPr>
          <w:rFonts w:ascii="Arial" w:hAnsi="Arial" w:cs="Arial"/>
          <w:b/>
          <w:sz w:val="20"/>
          <w:szCs w:val="20"/>
        </w:rPr>
        <w:t xml:space="preserve"> </w:t>
      </w:r>
      <w:r w:rsidRPr="004568A4">
        <w:rPr>
          <w:rFonts w:ascii="Arial" w:hAnsi="Arial" w:cs="Arial"/>
          <w:sz w:val="20"/>
          <w:szCs w:val="20"/>
        </w:rPr>
        <w:t xml:space="preserve">contados do envio da requisição/pedido de compra a Administração convocará a Classificada em segundo lugar para efetuar o fornecimento, e assim sucessivamente quanto às </w:t>
      </w:r>
      <w:proofErr w:type="gramStart"/>
      <w:r w:rsidRPr="004568A4">
        <w:rPr>
          <w:rFonts w:ascii="Arial" w:hAnsi="Arial" w:cs="Arial"/>
          <w:sz w:val="20"/>
          <w:szCs w:val="20"/>
        </w:rPr>
        <w:t>demais Classificadas</w:t>
      </w:r>
      <w:proofErr w:type="gramEnd"/>
      <w:r w:rsidRPr="004568A4">
        <w:rPr>
          <w:rFonts w:ascii="Arial" w:hAnsi="Arial" w:cs="Arial"/>
          <w:sz w:val="20"/>
          <w:szCs w:val="20"/>
        </w:rPr>
        <w:t>, aplicadas aos faltosos às penalidades cabíveis.</w:t>
      </w:r>
    </w:p>
    <w:p w14:paraId="6711E128" w14:textId="1F50663D" w:rsidR="009A2CBA" w:rsidRPr="004568A4" w:rsidRDefault="00165E73" w:rsidP="00FA5DAA">
      <w:pPr>
        <w:shd w:val="clear" w:color="auto" w:fill="FFFFFF" w:themeFill="background1"/>
        <w:ind w:left="284"/>
        <w:jc w:val="both"/>
        <w:rPr>
          <w:rFonts w:ascii="Arial" w:hAnsi="Arial" w:cs="Arial"/>
          <w:sz w:val="20"/>
          <w:szCs w:val="20"/>
        </w:rPr>
      </w:pPr>
      <w:r w:rsidRPr="004568A4">
        <w:rPr>
          <w:rFonts w:ascii="Arial" w:hAnsi="Arial" w:cs="Arial"/>
          <w:bCs/>
          <w:sz w:val="20"/>
          <w:szCs w:val="20"/>
        </w:rPr>
        <w:t xml:space="preserve">6.2.4 – </w:t>
      </w:r>
      <w:r w:rsidR="000A40B2" w:rsidRPr="004568A4">
        <w:rPr>
          <w:rFonts w:ascii="Arial" w:hAnsi="Arial" w:cs="Arial"/>
          <w:sz w:val="20"/>
          <w:szCs w:val="20"/>
        </w:rPr>
        <w:t>O pedido dos itens será parcial, podendo ser efetuado diariamente ou conforme a necessidade da Secretaria, por meio de pedido de compra/requisição dentro do prazo legal.</w:t>
      </w:r>
    </w:p>
    <w:p w14:paraId="2C849F9D" w14:textId="6A818667" w:rsidR="002872E6" w:rsidRPr="004568A4" w:rsidRDefault="00165E73" w:rsidP="00FA5DAA">
      <w:pPr>
        <w:ind w:left="284"/>
        <w:jc w:val="both"/>
        <w:rPr>
          <w:rFonts w:ascii="Arial" w:hAnsi="Arial" w:cs="Arial"/>
          <w:sz w:val="20"/>
          <w:szCs w:val="20"/>
        </w:rPr>
      </w:pPr>
      <w:r w:rsidRPr="004568A4">
        <w:rPr>
          <w:rFonts w:ascii="Arial" w:hAnsi="Arial" w:cs="Arial"/>
          <w:sz w:val="20"/>
          <w:szCs w:val="20"/>
        </w:rPr>
        <w:t xml:space="preserve">6.2.5 – </w:t>
      </w:r>
      <w:r w:rsidR="000A40B2" w:rsidRPr="004568A4">
        <w:rPr>
          <w:rFonts w:ascii="Arial" w:hAnsi="Arial" w:cs="Arial"/>
          <w:sz w:val="20"/>
          <w:szCs w:val="20"/>
        </w:rPr>
        <w:t xml:space="preserve">Em caso de recusa dos itens, a licitante vencedora deverá substituí-los no prazo máximo de </w:t>
      </w:r>
      <w:r w:rsidR="000A40B2" w:rsidRPr="004568A4">
        <w:rPr>
          <w:rFonts w:ascii="Arial" w:hAnsi="Arial" w:cs="Arial"/>
          <w:b/>
          <w:bCs/>
          <w:sz w:val="20"/>
          <w:szCs w:val="20"/>
        </w:rPr>
        <w:t>05 (cinco) dias</w:t>
      </w:r>
      <w:r w:rsidR="000A40B2" w:rsidRPr="004568A4">
        <w:rPr>
          <w:rFonts w:ascii="Arial" w:hAnsi="Arial" w:cs="Arial"/>
          <w:sz w:val="20"/>
          <w:szCs w:val="20"/>
        </w:rPr>
        <w:t>, sem qualquer ônus para a administração</w:t>
      </w:r>
      <w:r w:rsidRPr="004568A4">
        <w:rPr>
          <w:rFonts w:ascii="Arial" w:hAnsi="Arial" w:cs="Arial"/>
          <w:sz w:val="20"/>
          <w:szCs w:val="20"/>
        </w:rPr>
        <w:t>.</w:t>
      </w:r>
    </w:p>
    <w:p w14:paraId="4304DC4F" w14:textId="060DFE27" w:rsidR="002872E6" w:rsidRPr="004568A4" w:rsidRDefault="00854C96" w:rsidP="00FA5DAA">
      <w:pPr>
        <w:shd w:val="clear" w:color="auto" w:fill="FFFFFF" w:themeFill="background1"/>
        <w:ind w:left="284"/>
        <w:jc w:val="both"/>
        <w:rPr>
          <w:rFonts w:ascii="Arial" w:hAnsi="Arial" w:cs="Arial"/>
          <w:sz w:val="20"/>
          <w:szCs w:val="20"/>
        </w:rPr>
      </w:pPr>
      <w:r w:rsidRPr="004568A4">
        <w:rPr>
          <w:rFonts w:ascii="Arial" w:hAnsi="Arial" w:cs="Arial"/>
          <w:sz w:val="20"/>
          <w:szCs w:val="20"/>
        </w:rPr>
        <w:t xml:space="preserve">6.2.6 – </w:t>
      </w:r>
      <w:r w:rsidR="002872E6" w:rsidRPr="004568A4">
        <w:rPr>
          <w:rFonts w:ascii="Arial" w:hAnsi="Arial" w:cs="Arial"/>
          <w:sz w:val="20"/>
          <w:szCs w:val="20"/>
        </w:rPr>
        <w:t xml:space="preserve">Os itens deverão ser entregues acompanhados de notas fiscais, anexadas às </w:t>
      </w:r>
      <w:proofErr w:type="spellStart"/>
      <w:r w:rsidR="002872E6" w:rsidRPr="004568A4">
        <w:rPr>
          <w:rFonts w:ascii="Arial" w:hAnsi="Arial" w:cs="Arial"/>
          <w:sz w:val="20"/>
          <w:szCs w:val="20"/>
        </w:rPr>
        <w:t>respectivas</w:t>
      </w:r>
      <w:proofErr w:type="spellEnd"/>
      <w:r w:rsidR="002872E6" w:rsidRPr="004568A4">
        <w:rPr>
          <w:rFonts w:ascii="Arial" w:hAnsi="Arial" w:cs="Arial"/>
          <w:sz w:val="20"/>
          <w:szCs w:val="20"/>
        </w:rPr>
        <w:t xml:space="preserve"> requisições, nas quais deverá constar o número do Pregão e do Contrato firmado ou empenho, e ainda, atestado no verso, pelo responsável pelo recebimento do(s) item(s), o valor unitário, o valor total e a quantidade, além das demais exigências legais.</w:t>
      </w:r>
    </w:p>
    <w:p w14:paraId="0EF79B9D" w14:textId="61DBE4C0" w:rsidR="002872E6" w:rsidRPr="004568A4" w:rsidRDefault="00854C96" w:rsidP="00FA5DAA">
      <w:pPr>
        <w:shd w:val="clear" w:color="auto" w:fill="FFFFFF" w:themeFill="background1"/>
        <w:ind w:left="284"/>
        <w:jc w:val="both"/>
        <w:rPr>
          <w:rFonts w:ascii="Arial" w:hAnsi="Arial" w:cs="Arial"/>
          <w:sz w:val="20"/>
          <w:szCs w:val="20"/>
        </w:rPr>
      </w:pPr>
      <w:r w:rsidRPr="004568A4">
        <w:rPr>
          <w:rFonts w:ascii="Arial" w:hAnsi="Arial" w:cs="Arial"/>
          <w:sz w:val="20"/>
          <w:szCs w:val="20"/>
        </w:rPr>
        <w:t xml:space="preserve">6.2.7 – </w:t>
      </w:r>
      <w:r w:rsidR="002872E6" w:rsidRPr="004568A4">
        <w:rPr>
          <w:rFonts w:ascii="Arial" w:hAnsi="Arial" w:cs="Arial"/>
          <w:sz w:val="20"/>
          <w:szCs w:val="20"/>
        </w:rPr>
        <w:t xml:space="preserve">Todas as despesas relativas à execução do fornecimento e </w:t>
      </w:r>
      <w:proofErr w:type="spellStart"/>
      <w:r w:rsidR="002872E6" w:rsidRPr="004568A4">
        <w:rPr>
          <w:rFonts w:ascii="Arial" w:hAnsi="Arial" w:cs="Arial"/>
          <w:sz w:val="20"/>
          <w:szCs w:val="20"/>
        </w:rPr>
        <w:t>respectivas</w:t>
      </w:r>
      <w:proofErr w:type="spellEnd"/>
      <w:r w:rsidR="002872E6" w:rsidRPr="004568A4">
        <w:rPr>
          <w:rFonts w:ascii="Arial" w:hAnsi="Arial" w:cs="Arial"/>
          <w:sz w:val="20"/>
          <w:szCs w:val="20"/>
        </w:rPr>
        <w:t xml:space="preserve"> adaptações correrão por conta exclusiva da licitante vencedora.</w:t>
      </w:r>
    </w:p>
    <w:p w14:paraId="40B09B11" w14:textId="4BE377A2" w:rsidR="009A2CBA" w:rsidRPr="004568A4" w:rsidRDefault="00854C96" w:rsidP="00FA5DAA">
      <w:pPr>
        <w:shd w:val="clear" w:color="auto" w:fill="FFFFFF" w:themeFill="background1"/>
        <w:ind w:left="284"/>
        <w:jc w:val="both"/>
        <w:rPr>
          <w:rFonts w:ascii="Arial" w:hAnsi="Arial" w:cs="Arial"/>
          <w:sz w:val="20"/>
          <w:szCs w:val="20"/>
        </w:rPr>
      </w:pPr>
      <w:r w:rsidRPr="004568A4">
        <w:rPr>
          <w:rFonts w:ascii="Arial" w:hAnsi="Arial" w:cs="Arial"/>
          <w:sz w:val="20"/>
          <w:szCs w:val="20"/>
        </w:rPr>
        <w:t xml:space="preserve">6.2.8 – </w:t>
      </w:r>
      <w:r w:rsidR="002872E6" w:rsidRPr="004568A4">
        <w:rPr>
          <w:rFonts w:ascii="Arial" w:hAnsi="Arial" w:cs="Arial"/>
          <w:sz w:val="20"/>
          <w:szCs w:val="20"/>
        </w:rPr>
        <w:t>São de total responsabilidade do licitante todas as despesas, como taxas, diferenças de ICMS, encargos de qualquer natureza e quaisquer outras despesas incidentes.</w:t>
      </w:r>
    </w:p>
    <w:p w14:paraId="771B2214" w14:textId="7071728B" w:rsidR="002872E6" w:rsidRPr="004568A4" w:rsidRDefault="00854C96" w:rsidP="00FA5DAA">
      <w:pPr>
        <w:ind w:left="284" w:right="51"/>
        <w:jc w:val="both"/>
        <w:rPr>
          <w:rFonts w:ascii="Arial" w:hAnsi="Arial" w:cs="Arial"/>
          <w:sz w:val="20"/>
          <w:szCs w:val="20"/>
        </w:rPr>
      </w:pPr>
      <w:r w:rsidRPr="004568A4">
        <w:rPr>
          <w:rFonts w:ascii="Arial" w:hAnsi="Arial" w:cs="Arial"/>
          <w:sz w:val="20"/>
          <w:szCs w:val="20"/>
        </w:rPr>
        <w:t xml:space="preserve">6.2.9 </w:t>
      </w:r>
      <w:r w:rsidR="00165E73" w:rsidRPr="004568A4">
        <w:rPr>
          <w:rFonts w:ascii="Arial" w:hAnsi="Arial" w:cs="Arial"/>
          <w:sz w:val="20"/>
          <w:szCs w:val="20"/>
        </w:rPr>
        <w:t xml:space="preserve">– </w:t>
      </w:r>
      <w:r w:rsidR="002872E6" w:rsidRPr="004568A4">
        <w:rPr>
          <w:rFonts w:ascii="Arial" w:hAnsi="Arial" w:cs="Arial"/>
          <w:sz w:val="20"/>
          <w:szCs w:val="20"/>
        </w:rPr>
        <w:t>Os itens deverão ser entregues nos endereços informados pelo requisitante, conforme a requisição/ordem de fornecimento, em dias úteis, das 07h às 11h e das 13h às 17h</w:t>
      </w:r>
      <w:r w:rsidR="00165E73" w:rsidRPr="004568A4">
        <w:rPr>
          <w:rFonts w:ascii="Arial" w:hAnsi="Arial" w:cs="Arial"/>
          <w:sz w:val="20"/>
          <w:szCs w:val="20"/>
        </w:rPr>
        <w:t>.</w:t>
      </w:r>
    </w:p>
    <w:p w14:paraId="60334ACC" w14:textId="603C811D" w:rsidR="002872E6" w:rsidRPr="004568A4" w:rsidRDefault="00854C96" w:rsidP="004568A4">
      <w:pPr>
        <w:ind w:left="284"/>
      </w:pPr>
      <w:r w:rsidRPr="004568A4">
        <w:rPr>
          <w:rFonts w:ascii="Arial" w:hAnsi="Arial" w:cs="Arial"/>
          <w:sz w:val="20"/>
          <w:szCs w:val="20"/>
        </w:rPr>
        <w:t xml:space="preserve">6.2.10 – </w:t>
      </w:r>
      <w:r w:rsidR="002872E6" w:rsidRPr="004568A4">
        <w:rPr>
          <w:rFonts w:ascii="Arial" w:hAnsi="Arial" w:cs="Arial"/>
          <w:sz w:val="20"/>
          <w:szCs w:val="20"/>
        </w:rPr>
        <w:t>Caso haja a necessidade de manutenção e/ou assistência técnica, será feito um acionamento à empresa vencedora, solicitando a assistência técnica de acordo com a garantia específica do produto adquirido. Caso seja necessário o envio do objeto ou material para troca ou manutenção, fica sob responsabilidade da empresa vencedora arcar com todas as despesas, não onerando a administração pública</w:t>
      </w:r>
      <w:r w:rsidR="004568A4">
        <w:rPr>
          <w:rFonts w:ascii="Arial" w:hAnsi="Arial" w:cs="Arial"/>
          <w:sz w:val="20"/>
          <w:szCs w:val="20"/>
        </w:rPr>
        <w:t>.</w:t>
      </w:r>
    </w:p>
    <w:p w14:paraId="42263EA8" w14:textId="0B5CE533" w:rsidR="004568A4" w:rsidRPr="004568A4" w:rsidRDefault="004568A4" w:rsidP="004568A4">
      <w:pPr>
        <w:ind w:left="284"/>
        <w:jc w:val="both"/>
        <w:rPr>
          <w:rFonts w:ascii="Arial" w:hAnsi="Arial" w:cs="Arial"/>
          <w:sz w:val="20"/>
          <w:szCs w:val="20"/>
          <w:lang w:val="pt-BR"/>
        </w:rPr>
      </w:pPr>
      <w:r>
        <w:rPr>
          <w:rFonts w:ascii="Arial" w:hAnsi="Arial" w:cs="Arial"/>
          <w:sz w:val="20"/>
          <w:szCs w:val="20"/>
          <w:lang w:val="pt-BR"/>
        </w:rPr>
        <w:t>6</w:t>
      </w:r>
      <w:r w:rsidRPr="004568A4">
        <w:rPr>
          <w:rFonts w:ascii="Arial" w:hAnsi="Arial" w:cs="Arial"/>
          <w:sz w:val="20"/>
          <w:szCs w:val="20"/>
          <w:lang w:val="pt-BR"/>
        </w:rPr>
        <w:t>.2.</w:t>
      </w:r>
      <w:r>
        <w:rPr>
          <w:rFonts w:ascii="Arial" w:hAnsi="Arial" w:cs="Arial"/>
          <w:sz w:val="20"/>
          <w:szCs w:val="20"/>
          <w:lang w:val="pt-BR"/>
        </w:rPr>
        <w:t>11</w:t>
      </w:r>
      <w:r w:rsidRPr="004568A4">
        <w:rPr>
          <w:rFonts w:ascii="Arial" w:hAnsi="Arial" w:cs="Arial"/>
          <w:sz w:val="20"/>
          <w:szCs w:val="20"/>
          <w:lang w:val="pt-BR"/>
        </w:rPr>
        <w:t xml:space="preserve"> – Todas as despesas relativas à entrega do item e respectivas adaptações, bem como taxas, diferenças de ICMS, encargos de qualquer natureza e quaisquer custos incidentes correrão por conta exclusiva da Contratada.</w:t>
      </w:r>
    </w:p>
    <w:p w14:paraId="123E6617" w14:textId="77777777" w:rsidR="00EE0062" w:rsidRPr="00470A55" w:rsidRDefault="00EE0062" w:rsidP="00FA5DAA">
      <w:pPr>
        <w:autoSpaceDE w:val="0"/>
        <w:autoSpaceDN w:val="0"/>
        <w:adjustRightInd w:val="0"/>
        <w:jc w:val="both"/>
        <w:rPr>
          <w:rFonts w:ascii="Arial" w:hAnsi="Arial" w:cs="Arial"/>
          <w:sz w:val="20"/>
          <w:szCs w:val="20"/>
        </w:rPr>
      </w:pPr>
    </w:p>
    <w:p w14:paraId="7EDF4D87"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57AE37B1"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519B60AF"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 xml:space="preserve">XXXXX XXXXXX XXXXX </w:t>
      </w:r>
      <w:proofErr w:type="spellStart"/>
      <w:r w:rsidRPr="00470A55">
        <w:rPr>
          <w:rFonts w:ascii="Arial" w:hAnsi="Arial" w:cs="Arial"/>
          <w:sz w:val="20"/>
          <w:szCs w:val="20"/>
        </w:rPr>
        <w:t>XXXXX</w:t>
      </w:r>
      <w:proofErr w:type="spellEnd"/>
      <w:r w:rsidRPr="00470A55">
        <w:rPr>
          <w:rFonts w:ascii="Arial" w:hAnsi="Arial" w:cs="Arial"/>
          <w:sz w:val="20"/>
          <w:szCs w:val="20"/>
        </w:rPr>
        <w:t xml:space="preserve"> XXXXXXXX.</w:t>
      </w:r>
    </w:p>
    <w:p w14:paraId="50D8FC2E" w14:textId="77777777" w:rsidR="00DD6B04" w:rsidRPr="00470A55" w:rsidRDefault="00DD6B04" w:rsidP="0030486D">
      <w:pPr>
        <w:autoSpaceDE w:val="0"/>
        <w:autoSpaceDN w:val="0"/>
        <w:adjustRightInd w:val="0"/>
        <w:ind w:left="284"/>
        <w:jc w:val="both"/>
        <w:rPr>
          <w:rFonts w:ascii="Arial" w:hAnsi="Arial" w:cs="Arial"/>
          <w:sz w:val="20"/>
          <w:szCs w:val="20"/>
        </w:rPr>
      </w:pPr>
    </w:p>
    <w:p w14:paraId="2F4F4C0D"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10255250"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 xml:space="preserve">.1 - Em conformidade com o </w:t>
      </w:r>
      <w:proofErr w:type="spellStart"/>
      <w:r w:rsidR="00DD6B04" w:rsidRPr="00470A55">
        <w:rPr>
          <w:rFonts w:ascii="Arial" w:hAnsi="Arial" w:cs="Arial"/>
          <w:sz w:val="20"/>
          <w:szCs w:val="20"/>
        </w:rPr>
        <w:t>art</w:t>
      </w:r>
      <w:proofErr w:type="spellEnd"/>
      <w:r w:rsidR="00DD6B04" w:rsidRPr="00470A55">
        <w:rPr>
          <w:rFonts w:ascii="Arial" w:hAnsi="Arial" w:cs="Arial"/>
          <w:sz w:val="20"/>
          <w:szCs w:val="20"/>
        </w:rPr>
        <w: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02D37466" w14:textId="77777777" w:rsidR="00EE0062" w:rsidRPr="00470A55" w:rsidRDefault="00EE0062" w:rsidP="0030486D">
      <w:pPr>
        <w:autoSpaceDE w:val="0"/>
        <w:autoSpaceDN w:val="0"/>
        <w:adjustRightInd w:val="0"/>
        <w:ind w:left="284"/>
        <w:jc w:val="both"/>
        <w:rPr>
          <w:rFonts w:ascii="Arial" w:hAnsi="Arial" w:cs="Arial"/>
          <w:sz w:val="20"/>
          <w:szCs w:val="20"/>
        </w:rPr>
      </w:pPr>
    </w:p>
    <w:p w14:paraId="05251C6A"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7BBFBA3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0556D6AB"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6F75FF76" w14:textId="77777777" w:rsidR="00EE0062" w:rsidRPr="00470A55" w:rsidRDefault="00EE0062" w:rsidP="0030486D">
      <w:pPr>
        <w:pStyle w:val="Normaljustificado"/>
        <w:rPr>
          <w:b w:val="0"/>
          <w:sz w:val="20"/>
          <w:szCs w:val="20"/>
        </w:rPr>
      </w:pPr>
      <w:r w:rsidRPr="00470A55">
        <w:rPr>
          <w:b w:val="0"/>
          <w:sz w:val="20"/>
          <w:szCs w:val="20"/>
        </w:rPr>
        <w:t>b. multas.</w:t>
      </w:r>
    </w:p>
    <w:p w14:paraId="1CD64B8E"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641D3976"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50324A85"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3461A45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20E95C4B"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33866ACF"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46BC5E91"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4384B293"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54C37955"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6A129A1A"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66AECAA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5AA28359"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2795DD2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3B50EEC4"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2AE49C63" w14:textId="77777777" w:rsidR="00EE0062" w:rsidRPr="00470A55" w:rsidRDefault="00EE0062" w:rsidP="0030486D">
      <w:pPr>
        <w:autoSpaceDE w:val="0"/>
        <w:autoSpaceDN w:val="0"/>
        <w:adjustRightInd w:val="0"/>
        <w:ind w:left="284"/>
        <w:jc w:val="both"/>
        <w:rPr>
          <w:rFonts w:ascii="Arial" w:hAnsi="Arial" w:cs="Arial"/>
          <w:sz w:val="20"/>
          <w:szCs w:val="20"/>
        </w:rPr>
      </w:pPr>
    </w:p>
    <w:p w14:paraId="1F504ADF"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66551CBC"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6A3C3C53"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23E328CD"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5CA1027C"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27E929DD"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36F7BC75"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59059EAF"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47A572AB"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312CF4D2"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24B8E8F1"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64CD386B" w14:textId="77777777" w:rsidR="00AE2723" w:rsidRPr="00470A55" w:rsidRDefault="00AE2723" w:rsidP="0030486D">
      <w:pPr>
        <w:pStyle w:val="Normaljustificado"/>
        <w:rPr>
          <w:sz w:val="20"/>
          <w:szCs w:val="20"/>
        </w:rPr>
      </w:pPr>
    </w:p>
    <w:p w14:paraId="2FFA5D07" w14:textId="77777777" w:rsidR="00E42904" w:rsidRPr="00470A55" w:rsidRDefault="00E42904" w:rsidP="0030486D">
      <w:pPr>
        <w:pStyle w:val="Normaljustificado"/>
        <w:rPr>
          <w:sz w:val="20"/>
          <w:szCs w:val="20"/>
        </w:rPr>
      </w:pPr>
      <w:r w:rsidRPr="00470A55">
        <w:rPr>
          <w:sz w:val="20"/>
          <w:szCs w:val="20"/>
        </w:rPr>
        <w:t>CLÁUSULA DÉCIMA PRIMEIRA – DA RESCISÃO</w:t>
      </w:r>
    </w:p>
    <w:p w14:paraId="32CFAE8F" w14:textId="62AA1805"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O CONTRATANTE poderá considerar rescindido este Contrato, de pleno direito, independentemente de</w:t>
      </w:r>
      <w:r w:rsidR="003C2E32">
        <w:rPr>
          <w:rFonts w:ascii="Arial" w:hAnsi="Arial" w:cs="Arial"/>
          <w:sz w:val="20"/>
          <w:szCs w:val="20"/>
        </w:rPr>
        <w:t xml:space="preserve"> </w:t>
      </w:r>
      <w:r w:rsidR="00242177" w:rsidRPr="00470A55">
        <w:rPr>
          <w:rFonts w:ascii="Arial" w:hAnsi="Arial" w:cs="Arial"/>
          <w:sz w:val="20"/>
          <w:szCs w:val="20"/>
        </w:rPr>
        <w:t xml:space="preserve">qualquer notificação ou aviso prévio, judicial ou extrajudicial, se: </w:t>
      </w:r>
    </w:p>
    <w:p w14:paraId="646875B2" w14:textId="32685866"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w:t>
      </w:r>
      <w:r w:rsidR="003C2E32">
        <w:rPr>
          <w:rFonts w:ascii="Arial" w:hAnsi="Arial" w:cs="Arial"/>
          <w:sz w:val="20"/>
          <w:szCs w:val="20"/>
        </w:rPr>
        <w:t xml:space="preserve"> </w:t>
      </w:r>
      <w:r w:rsidRPr="00470A55">
        <w:rPr>
          <w:rFonts w:ascii="Arial" w:hAnsi="Arial" w:cs="Arial"/>
          <w:sz w:val="20"/>
          <w:szCs w:val="20"/>
        </w:rPr>
        <w:t>de Fornecimento" ou interrompê-los, sem justificativa aceita pelo CONTRATANTE;</w:t>
      </w:r>
    </w:p>
    <w:p w14:paraId="16780E0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16BEC649" w14:textId="68142010"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w:t>
      </w:r>
      <w:r w:rsidR="003C2E32">
        <w:rPr>
          <w:rFonts w:ascii="Arial" w:hAnsi="Arial" w:cs="Arial"/>
          <w:sz w:val="20"/>
          <w:szCs w:val="20"/>
        </w:rPr>
        <w:t xml:space="preserve"> </w:t>
      </w:r>
      <w:r w:rsidRPr="00470A55">
        <w:rPr>
          <w:rFonts w:ascii="Arial" w:hAnsi="Arial" w:cs="Arial"/>
          <w:sz w:val="20"/>
          <w:szCs w:val="20"/>
        </w:rPr>
        <w:t>parte que constitua elemento essencial do objeto;</w:t>
      </w:r>
    </w:p>
    <w:p w14:paraId="2FC9AAA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66A46AC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4CA0871E" w14:textId="671EEBF0"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w:t>
      </w:r>
      <w:r w:rsidR="003C2E32">
        <w:rPr>
          <w:rFonts w:ascii="Arial" w:hAnsi="Arial" w:cs="Arial"/>
          <w:sz w:val="20"/>
          <w:szCs w:val="20"/>
        </w:rPr>
        <w:t xml:space="preserve"> </w:t>
      </w:r>
      <w:r w:rsidRPr="00470A55">
        <w:rPr>
          <w:rFonts w:ascii="Arial" w:hAnsi="Arial" w:cs="Arial"/>
          <w:sz w:val="20"/>
          <w:szCs w:val="20"/>
        </w:rPr>
        <w:t>dele decorrentes;</w:t>
      </w:r>
    </w:p>
    <w:p w14:paraId="456C604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69B6E14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 xml:space="preserve">14.133/2021, ocasião em que fará jus apenas à </w:t>
      </w:r>
      <w:proofErr w:type="spellStart"/>
      <w:r w:rsidRPr="00470A55">
        <w:rPr>
          <w:rFonts w:ascii="Arial" w:hAnsi="Arial" w:cs="Arial"/>
          <w:sz w:val="20"/>
          <w:szCs w:val="20"/>
        </w:rPr>
        <w:t>percepção</w:t>
      </w:r>
      <w:proofErr w:type="spellEnd"/>
      <w:r w:rsidRPr="00470A55">
        <w:rPr>
          <w:rFonts w:ascii="Arial" w:hAnsi="Arial" w:cs="Arial"/>
          <w:sz w:val="20"/>
          <w:szCs w:val="20"/>
        </w:rPr>
        <w:t xml:space="preserve"> dos honorários do período trabalhado.</w:t>
      </w:r>
    </w:p>
    <w:p w14:paraId="27ED5E4D"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58476CF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472C140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01091149"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53E8CE99" w14:textId="77777777" w:rsidR="00242177" w:rsidRPr="00470A55" w:rsidRDefault="00242177" w:rsidP="0030486D">
      <w:pPr>
        <w:jc w:val="both"/>
        <w:rPr>
          <w:rFonts w:ascii="Arial" w:hAnsi="Arial" w:cs="Arial"/>
          <w:sz w:val="20"/>
          <w:szCs w:val="20"/>
        </w:rPr>
      </w:pPr>
    </w:p>
    <w:p w14:paraId="254A9C73"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3A60B70D"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B5B4E4F" w14:textId="77777777" w:rsidR="00E42904" w:rsidRPr="00470A55" w:rsidRDefault="00E42904" w:rsidP="0030486D">
      <w:pPr>
        <w:pStyle w:val="Normaljustificado"/>
        <w:rPr>
          <w:b w:val="0"/>
          <w:sz w:val="20"/>
          <w:szCs w:val="20"/>
        </w:rPr>
      </w:pPr>
    </w:p>
    <w:p w14:paraId="68D7E558"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3D864719"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636253A9" w14:textId="77777777" w:rsidR="008A36BB" w:rsidRPr="00470A55" w:rsidRDefault="008A36BB" w:rsidP="0030486D">
      <w:pPr>
        <w:pStyle w:val="Normaljustificado"/>
        <w:rPr>
          <w:b w:val="0"/>
          <w:color w:val="auto"/>
          <w:sz w:val="20"/>
          <w:szCs w:val="20"/>
        </w:rPr>
      </w:pPr>
    </w:p>
    <w:p w14:paraId="4E306278"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313E7AE6" w14:textId="77777777"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14:paraId="44FD9336"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4F05474C" w14:textId="77777777" w:rsidR="008A36BB" w:rsidRPr="00470A55" w:rsidRDefault="008A36BB" w:rsidP="0030486D">
      <w:pPr>
        <w:pStyle w:val="Normaljustificado"/>
        <w:rPr>
          <w:b w:val="0"/>
          <w:sz w:val="20"/>
          <w:szCs w:val="20"/>
        </w:rPr>
      </w:pPr>
    </w:p>
    <w:p w14:paraId="188D0FCB"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76A3A8C6"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7F8E9F73" w14:textId="77777777" w:rsidR="008A36BB" w:rsidRPr="00470A55" w:rsidRDefault="008A36BB" w:rsidP="0030486D">
      <w:pPr>
        <w:pStyle w:val="Normaljustificado"/>
        <w:rPr>
          <w:b w:val="0"/>
          <w:sz w:val="20"/>
          <w:szCs w:val="20"/>
        </w:rPr>
      </w:pPr>
    </w:p>
    <w:p w14:paraId="1D87F1CB"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0353CBB2"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40BA2210" w14:textId="77777777" w:rsidR="00E42904"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5DE54810" w14:textId="77777777" w:rsidR="003C2E32" w:rsidRPr="00470A55" w:rsidRDefault="003C2E32" w:rsidP="0030486D">
      <w:pPr>
        <w:pStyle w:val="Normaljustificado"/>
        <w:rPr>
          <w:b w:val="0"/>
          <w:sz w:val="20"/>
          <w:szCs w:val="20"/>
        </w:rPr>
      </w:pPr>
    </w:p>
    <w:p w14:paraId="3FB994B5" w14:textId="77777777"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14:paraId="4D8ACCE1" w14:textId="77777777" w:rsidR="00470A55" w:rsidRDefault="00470A55" w:rsidP="0030486D">
      <w:pPr>
        <w:rPr>
          <w:rFonts w:ascii="Arial" w:hAnsi="Arial" w:cs="Arial"/>
          <w:b/>
          <w:sz w:val="20"/>
          <w:szCs w:val="20"/>
        </w:rPr>
      </w:pPr>
    </w:p>
    <w:p w14:paraId="60E2A782" w14:textId="77777777" w:rsidR="00470A55" w:rsidRDefault="00470A55" w:rsidP="0030486D">
      <w:pPr>
        <w:rPr>
          <w:rFonts w:ascii="Arial" w:hAnsi="Arial" w:cs="Arial"/>
          <w:b/>
          <w:sz w:val="20"/>
          <w:szCs w:val="20"/>
        </w:rPr>
      </w:pPr>
    </w:p>
    <w:p w14:paraId="724102E9" w14:textId="77777777" w:rsidR="00470A55" w:rsidRPr="00470A55" w:rsidRDefault="00470A55" w:rsidP="0030486D">
      <w:pPr>
        <w:rPr>
          <w:rFonts w:ascii="Arial" w:hAnsi="Arial" w:cs="Arial"/>
          <w:b/>
          <w:sz w:val="20"/>
          <w:szCs w:val="20"/>
        </w:rPr>
      </w:pPr>
    </w:p>
    <w:p w14:paraId="431998E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80CDF11"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30D66BA3"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CEC2B9A"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14:paraId="7B516F2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7E235FC6"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2E1E18F4"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3B02361"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274A18CE"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60A66522" w14:textId="77777777" w:rsidR="00E42904" w:rsidRPr="0079555E" w:rsidRDefault="00E42904" w:rsidP="0030486D">
      <w:pPr>
        <w:jc w:val="both"/>
        <w:rPr>
          <w:rFonts w:ascii="Arial" w:hAnsi="Arial" w:cs="Arial"/>
          <w:b/>
          <w:sz w:val="16"/>
          <w:szCs w:val="16"/>
        </w:rPr>
      </w:pPr>
    </w:p>
    <w:p w14:paraId="6A82C26F"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356A0A8B"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402357C1"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26EA581D"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07431194" w14:textId="77777777" w:rsidR="00E42904" w:rsidRPr="0079555E" w:rsidRDefault="00E42904" w:rsidP="0030486D">
      <w:pPr>
        <w:pStyle w:val="Ttulo"/>
        <w:jc w:val="left"/>
        <w:rPr>
          <w:rFonts w:ascii="Arial" w:hAnsi="Arial" w:cs="Arial"/>
          <w:sz w:val="16"/>
          <w:szCs w:val="16"/>
        </w:rPr>
      </w:pPr>
    </w:p>
    <w:p w14:paraId="3306015B"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086EC871" w14:textId="77777777" w:rsidR="00D14B96" w:rsidRPr="0079555E" w:rsidRDefault="00D14B96" w:rsidP="0030486D">
      <w:pPr>
        <w:jc w:val="center"/>
        <w:rPr>
          <w:rFonts w:ascii="Arial" w:hAnsi="Arial" w:cs="Arial"/>
          <w:sz w:val="16"/>
          <w:szCs w:val="16"/>
        </w:rPr>
      </w:pPr>
    </w:p>
    <w:p w14:paraId="1D0C5C5D" w14:textId="77777777" w:rsidR="00D14B96" w:rsidRDefault="00D14B96" w:rsidP="0030486D">
      <w:pPr>
        <w:jc w:val="center"/>
        <w:rPr>
          <w:rFonts w:ascii="Arial" w:hAnsi="Arial" w:cs="Arial"/>
          <w:sz w:val="22"/>
          <w:szCs w:val="22"/>
        </w:rPr>
      </w:pPr>
    </w:p>
    <w:p w14:paraId="7E400FEF" w14:textId="77777777" w:rsidR="00042EBE" w:rsidRDefault="00042EBE" w:rsidP="0030486D">
      <w:pPr>
        <w:jc w:val="center"/>
        <w:rPr>
          <w:rFonts w:ascii="Arial" w:hAnsi="Arial" w:cs="Arial"/>
          <w:sz w:val="22"/>
          <w:szCs w:val="22"/>
        </w:rPr>
      </w:pPr>
    </w:p>
    <w:p w14:paraId="7AB02DD8" w14:textId="77777777" w:rsidR="00042EBE" w:rsidRDefault="00042EBE" w:rsidP="0030486D">
      <w:pPr>
        <w:jc w:val="center"/>
        <w:rPr>
          <w:rFonts w:ascii="Arial" w:hAnsi="Arial" w:cs="Arial"/>
          <w:sz w:val="22"/>
          <w:szCs w:val="22"/>
        </w:rPr>
      </w:pPr>
    </w:p>
    <w:p w14:paraId="53DBB892" w14:textId="77777777" w:rsidR="00042EBE" w:rsidRDefault="00042EBE" w:rsidP="0030486D">
      <w:pPr>
        <w:jc w:val="center"/>
        <w:rPr>
          <w:rFonts w:ascii="Arial" w:hAnsi="Arial" w:cs="Arial"/>
          <w:sz w:val="22"/>
          <w:szCs w:val="22"/>
        </w:rPr>
      </w:pPr>
    </w:p>
    <w:p w14:paraId="2F4491AE" w14:textId="77777777" w:rsidR="00042EBE" w:rsidRDefault="00042EBE" w:rsidP="0030486D">
      <w:pPr>
        <w:jc w:val="center"/>
        <w:rPr>
          <w:rFonts w:ascii="Arial" w:hAnsi="Arial" w:cs="Arial"/>
          <w:sz w:val="22"/>
          <w:szCs w:val="22"/>
        </w:rPr>
      </w:pPr>
    </w:p>
    <w:p w14:paraId="7495957A" w14:textId="77777777" w:rsidR="00042EBE" w:rsidRDefault="00042EBE" w:rsidP="0030486D">
      <w:pPr>
        <w:jc w:val="center"/>
        <w:rPr>
          <w:rFonts w:ascii="Arial" w:hAnsi="Arial" w:cs="Arial"/>
          <w:sz w:val="22"/>
          <w:szCs w:val="22"/>
        </w:rPr>
      </w:pPr>
    </w:p>
    <w:p w14:paraId="29945E49" w14:textId="77777777" w:rsidR="00042EBE" w:rsidRDefault="00042EBE" w:rsidP="0030486D">
      <w:pPr>
        <w:jc w:val="center"/>
        <w:rPr>
          <w:rFonts w:ascii="Arial" w:hAnsi="Arial" w:cs="Arial"/>
          <w:sz w:val="22"/>
          <w:szCs w:val="22"/>
        </w:rPr>
      </w:pPr>
    </w:p>
    <w:p w14:paraId="48FE295B" w14:textId="77777777" w:rsidR="00042EBE" w:rsidRDefault="00042EBE" w:rsidP="0030486D">
      <w:pPr>
        <w:jc w:val="center"/>
        <w:rPr>
          <w:rFonts w:ascii="Arial" w:hAnsi="Arial" w:cs="Arial"/>
          <w:sz w:val="22"/>
          <w:szCs w:val="22"/>
        </w:rPr>
      </w:pPr>
    </w:p>
    <w:p w14:paraId="598566B1" w14:textId="77777777" w:rsidR="00042EBE" w:rsidRDefault="00042EBE" w:rsidP="0030486D">
      <w:pPr>
        <w:jc w:val="center"/>
        <w:rPr>
          <w:rFonts w:ascii="Arial" w:hAnsi="Arial" w:cs="Arial"/>
          <w:sz w:val="22"/>
          <w:szCs w:val="22"/>
        </w:rPr>
      </w:pPr>
    </w:p>
    <w:p w14:paraId="6DC17DF2" w14:textId="77777777" w:rsidR="00042EBE" w:rsidRDefault="00042EBE" w:rsidP="0030486D">
      <w:pPr>
        <w:jc w:val="center"/>
        <w:rPr>
          <w:rFonts w:ascii="Arial" w:hAnsi="Arial" w:cs="Arial"/>
          <w:sz w:val="22"/>
          <w:szCs w:val="22"/>
        </w:rPr>
      </w:pPr>
    </w:p>
    <w:p w14:paraId="3309B177" w14:textId="77777777" w:rsidR="00042EBE" w:rsidRDefault="00042EBE" w:rsidP="0030486D">
      <w:pPr>
        <w:jc w:val="center"/>
        <w:rPr>
          <w:rFonts w:ascii="Arial" w:hAnsi="Arial" w:cs="Arial"/>
          <w:sz w:val="22"/>
          <w:szCs w:val="22"/>
        </w:rPr>
      </w:pPr>
    </w:p>
    <w:p w14:paraId="15E9E226" w14:textId="77777777" w:rsidR="00042EBE" w:rsidRDefault="00042EBE" w:rsidP="0030486D">
      <w:pPr>
        <w:jc w:val="center"/>
        <w:rPr>
          <w:rFonts w:ascii="Arial" w:hAnsi="Arial" w:cs="Arial"/>
          <w:sz w:val="22"/>
          <w:szCs w:val="22"/>
        </w:rPr>
      </w:pPr>
    </w:p>
    <w:p w14:paraId="48957CF5" w14:textId="77777777" w:rsidR="00042EBE" w:rsidRDefault="00042EBE" w:rsidP="0030486D">
      <w:pPr>
        <w:jc w:val="center"/>
        <w:rPr>
          <w:rFonts w:ascii="Arial" w:hAnsi="Arial" w:cs="Arial"/>
          <w:sz w:val="22"/>
          <w:szCs w:val="22"/>
        </w:rPr>
      </w:pPr>
    </w:p>
    <w:p w14:paraId="29E7A2D7" w14:textId="77777777" w:rsidR="00042EBE" w:rsidRDefault="00042EBE" w:rsidP="0030486D">
      <w:pPr>
        <w:jc w:val="center"/>
        <w:rPr>
          <w:rFonts w:ascii="Arial" w:hAnsi="Arial" w:cs="Arial"/>
          <w:sz w:val="22"/>
          <w:szCs w:val="22"/>
        </w:rPr>
      </w:pPr>
    </w:p>
    <w:p w14:paraId="365ED1CC" w14:textId="77777777" w:rsidR="00042EBE" w:rsidRDefault="00042EBE" w:rsidP="0030486D">
      <w:pPr>
        <w:jc w:val="center"/>
        <w:rPr>
          <w:rFonts w:ascii="Arial" w:hAnsi="Arial" w:cs="Arial"/>
          <w:sz w:val="22"/>
          <w:szCs w:val="22"/>
        </w:rPr>
      </w:pPr>
    </w:p>
    <w:p w14:paraId="6EA341B8" w14:textId="77777777" w:rsidR="00042EBE" w:rsidRDefault="00042EBE" w:rsidP="0030486D">
      <w:pPr>
        <w:jc w:val="center"/>
        <w:rPr>
          <w:rFonts w:ascii="Arial" w:hAnsi="Arial" w:cs="Arial"/>
          <w:sz w:val="22"/>
          <w:szCs w:val="22"/>
        </w:rPr>
      </w:pPr>
    </w:p>
    <w:p w14:paraId="012A7819"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554E102D" w14:textId="77777777" w:rsidR="00D14B96" w:rsidRPr="0030486D" w:rsidRDefault="00D14B96" w:rsidP="0030486D">
      <w:pPr>
        <w:autoSpaceDE w:val="0"/>
        <w:autoSpaceDN w:val="0"/>
        <w:adjustRightInd w:val="0"/>
        <w:jc w:val="both"/>
        <w:rPr>
          <w:rFonts w:ascii="Arial" w:hAnsi="Arial" w:cs="Arial"/>
          <w:b/>
          <w:bCs/>
          <w:sz w:val="22"/>
          <w:szCs w:val="22"/>
        </w:rPr>
      </w:pPr>
    </w:p>
    <w:p w14:paraId="2ECF77ED"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ATA DE REGISTRO DE PREÇOS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68387B6A"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PROCESSO ADMINISTRATIVO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59E373D0"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PREGÃO ELETRÔNICO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/2024 - Registro de Preços</w:t>
      </w:r>
    </w:p>
    <w:p w14:paraId="05DED865"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51204866" w14:textId="77777777" w:rsidR="00D14B96" w:rsidRPr="0030486D" w:rsidRDefault="00D14B96" w:rsidP="0030486D">
      <w:pPr>
        <w:autoSpaceDE w:val="0"/>
        <w:autoSpaceDN w:val="0"/>
        <w:adjustRightInd w:val="0"/>
        <w:jc w:val="both"/>
        <w:rPr>
          <w:rFonts w:ascii="Arial" w:hAnsi="Arial" w:cs="Arial"/>
          <w:sz w:val="22"/>
          <w:szCs w:val="22"/>
        </w:rPr>
      </w:pPr>
    </w:p>
    <w:p w14:paraId="5E864340"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5FCED20E"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w:t>
      </w:r>
      <w:proofErr w:type="spellStart"/>
      <w:r w:rsidRPr="0030486D">
        <w:rPr>
          <w:rFonts w:ascii="Arial" w:hAnsi="Arial" w:cs="Arial"/>
          <w:sz w:val="22"/>
          <w:szCs w:val="22"/>
        </w:rPr>
        <w:t>xxx</w:t>
      </w:r>
      <w:proofErr w:type="spellEnd"/>
      <w:r w:rsidRPr="0030486D">
        <w:rPr>
          <w:rFonts w:ascii="Arial" w:hAnsi="Arial" w:cs="Arial"/>
          <w:sz w:val="22"/>
          <w:szCs w:val="22"/>
        </w:rPr>
        <w:t xml:space="preserve"> dias do mês de </w:t>
      </w:r>
      <w:proofErr w:type="spellStart"/>
      <w:r w:rsidRPr="0030486D">
        <w:rPr>
          <w:rFonts w:ascii="Arial" w:hAnsi="Arial" w:cs="Arial"/>
          <w:sz w:val="22"/>
          <w:szCs w:val="22"/>
        </w:rPr>
        <w:t>xxx</w:t>
      </w:r>
      <w:proofErr w:type="spellEnd"/>
      <w:r w:rsidRPr="0030486D">
        <w:rPr>
          <w:rFonts w:ascii="Arial" w:hAnsi="Arial" w:cs="Arial"/>
          <w:sz w:val="22"/>
          <w:szCs w:val="22"/>
        </w:rPr>
        <w:t xml:space="preserve">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14:paraId="1C5D3AD4"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3FA6A564"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7723C704"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3296CE8D"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proofErr w:type="spellStart"/>
      <w:r w:rsidRPr="0030486D">
        <w:rPr>
          <w:rFonts w:ascii="Arial" w:hAnsi="Arial" w:cs="Arial"/>
          <w:b/>
          <w:bCs/>
          <w:sz w:val="22"/>
          <w:szCs w:val="22"/>
        </w:rPr>
        <w:t>xxxxxxxxxxxx</w:t>
      </w:r>
      <w:proofErr w:type="spellEnd"/>
      <w:r w:rsidRPr="0030486D">
        <w:rPr>
          <w:rFonts w:ascii="Arial" w:hAnsi="Arial" w:cs="Arial"/>
          <w:b/>
          <w:bCs/>
          <w:sz w:val="22"/>
          <w:szCs w:val="22"/>
        </w:rPr>
        <w:t xml:space="preserve"> (DESCREVER TODOS OS ITENS), </w:t>
      </w:r>
      <w:r w:rsidRPr="0030486D">
        <w:rPr>
          <w:rFonts w:ascii="Arial" w:hAnsi="Arial" w:cs="Arial"/>
          <w:sz w:val="22"/>
          <w:szCs w:val="22"/>
        </w:rPr>
        <w:t>em atendimento da(s) Secretaria(s) Municipal(</w:t>
      </w:r>
      <w:proofErr w:type="spellStart"/>
      <w:r w:rsidRPr="0030486D">
        <w:rPr>
          <w:rFonts w:ascii="Arial" w:hAnsi="Arial" w:cs="Arial"/>
          <w:sz w:val="22"/>
          <w:szCs w:val="22"/>
        </w:rPr>
        <w:t>is</w:t>
      </w:r>
      <w:proofErr w:type="spellEnd"/>
      <w:r w:rsidRPr="0030486D">
        <w:rPr>
          <w:rFonts w:ascii="Arial" w:hAnsi="Arial" w:cs="Arial"/>
          <w:sz w:val="22"/>
          <w:szCs w:val="22"/>
        </w:rPr>
        <w:t xml:space="preserve">) de </w:t>
      </w:r>
      <w:proofErr w:type="spellStart"/>
      <w:r w:rsidRPr="0030486D">
        <w:rPr>
          <w:rFonts w:ascii="Arial" w:hAnsi="Arial" w:cs="Arial"/>
          <w:b/>
          <w:sz w:val="22"/>
          <w:szCs w:val="22"/>
        </w:rPr>
        <w:t>xxxxxxxxx</w:t>
      </w:r>
      <w:proofErr w:type="spellEnd"/>
      <w:r w:rsidRPr="0030486D">
        <w:rPr>
          <w:rFonts w:ascii="Arial" w:hAnsi="Arial" w:cs="Arial"/>
          <w:sz w:val="22"/>
          <w:szCs w:val="22"/>
        </w:rPr>
        <w:t xml:space="preserve">, com fornecimento parcelado de acordo com as solicitações oriunda da </w:t>
      </w:r>
      <w:proofErr w:type="spellStart"/>
      <w:r w:rsidRPr="0030486D">
        <w:rPr>
          <w:rFonts w:ascii="Arial" w:hAnsi="Arial" w:cs="Arial"/>
          <w:sz w:val="22"/>
          <w:szCs w:val="22"/>
        </w:rPr>
        <w:t>Coordenadoria</w:t>
      </w:r>
      <w:proofErr w:type="spellEnd"/>
      <w:r w:rsidRPr="0030486D">
        <w:rPr>
          <w:rFonts w:ascii="Arial" w:hAnsi="Arial" w:cs="Arial"/>
          <w:sz w:val="22"/>
          <w:szCs w:val="22"/>
        </w:rPr>
        <w:t xml:space="preserve"> de Licitações e Contratos.</w:t>
      </w:r>
    </w:p>
    <w:p w14:paraId="5E7ED8DA" w14:textId="77777777" w:rsidR="00D14B96" w:rsidRPr="0030486D" w:rsidRDefault="00D14B96" w:rsidP="0030486D">
      <w:pPr>
        <w:jc w:val="both"/>
        <w:rPr>
          <w:rFonts w:ascii="Arial" w:hAnsi="Arial" w:cs="Arial"/>
          <w:sz w:val="22"/>
          <w:szCs w:val="22"/>
        </w:rPr>
      </w:pPr>
    </w:p>
    <w:p w14:paraId="43521709"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3F4A8711"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292C6601" w14:textId="77777777" w:rsidR="00D14B96" w:rsidRPr="0030486D" w:rsidRDefault="00D14B96" w:rsidP="0030486D">
      <w:pPr>
        <w:jc w:val="center"/>
        <w:rPr>
          <w:rFonts w:ascii="Arial" w:hAnsi="Arial" w:cs="Arial"/>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305"/>
        <w:gridCol w:w="1275"/>
      </w:tblGrid>
      <w:tr w:rsidR="000C7F5C" w:rsidRPr="0030486D" w14:paraId="1B6543A9" w14:textId="77777777" w:rsidTr="006E7873">
        <w:trPr>
          <w:trHeight w:val="720"/>
        </w:trPr>
        <w:tc>
          <w:tcPr>
            <w:tcW w:w="669" w:type="dxa"/>
            <w:vAlign w:val="center"/>
          </w:tcPr>
          <w:p w14:paraId="2751EB23"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0CB66F17"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4DD082DF"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Und</w:t>
            </w:r>
            <w:proofErr w:type="spellEnd"/>
          </w:p>
        </w:tc>
        <w:tc>
          <w:tcPr>
            <w:tcW w:w="850" w:type="dxa"/>
            <w:vAlign w:val="center"/>
          </w:tcPr>
          <w:p w14:paraId="533983B8"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Qtde</w:t>
            </w:r>
            <w:proofErr w:type="spellEnd"/>
          </w:p>
        </w:tc>
        <w:tc>
          <w:tcPr>
            <w:tcW w:w="1134" w:type="dxa"/>
            <w:vAlign w:val="center"/>
          </w:tcPr>
          <w:p w14:paraId="607F1A76"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305" w:type="dxa"/>
            <w:vAlign w:val="center"/>
          </w:tcPr>
          <w:p w14:paraId="0726FAEF"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275" w:type="dxa"/>
            <w:vAlign w:val="center"/>
          </w:tcPr>
          <w:p w14:paraId="7D756309"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6DF262FB" w14:textId="77777777" w:rsidTr="006E7873">
        <w:trPr>
          <w:trHeight w:val="915"/>
        </w:trPr>
        <w:tc>
          <w:tcPr>
            <w:tcW w:w="669" w:type="dxa"/>
            <w:vAlign w:val="center"/>
          </w:tcPr>
          <w:p w14:paraId="16E179BF"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63085593" w14:textId="77777777" w:rsidR="000C7F5C" w:rsidRPr="0030486D" w:rsidRDefault="00685E43" w:rsidP="0030486D">
            <w:pPr>
              <w:jc w:val="center"/>
              <w:rPr>
                <w:rFonts w:ascii="Arial" w:hAnsi="Arial" w:cs="Arial"/>
                <w:bCs/>
              </w:rPr>
            </w:pPr>
            <w:proofErr w:type="spellStart"/>
            <w:r w:rsidRPr="0030486D">
              <w:rPr>
                <w:rFonts w:ascii="Arial" w:hAnsi="Arial" w:cs="Arial"/>
                <w:sz w:val="22"/>
                <w:szCs w:val="22"/>
              </w:rPr>
              <w:t>X</w:t>
            </w:r>
            <w:r w:rsidR="000C7F5C" w:rsidRPr="0030486D">
              <w:rPr>
                <w:rFonts w:ascii="Arial" w:hAnsi="Arial" w:cs="Arial"/>
                <w:sz w:val="22"/>
                <w:szCs w:val="22"/>
              </w:rPr>
              <w:t>xxxxxxxxxx</w:t>
            </w:r>
            <w:proofErr w:type="spellEnd"/>
          </w:p>
        </w:tc>
        <w:tc>
          <w:tcPr>
            <w:tcW w:w="709" w:type="dxa"/>
            <w:vAlign w:val="center"/>
          </w:tcPr>
          <w:p w14:paraId="51C7C34A"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Und</w:t>
            </w:r>
            <w:proofErr w:type="spellEnd"/>
          </w:p>
        </w:tc>
        <w:tc>
          <w:tcPr>
            <w:tcW w:w="850" w:type="dxa"/>
            <w:vAlign w:val="center"/>
          </w:tcPr>
          <w:p w14:paraId="779BD462"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xxx</w:t>
            </w:r>
            <w:proofErr w:type="spellEnd"/>
          </w:p>
        </w:tc>
        <w:tc>
          <w:tcPr>
            <w:tcW w:w="1134" w:type="dxa"/>
            <w:noWrap/>
            <w:vAlign w:val="center"/>
          </w:tcPr>
          <w:p w14:paraId="302FA006" w14:textId="77777777" w:rsidR="000C7F5C" w:rsidRPr="0030486D" w:rsidRDefault="000C7F5C" w:rsidP="0030486D">
            <w:pPr>
              <w:jc w:val="center"/>
              <w:rPr>
                <w:rFonts w:ascii="Arial" w:hAnsi="Arial" w:cs="Arial"/>
              </w:rPr>
            </w:pPr>
          </w:p>
        </w:tc>
        <w:tc>
          <w:tcPr>
            <w:tcW w:w="1305" w:type="dxa"/>
            <w:vAlign w:val="center"/>
          </w:tcPr>
          <w:p w14:paraId="2E1AD9BA" w14:textId="77777777" w:rsidR="000C7F5C" w:rsidRPr="0030486D" w:rsidRDefault="000C7F5C" w:rsidP="0030486D">
            <w:pPr>
              <w:jc w:val="center"/>
              <w:rPr>
                <w:rFonts w:ascii="Arial" w:hAnsi="Arial" w:cs="Arial"/>
              </w:rPr>
            </w:pPr>
          </w:p>
        </w:tc>
        <w:tc>
          <w:tcPr>
            <w:tcW w:w="1275" w:type="dxa"/>
            <w:vAlign w:val="center"/>
          </w:tcPr>
          <w:p w14:paraId="571F7C5A" w14:textId="77777777" w:rsidR="000C7F5C" w:rsidRPr="0030486D" w:rsidRDefault="000C7F5C" w:rsidP="0030486D">
            <w:pPr>
              <w:jc w:val="center"/>
              <w:rPr>
                <w:rFonts w:ascii="Arial" w:hAnsi="Arial" w:cs="Arial"/>
              </w:rPr>
            </w:pPr>
          </w:p>
        </w:tc>
      </w:tr>
    </w:tbl>
    <w:p w14:paraId="06CC32AB" w14:textId="77777777" w:rsidR="00D14B96" w:rsidRPr="0030486D" w:rsidRDefault="00D14B96" w:rsidP="0030486D">
      <w:pPr>
        <w:jc w:val="center"/>
        <w:rPr>
          <w:rFonts w:ascii="Arial" w:hAnsi="Arial" w:cs="Arial"/>
          <w:sz w:val="22"/>
          <w:szCs w:val="22"/>
        </w:rPr>
      </w:pPr>
    </w:p>
    <w:p w14:paraId="62C08AC8"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0F99117F" w14:textId="77777777" w:rsidR="00D14B96" w:rsidRPr="0030486D" w:rsidRDefault="00D14B96" w:rsidP="0030486D">
      <w:pPr>
        <w:jc w:val="both"/>
        <w:rPr>
          <w:rFonts w:ascii="Arial" w:hAnsi="Arial" w:cs="Arial"/>
          <w:sz w:val="22"/>
          <w:szCs w:val="22"/>
        </w:rPr>
      </w:pPr>
    </w:p>
    <w:p w14:paraId="7E40EBC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1BA15B4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1837788E"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2318972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016CB760"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42C3946C"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6421D610"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011E1F86" w14:textId="77777777" w:rsidR="005B40CD" w:rsidRPr="0030486D" w:rsidRDefault="005B40CD" w:rsidP="0030486D">
      <w:pPr>
        <w:jc w:val="both"/>
        <w:rPr>
          <w:rFonts w:ascii="Arial" w:eastAsiaTheme="minorHAnsi" w:hAnsi="Arial" w:cs="Arial"/>
          <w:sz w:val="22"/>
          <w:szCs w:val="22"/>
          <w:lang w:val="pt-BR" w:eastAsia="en-US"/>
        </w:rPr>
      </w:pPr>
    </w:p>
    <w:p w14:paraId="7BAC06E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1190F69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14:paraId="01504F2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00F863C8" w14:textId="77777777"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4937E690" w14:textId="3E3F0B33" w:rsidR="00BE37CC" w:rsidRPr="00815356" w:rsidRDefault="00BE37CC" w:rsidP="00BE37CC">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4.4</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O prazo de entrega dos itens será no prazo máximo de </w:t>
      </w:r>
      <w:r w:rsidR="002F2FF4" w:rsidRPr="002F2FF4">
        <w:rPr>
          <w:rFonts w:ascii="Arial" w:eastAsiaTheme="minorHAnsi" w:hAnsi="Arial" w:cs="Arial"/>
          <w:b/>
          <w:bCs/>
          <w:color w:val="000000"/>
          <w:sz w:val="22"/>
          <w:szCs w:val="22"/>
          <w:lang w:val="pt-BR" w:eastAsia="en-US"/>
        </w:rPr>
        <w:t>07</w:t>
      </w:r>
      <w:r w:rsidRPr="002F2FF4">
        <w:rPr>
          <w:rFonts w:ascii="Arial" w:eastAsiaTheme="minorHAnsi" w:hAnsi="Arial" w:cs="Arial"/>
          <w:b/>
          <w:bCs/>
          <w:color w:val="000000"/>
          <w:sz w:val="22"/>
          <w:szCs w:val="22"/>
          <w:lang w:val="pt-BR" w:eastAsia="en-US"/>
        </w:rPr>
        <w:t xml:space="preserve"> (</w:t>
      </w:r>
      <w:r w:rsidR="002F2FF4">
        <w:rPr>
          <w:rFonts w:ascii="Arial" w:eastAsiaTheme="minorHAnsi" w:hAnsi="Arial" w:cs="Arial"/>
          <w:b/>
          <w:bCs/>
          <w:color w:val="000000"/>
          <w:sz w:val="22"/>
          <w:szCs w:val="22"/>
          <w:lang w:val="pt-BR" w:eastAsia="en-US"/>
        </w:rPr>
        <w:t>sete</w:t>
      </w:r>
      <w:r w:rsidRPr="002F2FF4">
        <w:rPr>
          <w:rFonts w:ascii="Arial" w:eastAsiaTheme="minorHAnsi" w:hAnsi="Arial" w:cs="Arial"/>
          <w:b/>
          <w:bCs/>
          <w:color w:val="000000"/>
          <w:sz w:val="22"/>
          <w:szCs w:val="22"/>
          <w:lang w:val="pt-BR" w:eastAsia="en-US"/>
        </w:rPr>
        <w:t>) dias</w:t>
      </w:r>
      <w:r w:rsidR="002F2FF4">
        <w:rPr>
          <w:rFonts w:ascii="Arial" w:eastAsiaTheme="minorHAnsi" w:hAnsi="Arial" w:cs="Arial"/>
          <w:b/>
          <w:bCs/>
          <w:color w:val="000000"/>
          <w:sz w:val="22"/>
          <w:szCs w:val="22"/>
          <w:lang w:val="pt-BR" w:eastAsia="en-US"/>
        </w:rPr>
        <w:t xml:space="preserve"> úteis</w:t>
      </w:r>
      <w:r w:rsidRPr="008628F9">
        <w:rPr>
          <w:rFonts w:ascii="Arial" w:eastAsiaTheme="minorHAnsi" w:hAnsi="Arial" w:cs="Arial"/>
          <w:color w:val="000000"/>
          <w:sz w:val="22"/>
          <w:szCs w:val="22"/>
          <w:lang w:val="pt-BR" w:eastAsia="en-US"/>
        </w:rPr>
        <w:t xml:space="preserve">, contados do envio da Autorização de Fornecimento, conforme solicitação da </w:t>
      </w:r>
      <w:r w:rsidRPr="00815356">
        <w:rPr>
          <w:rFonts w:ascii="Arial" w:eastAsiaTheme="minorHAnsi" w:hAnsi="Arial" w:cs="Arial"/>
          <w:color w:val="000000"/>
          <w:sz w:val="22"/>
          <w:szCs w:val="22"/>
          <w:lang w:val="pt-BR" w:eastAsia="en-US"/>
        </w:rPr>
        <w:t xml:space="preserve">Contratante, não podendo exigir quantidade mínima para entrega, visando cobrir o frete. </w:t>
      </w:r>
    </w:p>
    <w:p w14:paraId="0094FC28" w14:textId="79265BBC" w:rsidR="00BE37CC" w:rsidRDefault="00BE37CC" w:rsidP="00BE37CC">
      <w:pPr>
        <w:suppressAutoHyphens w:val="0"/>
        <w:autoSpaceDE w:val="0"/>
        <w:autoSpaceDN w:val="0"/>
        <w:adjustRightInd w:val="0"/>
        <w:jc w:val="both"/>
        <w:rPr>
          <w:rFonts w:ascii="Arial" w:eastAsiaTheme="minorHAnsi" w:hAnsi="Arial" w:cs="Arial"/>
          <w:color w:val="000000"/>
          <w:sz w:val="22"/>
          <w:szCs w:val="22"/>
          <w:lang w:val="pt-BR" w:eastAsia="en-US"/>
        </w:rPr>
      </w:pPr>
      <w:r w:rsidRPr="00815356">
        <w:rPr>
          <w:rFonts w:ascii="Arial" w:eastAsiaTheme="minorHAnsi" w:hAnsi="Arial" w:cs="Arial"/>
          <w:color w:val="000000"/>
          <w:sz w:val="22"/>
          <w:szCs w:val="22"/>
          <w:lang w:val="pt-BR" w:eastAsia="en-US"/>
        </w:rPr>
        <w:t xml:space="preserve">4.5 – Caso não seja possível a entrega na data assinalada, a empresa deverá comunicar as razões respectivas com pelo menos </w:t>
      </w:r>
      <w:r w:rsidR="00815356" w:rsidRPr="00815356">
        <w:rPr>
          <w:rFonts w:ascii="Arial" w:eastAsiaTheme="minorHAnsi" w:hAnsi="Arial" w:cs="Arial"/>
          <w:b/>
          <w:bCs/>
          <w:color w:val="000000"/>
          <w:sz w:val="22"/>
          <w:szCs w:val="22"/>
          <w:lang w:val="pt-BR" w:eastAsia="en-US"/>
        </w:rPr>
        <w:t>05</w:t>
      </w:r>
      <w:r w:rsidRPr="00815356">
        <w:rPr>
          <w:rFonts w:ascii="Arial" w:eastAsiaTheme="minorHAnsi" w:hAnsi="Arial" w:cs="Arial"/>
          <w:b/>
          <w:bCs/>
          <w:color w:val="000000"/>
          <w:sz w:val="22"/>
          <w:szCs w:val="22"/>
          <w:lang w:val="pt-BR" w:eastAsia="en-US"/>
        </w:rPr>
        <w:t xml:space="preserve"> (</w:t>
      </w:r>
      <w:r w:rsidR="00815356" w:rsidRPr="00815356">
        <w:rPr>
          <w:rFonts w:ascii="Arial" w:eastAsiaTheme="minorHAnsi" w:hAnsi="Arial" w:cs="Arial"/>
          <w:b/>
          <w:bCs/>
          <w:color w:val="000000"/>
          <w:sz w:val="22"/>
          <w:szCs w:val="22"/>
          <w:lang w:val="pt-BR" w:eastAsia="en-US"/>
        </w:rPr>
        <w:t>cinco</w:t>
      </w:r>
      <w:r w:rsidRPr="00815356">
        <w:rPr>
          <w:rFonts w:ascii="Arial" w:eastAsiaTheme="minorHAnsi" w:hAnsi="Arial" w:cs="Arial"/>
          <w:b/>
          <w:bCs/>
          <w:color w:val="000000"/>
          <w:sz w:val="22"/>
          <w:szCs w:val="22"/>
          <w:lang w:val="pt-BR" w:eastAsia="en-US"/>
        </w:rPr>
        <w:t>) dias</w:t>
      </w:r>
      <w:r w:rsidRPr="00815356">
        <w:rPr>
          <w:rFonts w:ascii="Arial" w:eastAsiaTheme="minorHAnsi" w:hAnsi="Arial" w:cs="Arial"/>
          <w:color w:val="000000"/>
          <w:sz w:val="22"/>
          <w:szCs w:val="22"/>
          <w:lang w:val="pt-BR" w:eastAsia="en-US"/>
        </w:rPr>
        <w:t xml:space="preserve"> de antecedência para que qualquer pleito de prorrogação de prazo seja analisado, ressalvadas situações de caso fortuito e força maior.</w:t>
      </w:r>
    </w:p>
    <w:p w14:paraId="5418AB6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1735E4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4DB2E76C" w14:textId="1BFC129C"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636505A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3597D02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1C1A6B1A"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3C8B779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4D78EAE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32D9499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54E9B26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46DCCE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235A3ED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82A7DAC"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7124241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1288B8A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2220D116"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6001FA7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46F3111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75E328A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269B2FDD"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A87F6B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w:t>
      </w:r>
      <w:proofErr w:type="spellStart"/>
      <w:r w:rsidR="00F84F86" w:rsidRPr="0030486D">
        <w:rPr>
          <w:rFonts w:ascii="Arial" w:eastAsiaTheme="minorHAnsi" w:hAnsi="Arial" w:cs="Arial"/>
          <w:sz w:val="22"/>
          <w:szCs w:val="22"/>
          <w:lang w:val="pt-BR" w:eastAsia="en-US"/>
        </w:rPr>
        <w:t>Fornecer</w:t>
      </w:r>
      <w:proofErr w:type="spellEnd"/>
      <w:r w:rsidR="00F84F86" w:rsidRPr="0030486D">
        <w:rPr>
          <w:rFonts w:ascii="Arial" w:eastAsiaTheme="minorHAnsi" w:hAnsi="Arial" w:cs="Arial"/>
          <w:sz w:val="22"/>
          <w:szCs w:val="22"/>
          <w:lang w:val="pt-BR" w:eastAsia="en-US"/>
        </w:rPr>
        <w:t xml:space="preserve"> todos os dados necessários à fiscalização e controle de cumprimento do objeto contratado, sempre que solicitado pelo Município de Bonito/MS. </w:t>
      </w:r>
    </w:p>
    <w:p w14:paraId="3D11BF7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6CEB66BC"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1DD13C1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7EFA6F74"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6892AB1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5DB9F48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41E5FBB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2EF56E53" w14:textId="77777777" w:rsidR="005B40CD" w:rsidRPr="0030486D" w:rsidRDefault="005B40CD" w:rsidP="0030486D">
      <w:pPr>
        <w:jc w:val="both"/>
        <w:rPr>
          <w:rFonts w:ascii="Arial" w:hAnsi="Arial" w:cs="Arial"/>
          <w:sz w:val="22"/>
          <w:szCs w:val="22"/>
        </w:rPr>
      </w:pPr>
    </w:p>
    <w:p w14:paraId="18962266"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52B25807"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1EE7EE7E"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42B52B78" w14:textId="77777777" w:rsidR="00D14B96" w:rsidRPr="0030486D" w:rsidRDefault="00D14B96" w:rsidP="0030486D">
      <w:pPr>
        <w:jc w:val="center"/>
        <w:rPr>
          <w:rFonts w:ascii="Arial" w:hAnsi="Arial" w:cs="Arial"/>
          <w:sz w:val="22"/>
          <w:szCs w:val="22"/>
        </w:rPr>
      </w:pPr>
    </w:p>
    <w:p w14:paraId="3B517050"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3E4E7F1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646F2B0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17D2FE9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147EC1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5DBFE3E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25974E9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38AED4B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2624475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58D228B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11714A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4231BBF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0903FEB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795091F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22FCB3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38CAD9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56ECCD0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558173F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624A5A9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5983265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17634B6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57514A52"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649D0EB1"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78499382"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39ACE20E"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3869086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3075398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1C2CDA8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7FC7D80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30B8BD0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3A394A1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42DCB1F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27A5425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09EF51D0"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3D22473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6713F59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03C129BA"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246A7AD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23F6914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452EF84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35F68B5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4E4C452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5F0593A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73FE472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7CFBB88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5FE39A90"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39AD80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01712B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20370BE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7AD10AB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095E2BB"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5127F354"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04AEBDBA"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3EB144BD"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31A6DB08"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692D899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13051F5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4690BF4C"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3A07AD43"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538EB755"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251C297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446FC885"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F6C6DB0"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4DB8A47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F8A7DE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3F0C55B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5740342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551E8A1F"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0FA5B70F" w14:textId="77777777" w:rsidR="00281955" w:rsidRPr="00281955" w:rsidRDefault="00281955" w:rsidP="00E80D11">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36C6E39" w14:textId="77777777" w:rsidR="00281955" w:rsidRPr="00281955" w:rsidRDefault="00281955" w:rsidP="00E80D11">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CD6E40" w14:textId="77777777" w:rsidR="00281955" w:rsidRPr="00281955" w:rsidRDefault="00281955" w:rsidP="00E80D11">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0B7C85" w14:textId="77777777" w:rsidR="00281955" w:rsidRPr="00281955" w:rsidRDefault="00281955" w:rsidP="00E80D11">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0B4CA0A" w14:textId="77777777" w:rsidR="00281955" w:rsidRPr="00281955" w:rsidRDefault="00281955" w:rsidP="00E80D11">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2B7C5A9" w14:textId="77777777" w:rsidR="00281955" w:rsidRPr="00281955" w:rsidRDefault="00281955" w:rsidP="00E80D11">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F26D10B" w14:textId="77777777" w:rsidR="00281955" w:rsidRPr="00281955" w:rsidRDefault="00281955" w:rsidP="00E80D11">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F2E5528" w14:textId="77777777" w:rsidR="00281955" w:rsidRPr="00281955" w:rsidRDefault="00281955" w:rsidP="00E80D11">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F85C849" w14:textId="77777777" w:rsidR="00281955" w:rsidRPr="00281955" w:rsidRDefault="00281955" w:rsidP="00E80D11">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A614973" w14:textId="77777777" w:rsidR="00281955" w:rsidRPr="00281955" w:rsidRDefault="00281955" w:rsidP="00E80D11">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14B8BB5" w14:textId="77777777" w:rsidR="00281955" w:rsidRPr="00281955" w:rsidRDefault="00281955" w:rsidP="00E80D11">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A3B6ACE" w14:textId="77777777" w:rsidR="00281955" w:rsidRPr="00281955" w:rsidRDefault="00281955" w:rsidP="00E80D11">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47D48B1" w14:textId="77777777" w:rsidR="00281955" w:rsidRPr="00281955" w:rsidRDefault="00281955" w:rsidP="00E80D11">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55A5856" w14:textId="77777777" w:rsidR="00281955" w:rsidRPr="00281955" w:rsidRDefault="00281955" w:rsidP="00E80D11">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5FBB144" w14:textId="77777777" w:rsidR="00685E43" w:rsidRPr="00C80273" w:rsidRDefault="00685E43" w:rsidP="00E80D11">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23CC1EE6" w14:textId="77777777" w:rsidR="00685E43" w:rsidRPr="00C80273" w:rsidRDefault="00685E43" w:rsidP="00E80D11">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68CA22F0" w14:textId="77777777" w:rsidR="00685E43" w:rsidRPr="00C80273" w:rsidRDefault="00685E43" w:rsidP="00E80D11">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2DAB32AC" w14:textId="77777777" w:rsidR="00685E43" w:rsidRPr="00C80273" w:rsidRDefault="00685E43" w:rsidP="00E80D11">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1BC3B007" w14:textId="77777777" w:rsidR="00685E43" w:rsidRPr="00C80273" w:rsidRDefault="00685E43" w:rsidP="00E80D11">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3D44B138" w14:textId="77777777" w:rsidR="00685E43" w:rsidRPr="00C80273" w:rsidRDefault="00685E43" w:rsidP="00E80D11">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0F4F7F6C" w14:textId="77777777" w:rsidR="00685E43" w:rsidRPr="00C80273" w:rsidRDefault="00685E43" w:rsidP="00E80D11">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77D8100C" w14:textId="77777777" w:rsidR="00685E43" w:rsidRPr="00C80273" w:rsidRDefault="00685E43" w:rsidP="00E80D11">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6EC96F1" w14:textId="77777777" w:rsidR="00685E43" w:rsidRPr="00C80273" w:rsidRDefault="00685E43" w:rsidP="00E80D11">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2D677BAF" w14:textId="77777777" w:rsidR="00685E43" w:rsidRPr="00C80273" w:rsidRDefault="00685E43" w:rsidP="00E80D11">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7600C422" w14:textId="77777777" w:rsidR="00685E43" w:rsidRPr="00C80273" w:rsidRDefault="00685E43" w:rsidP="00E80D11">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16714B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35EF7A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3D4FEC35"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3E25709D"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D5E1C3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5E6C3F8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proofErr w:type="spellEnd"/>
      <w:r w:rsidRPr="0030486D">
        <w:rPr>
          <w:rFonts w:ascii="Arial" w:eastAsiaTheme="minorHAnsi" w:hAnsi="Arial" w:cs="Arial"/>
          <w:sz w:val="22"/>
          <w:szCs w:val="22"/>
          <w:lang w:val="pt-BR" w:eastAsia="en-US"/>
        </w:rPr>
        <w:t>/</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79CDA23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0D5DE9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07C93E5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14:paraId="4E6A6B1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639C6F55" w14:textId="77777777" w:rsidR="00D14B96" w:rsidRPr="0030486D" w:rsidRDefault="00D14B96" w:rsidP="0030486D">
      <w:pPr>
        <w:jc w:val="both"/>
        <w:rPr>
          <w:rFonts w:ascii="Arial" w:hAnsi="Arial" w:cs="Arial"/>
          <w:sz w:val="22"/>
          <w:szCs w:val="22"/>
        </w:rPr>
      </w:pPr>
    </w:p>
    <w:p w14:paraId="0367FF60"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47BCC424"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2FBD70BF" w14:textId="77777777" w:rsidR="00D14B96" w:rsidRPr="0030486D" w:rsidRDefault="00D14B96" w:rsidP="0030486D">
      <w:pPr>
        <w:jc w:val="both"/>
        <w:rPr>
          <w:rFonts w:ascii="Arial" w:hAnsi="Arial" w:cs="Arial"/>
          <w:sz w:val="22"/>
          <w:szCs w:val="22"/>
        </w:rPr>
      </w:pPr>
    </w:p>
    <w:p w14:paraId="119B16CC"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05C6478F" w14:textId="77777777" w:rsidR="00422166" w:rsidRPr="0030486D" w:rsidRDefault="00422166" w:rsidP="0030486D">
      <w:pPr>
        <w:jc w:val="both"/>
        <w:rPr>
          <w:rFonts w:ascii="Arial" w:hAnsi="Arial" w:cs="Arial"/>
          <w:sz w:val="22"/>
          <w:szCs w:val="22"/>
        </w:rPr>
      </w:pPr>
    </w:p>
    <w:p w14:paraId="22B3FC50"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14:paraId="6DE347DA" w14:textId="77777777" w:rsidR="00D14B96" w:rsidRPr="0030486D" w:rsidRDefault="00D14B96" w:rsidP="0030486D">
      <w:pPr>
        <w:jc w:val="both"/>
        <w:rPr>
          <w:rFonts w:ascii="Arial" w:hAnsi="Arial" w:cs="Arial"/>
          <w:sz w:val="22"/>
          <w:szCs w:val="22"/>
        </w:rPr>
      </w:pPr>
    </w:p>
    <w:p w14:paraId="43485847"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496F6CCA" w14:textId="77777777" w:rsidR="00422166" w:rsidRPr="0030486D" w:rsidRDefault="00422166" w:rsidP="0030486D">
      <w:pPr>
        <w:jc w:val="both"/>
        <w:rPr>
          <w:rFonts w:ascii="Arial" w:hAnsi="Arial" w:cs="Arial"/>
          <w:b/>
          <w:caps/>
          <w:sz w:val="22"/>
          <w:szCs w:val="22"/>
        </w:rPr>
      </w:pPr>
    </w:p>
    <w:p w14:paraId="52AD68C8"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6199B3F8"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609A1FD6" w14:textId="77777777" w:rsidR="00422166" w:rsidRPr="0030486D" w:rsidRDefault="00422166" w:rsidP="0030486D">
      <w:pPr>
        <w:autoSpaceDE w:val="0"/>
        <w:autoSpaceDN w:val="0"/>
        <w:adjustRightInd w:val="0"/>
        <w:jc w:val="both"/>
        <w:rPr>
          <w:rFonts w:ascii="Arial" w:hAnsi="Arial" w:cs="Arial"/>
          <w:b/>
          <w:bCs/>
          <w:sz w:val="22"/>
          <w:szCs w:val="22"/>
        </w:rPr>
      </w:pPr>
    </w:p>
    <w:p w14:paraId="13C4406B"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6AE7FD05"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60E292D7"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6F281CD7"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70E76308" w14:textId="77777777" w:rsidR="00467DB3" w:rsidRPr="0030486D" w:rsidRDefault="00467DB3" w:rsidP="0030486D">
      <w:pPr>
        <w:autoSpaceDE w:val="0"/>
        <w:autoSpaceDN w:val="0"/>
        <w:adjustRightInd w:val="0"/>
        <w:jc w:val="both"/>
        <w:rPr>
          <w:rFonts w:ascii="Arial" w:hAnsi="Arial" w:cs="Arial"/>
          <w:sz w:val="22"/>
          <w:szCs w:val="22"/>
        </w:rPr>
      </w:pPr>
    </w:p>
    <w:p w14:paraId="77CF1EB7" w14:textId="77777777" w:rsidR="00467DB3" w:rsidRPr="0030486D" w:rsidRDefault="00467DB3" w:rsidP="0030486D">
      <w:pPr>
        <w:autoSpaceDE w:val="0"/>
        <w:autoSpaceDN w:val="0"/>
        <w:adjustRightInd w:val="0"/>
        <w:jc w:val="both"/>
        <w:rPr>
          <w:rFonts w:ascii="Arial" w:hAnsi="Arial" w:cs="Arial"/>
          <w:sz w:val="22"/>
          <w:szCs w:val="22"/>
        </w:rPr>
      </w:pPr>
    </w:p>
    <w:p w14:paraId="5FDA5993" w14:textId="77777777" w:rsidR="00467DB3" w:rsidRPr="0030486D" w:rsidRDefault="00467DB3" w:rsidP="0030486D">
      <w:pPr>
        <w:autoSpaceDE w:val="0"/>
        <w:autoSpaceDN w:val="0"/>
        <w:adjustRightInd w:val="0"/>
        <w:jc w:val="both"/>
        <w:rPr>
          <w:rFonts w:ascii="Arial" w:hAnsi="Arial" w:cs="Arial"/>
          <w:sz w:val="22"/>
          <w:szCs w:val="22"/>
        </w:rPr>
      </w:pPr>
    </w:p>
    <w:p w14:paraId="56AB496C" w14:textId="77777777" w:rsidR="002238BB" w:rsidRPr="0030486D" w:rsidRDefault="002238BB" w:rsidP="0030486D">
      <w:pPr>
        <w:autoSpaceDE w:val="0"/>
        <w:autoSpaceDN w:val="0"/>
        <w:adjustRightInd w:val="0"/>
        <w:jc w:val="both"/>
        <w:rPr>
          <w:rFonts w:ascii="Arial" w:hAnsi="Arial" w:cs="Arial"/>
          <w:sz w:val="22"/>
          <w:szCs w:val="22"/>
        </w:rPr>
      </w:pPr>
    </w:p>
    <w:p w14:paraId="042C9918" w14:textId="77777777" w:rsidR="002238BB" w:rsidRPr="0030486D" w:rsidRDefault="002238BB" w:rsidP="0030486D">
      <w:pPr>
        <w:autoSpaceDE w:val="0"/>
        <w:autoSpaceDN w:val="0"/>
        <w:adjustRightInd w:val="0"/>
        <w:jc w:val="both"/>
        <w:rPr>
          <w:rFonts w:ascii="Arial" w:hAnsi="Arial" w:cs="Arial"/>
          <w:sz w:val="22"/>
          <w:szCs w:val="22"/>
        </w:rPr>
      </w:pPr>
    </w:p>
    <w:p w14:paraId="3DF9CD90" w14:textId="77777777" w:rsidR="002238BB" w:rsidRDefault="002238BB" w:rsidP="0030486D">
      <w:pPr>
        <w:autoSpaceDE w:val="0"/>
        <w:autoSpaceDN w:val="0"/>
        <w:adjustRightInd w:val="0"/>
        <w:jc w:val="both"/>
        <w:rPr>
          <w:rFonts w:ascii="Arial" w:hAnsi="Arial" w:cs="Arial"/>
          <w:sz w:val="22"/>
          <w:szCs w:val="22"/>
        </w:rPr>
      </w:pPr>
    </w:p>
    <w:p w14:paraId="334FEEB8" w14:textId="77777777" w:rsidR="00787D59" w:rsidRDefault="00787D59" w:rsidP="0030486D">
      <w:pPr>
        <w:autoSpaceDE w:val="0"/>
        <w:autoSpaceDN w:val="0"/>
        <w:adjustRightInd w:val="0"/>
        <w:jc w:val="both"/>
        <w:rPr>
          <w:rFonts w:ascii="Arial" w:hAnsi="Arial" w:cs="Arial"/>
          <w:sz w:val="22"/>
          <w:szCs w:val="22"/>
        </w:rPr>
      </w:pPr>
    </w:p>
    <w:p w14:paraId="1C85E7C8" w14:textId="77777777" w:rsidR="00787D59" w:rsidRDefault="00787D59" w:rsidP="0030486D">
      <w:pPr>
        <w:autoSpaceDE w:val="0"/>
        <w:autoSpaceDN w:val="0"/>
        <w:adjustRightInd w:val="0"/>
        <w:jc w:val="both"/>
        <w:rPr>
          <w:rFonts w:ascii="Arial" w:hAnsi="Arial" w:cs="Arial"/>
          <w:sz w:val="22"/>
          <w:szCs w:val="22"/>
        </w:rPr>
      </w:pPr>
    </w:p>
    <w:p w14:paraId="58199C73" w14:textId="77777777" w:rsidR="00787D59" w:rsidRDefault="00787D59" w:rsidP="0030486D">
      <w:pPr>
        <w:autoSpaceDE w:val="0"/>
        <w:autoSpaceDN w:val="0"/>
        <w:adjustRightInd w:val="0"/>
        <w:jc w:val="both"/>
        <w:rPr>
          <w:rFonts w:ascii="Arial" w:hAnsi="Arial" w:cs="Arial"/>
          <w:sz w:val="22"/>
          <w:szCs w:val="22"/>
        </w:rPr>
      </w:pPr>
    </w:p>
    <w:p w14:paraId="6993DBD7" w14:textId="77777777" w:rsidR="00787D59" w:rsidRDefault="00787D59" w:rsidP="0030486D">
      <w:pPr>
        <w:autoSpaceDE w:val="0"/>
        <w:autoSpaceDN w:val="0"/>
        <w:adjustRightInd w:val="0"/>
        <w:jc w:val="both"/>
        <w:rPr>
          <w:rFonts w:ascii="Arial" w:hAnsi="Arial" w:cs="Arial"/>
          <w:sz w:val="22"/>
          <w:szCs w:val="22"/>
        </w:rPr>
      </w:pPr>
    </w:p>
    <w:p w14:paraId="6865AECE" w14:textId="77777777" w:rsidR="00787D59" w:rsidRDefault="00787D59" w:rsidP="0030486D">
      <w:pPr>
        <w:autoSpaceDE w:val="0"/>
        <w:autoSpaceDN w:val="0"/>
        <w:adjustRightInd w:val="0"/>
        <w:jc w:val="both"/>
        <w:rPr>
          <w:rFonts w:ascii="Arial" w:hAnsi="Arial" w:cs="Arial"/>
          <w:sz w:val="22"/>
          <w:szCs w:val="22"/>
        </w:rPr>
      </w:pPr>
    </w:p>
    <w:p w14:paraId="1FEFFDAA" w14:textId="77777777" w:rsidR="00C80273" w:rsidRDefault="00C80273" w:rsidP="0030486D">
      <w:pPr>
        <w:autoSpaceDE w:val="0"/>
        <w:autoSpaceDN w:val="0"/>
        <w:adjustRightInd w:val="0"/>
        <w:jc w:val="both"/>
        <w:rPr>
          <w:rFonts w:ascii="Arial" w:hAnsi="Arial" w:cs="Arial"/>
          <w:sz w:val="22"/>
          <w:szCs w:val="22"/>
        </w:rPr>
      </w:pPr>
    </w:p>
    <w:p w14:paraId="54E31AA7" w14:textId="77777777" w:rsidR="00C80273" w:rsidRDefault="00C80273" w:rsidP="0030486D">
      <w:pPr>
        <w:autoSpaceDE w:val="0"/>
        <w:autoSpaceDN w:val="0"/>
        <w:adjustRightInd w:val="0"/>
        <w:jc w:val="both"/>
        <w:rPr>
          <w:rFonts w:ascii="Arial" w:hAnsi="Arial" w:cs="Arial"/>
          <w:sz w:val="22"/>
          <w:szCs w:val="22"/>
        </w:rPr>
      </w:pPr>
    </w:p>
    <w:p w14:paraId="278265D7" w14:textId="77777777" w:rsidR="00C80273" w:rsidRDefault="00C80273" w:rsidP="0030486D">
      <w:pPr>
        <w:autoSpaceDE w:val="0"/>
        <w:autoSpaceDN w:val="0"/>
        <w:adjustRightInd w:val="0"/>
        <w:jc w:val="both"/>
        <w:rPr>
          <w:rFonts w:ascii="Arial" w:hAnsi="Arial" w:cs="Arial"/>
          <w:sz w:val="22"/>
          <w:szCs w:val="22"/>
        </w:rPr>
      </w:pPr>
    </w:p>
    <w:p w14:paraId="5089B588" w14:textId="77777777" w:rsidR="00C80273" w:rsidRDefault="00C80273" w:rsidP="0030486D">
      <w:pPr>
        <w:autoSpaceDE w:val="0"/>
        <w:autoSpaceDN w:val="0"/>
        <w:adjustRightInd w:val="0"/>
        <w:jc w:val="both"/>
        <w:rPr>
          <w:rFonts w:ascii="Arial" w:hAnsi="Arial" w:cs="Arial"/>
          <w:sz w:val="22"/>
          <w:szCs w:val="22"/>
        </w:rPr>
      </w:pPr>
    </w:p>
    <w:p w14:paraId="4E0606BC" w14:textId="77777777" w:rsidR="00C80273" w:rsidRDefault="00C80273" w:rsidP="0030486D">
      <w:pPr>
        <w:autoSpaceDE w:val="0"/>
        <w:autoSpaceDN w:val="0"/>
        <w:adjustRightInd w:val="0"/>
        <w:jc w:val="both"/>
        <w:rPr>
          <w:rFonts w:ascii="Arial" w:hAnsi="Arial" w:cs="Arial"/>
          <w:sz w:val="22"/>
          <w:szCs w:val="22"/>
        </w:rPr>
      </w:pPr>
    </w:p>
    <w:p w14:paraId="583D3C74" w14:textId="77777777" w:rsidR="00C80273" w:rsidRDefault="00C80273" w:rsidP="0030486D">
      <w:pPr>
        <w:autoSpaceDE w:val="0"/>
        <w:autoSpaceDN w:val="0"/>
        <w:adjustRightInd w:val="0"/>
        <w:jc w:val="both"/>
        <w:rPr>
          <w:rFonts w:ascii="Arial" w:hAnsi="Arial" w:cs="Arial"/>
          <w:sz w:val="22"/>
          <w:szCs w:val="22"/>
        </w:rPr>
      </w:pPr>
    </w:p>
    <w:p w14:paraId="40450608" w14:textId="77777777" w:rsidR="00C80273" w:rsidRDefault="00C80273" w:rsidP="0030486D">
      <w:pPr>
        <w:autoSpaceDE w:val="0"/>
        <w:autoSpaceDN w:val="0"/>
        <w:adjustRightInd w:val="0"/>
        <w:jc w:val="both"/>
        <w:rPr>
          <w:rFonts w:ascii="Arial" w:hAnsi="Arial" w:cs="Arial"/>
          <w:sz w:val="22"/>
          <w:szCs w:val="22"/>
        </w:rPr>
      </w:pPr>
    </w:p>
    <w:p w14:paraId="33053D38" w14:textId="77777777" w:rsidR="00C80273" w:rsidRDefault="00C80273" w:rsidP="0030486D">
      <w:pPr>
        <w:autoSpaceDE w:val="0"/>
        <w:autoSpaceDN w:val="0"/>
        <w:adjustRightInd w:val="0"/>
        <w:jc w:val="both"/>
        <w:rPr>
          <w:rFonts w:ascii="Arial" w:hAnsi="Arial" w:cs="Arial"/>
          <w:sz w:val="22"/>
          <w:szCs w:val="22"/>
        </w:rPr>
      </w:pPr>
    </w:p>
    <w:p w14:paraId="6B0A5ECA" w14:textId="77777777" w:rsidR="00C80273" w:rsidRDefault="00C80273" w:rsidP="0030486D">
      <w:pPr>
        <w:autoSpaceDE w:val="0"/>
        <w:autoSpaceDN w:val="0"/>
        <w:adjustRightInd w:val="0"/>
        <w:jc w:val="both"/>
        <w:rPr>
          <w:rFonts w:ascii="Arial" w:hAnsi="Arial" w:cs="Arial"/>
          <w:sz w:val="22"/>
          <w:szCs w:val="22"/>
        </w:rPr>
      </w:pPr>
    </w:p>
    <w:p w14:paraId="07E3563C" w14:textId="77777777" w:rsidR="00C80273" w:rsidRDefault="00C80273" w:rsidP="0030486D">
      <w:pPr>
        <w:autoSpaceDE w:val="0"/>
        <w:autoSpaceDN w:val="0"/>
        <w:adjustRightInd w:val="0"/>
        <w:jc w:val="both"/>
        <w:rPr>
          <w:rFonts w:ascii="Arial" w:hAnsi="Arial" w:cs="Arial"/>
          <w:sz w:val="22"/>
          <w:szCs w:val="22"/>
        </w:rPr>
      </w:pPr>
    </w:p>
    <w:p w14:paraId="376FF02C" w14:textId="77777777" w:rsidR="00C80273" w:rsidRDefault="00C80273" w:rsidP="0030486D">
      <w:pPr>
        <w:autoSpaceDE w:val="0"/>
        <w:autoSpaceDN w:val="0"/>
        <w:adjustRightInd w:val="0"/>
        <w:jc w:val="both"/>
        <w:rPr>
          <w:rFonts w:ascii="Arial" w:hAnsi="Arial" w:cs="Arial"/>
          <w:sz w:val="22"/>
          <w:szCs w:val="22"/>
        </w:rPr>
      </w:pPr>
    </w:p>
    <w:p w14:paraId="5C5DA08C" w14:textId="77777777" w:rsidR="00C80273" w:rsidRDefault="00C80273" w:rsidP="0030486D">
      <w:pPr>
        <w:autoSpaceDE w:val="0"/>
        <w:autoSpaceDN w:val="0"/>
        <w:adjustRightInd w:val="0"/>
        <w:jc w:val="both"/>
        <w:rPr>
          <w:rFonts w:ascii="Arial" w:hAnsi="Arial" w:cs="Arial"/>
          <w:sz w:val="22"/>
          <w:szCs w:val="22"/>
        </w:rPr>
      </w:pPr>
    </w:p>
    <w:p w14:paraId="0EE50F87" w14:textId="77777777" w:rsidR="00C80273" w:rsidRDefault="00C80273" w:rsidP="0030486D">
      <w:pPr>
        <w:autoSpaceDE w:val="0"/>
        <w:autoSpaceDN w:val="0"/>
        <w:adjustRightInd w:val="0"/>
        <w:jc w:val="both"/>
        <w:rPr>
          <w:rFonts w:ascii="Arial" w:hAnsi="Arial" w:cs="Arial"/>
          <w:sz w:val="22"/>
          <w:szCs w:val="22"/>
        </w:rPr>
      </w:pPr>
    </w:p>
    <w:p w14:paraId="04915A68" w14:textId="77777777" w:rsidR="00C80273" w:rsidRDefault="00C80273" w:rsidP="0030486D">
      <w:pPr>
        <w:autoSpaceDE w:val="0"/>
        <w:autoSpaceDN w:val="0"/>
        <w:adjustRightInd w:val="0"/>
        <w:jc w:val="both"/>
        <w:rPr>
          <w:rFonts w:ascii="Arial" w:hAnsi="Arial" w:cs="Arial"/>
          <w:sz w:val="22"/>
          <w:szCs w:val="22"/>
        </w:rPr>
      </w:pPr>
    </w:p>
    <w:p w14:paraId="5745E946" w14:textId="77777777" w:rsidR="00C80273" w:rsidRDefault="00C80273" w:rsidP="0030486D">
      <w:pPr>
        <w:autoSpaceDE w:val="0"/>
        <w:autoSpaceDN w:val="0"/>
        <w:adjustRightInd w:val="0"/>
        <w:jc w:val="both"/>
        <w:rPr>
          <w:rFonts w:ascii="Arial" w:hAnsi="Arial" w:cs="Arial"/>
          <w:sz w:val="22"/>
          <w:szCs w:val="22"/>
        </w:rPr>
      </w:pPr>
    </w:p>
    <w:p w14:paraId="301303B0" w14:textId="77777777" w:rsidR="00C80273" w:rsidRDefault="00C80273" w:rsidP="0030486D">
      <w:pPr>
        <w:autoSpaceDE w:val="0"/>
        <w:autoSpaceDN w:val="0"/>
        <w:adjustRightInd w:val="0"/>
        <w:jc w:val="both"/>
        <w:rPr>
          <w:rFonts w:ascii="Arial" w:hAnsi="Arial" w:cs="Arial"/>
          <w:sz w:val="22"/>
          <w:szCs w:val="22"/>
        </w:rPr>
      </w:pPr>
    </w:p>
    <w:p w14:paraId="648147EF" w14:textId="77777777" w:rsidR="00C80273" w:rsidRDefault="00C80273" w:rsidP="00C51050">
      <w:pPr>
        <w:jc w:val="both"/>
        <w:rPr>
          <w:rFonts w:ascii="Arial" w:hAnsi="Arial" w:cs="Arial"/>
          <w:sz w:val="22"/>
          <w:szCs w:val="22"/>
        </w:rPr>
      </w:pPr>
    </w:p>
    <w:p w14:paraId="4EB1833A" w14:textId="77777777" w:rsidR="00C23066" w:rsidRDefault="00C23066" w:rsidP="00C51050">
      <w:pPr>
        <w:jc w:val="both"/>
        <w:rPr>
          <w:rFonts w:ascii="Arial" w:hAnsi="Arial" w:cs="Arial"/>
          <w:sz w:val="22"/>
          <w:szCs w:val="22"/>
        </w:rPr>
      </w:pPr>
    </w:p>
    <w:p w14:paraId="0B041506" w14:textId="77777777" w:rsidR="00C23066" w:rsidRDefault="00C23066" w:rsidP="00C51050">
      <w:pPr>
        <w:jc w:val="both"/>
        <w:rPr>
          <w:rFonts w:ascii="Arial" w:hAnsi="Arial" w:cs="Arial"/>
          <w:sz w:val="22"/>
          <w:szCs w:val="22"/>
        </w:rPr>
      </w:pPr>
    </w:p>
    <w:p w14:paraId="36A74F90" w14:textId="77777777" w:rsidR="00C23066" w:rsidRDefault="00C23066" w:rsidP="00C51050">
      <w:pPr>
        <w:jc w:val="both"/>
        <w:rPr>
          <w:rFonts w:ascii="Arial" w:hAnsi="Arial" w:cs="Arial"/>
          <w:sz w:val="22"/>
          <w:szCs w:val="22"/>
        </w:rPr>
      </w:pPr>
    </w:p>
    <w:p w14:paraId="4BA40C9F" w14:textId="77777777" w:rsidR="00C23066" w:rsidRDefault="00C23066" w:rsidP="00C51050">
      <w:pPr>
        <w:jc w:val="both"/>
        <w:rPr>
          <w:rFonts w:ascii="Arial" w:hAnsi="Arial" w:cs="Arial"/>
          <w:sz w:val="22"/>
          <w:szCs w:val="22"/>
        </w:rPr>
      </w:pPr>
    </w:p>
    <w:p w14:paraId="6F850A46" w14:textId="77777777" w:rsidR="00C23066" w:rsidRDefault="00C23066" w:rsidP="00C51050">
      <w:pPr>
        <w:jc w:val="both"/>
        <w:rPr>
          <w:rFonts w:ascii="Arial" w:hAnsi="Arial" w:cs="Arial"/>
          <w:sz w:val="22"/>
          <w:szCs w:val="22"/>
        </w:rPr>
      </w:pPr>
    </w:p>
    <w:p w14:paraId="5DE80974" w14:textId="77777777" w:rsidR="00C23066" w:rsidRDefault="00C23066" w:rsidP="00C51050">
      <w:pPr>
        <w:jc w:val="both"/>
        <w:rPr>
          <w:rFonts w:ascii="Arial" w:hAnsi="Arial" w:cs="Arial"/>
          <w:sz w:val="22"/>
          <w:szCs w:val="22"/>
        </w:rPr>
      </w:pPr>
    </w:p>
    <w:p w14:paraId="7E239AEF" w14:textId="09C35F8B" w:rsidR="00C23066" w:rsidRDefault="003C2E32" w:rsidP="00203FB3">
      <w:pPr>
        <w:suppressAutoHyphens w:val="0"/>
        <w:spacing w:after="200" w:line="276" w:lineRule="auto"/>
        <w:rPr>
          <w:rFonts w:ascii="Arial" w:hAnsi="Arial" w:cs="Arial"/>
          <w:sz w:val="22"/>
          <w:szCs w:val="22"/>
        </w:rPr>
      </w:pPr>
      <w:r>
        <w:rPr>
          <w:rFonts w:ascii="Arial" w:hAnsi="Arial" w:cs="Arial"/>
          <w:sz w:val="22"/>
          <w:szCs w:val="22"/>
        </w:rPr>
        <w:br w:type="page"/>
      </w:r>
    </w:p>
    <w:p w14:paraId="36FBB10B" w14:textId="77777777" w:rsidR="00C23066" w:rsidRPr="00381EA4"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70C3D453" w14:textId="77777777" w:rsidR="00C23066" w:rsidRPr="00381EA4" w:rsidRDefault="00C23066" w:rsidP="00C23066">
      <w:pPr>
        <w:widowControl w:val="0"/>
        <w:jc w:val="both"/>
        <w:rPr>
          <w:rFonts w:ascii="Arial" w:hAnsi="Arial" w:cs="Arial"/>
          <w:sz w:val="22"/>
          <w:szCs w:val="22"/>
        </w:rPr>
      </w:pPr>
    </w:p>
    <w:p w14:paraId="23B5727C" w14:textId="77777777" w:rsidR="00C23066" w:rsidRPr="00381EA4" w:rsidRDefault="00C23066" w:rsidP="00C23066">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02F5BC1E"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p>
    <w:p w14:paraId="283E7FCD"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00B99819" w14:textId="72A88305" w:rsidR="00C23066" w:rsidRPr="00381EA4" w:rsidRDefault="00FE1097" w:rsidP="00C23066">
      <w:pPr>
        <w:pStyle w:val="Corpodetexto"/>
        <w:tabs>
          <w:tab w:val="left" w:pos="567"/>
          <w:tab w:val="left" w:pos="709"/>
        </w:tabs>
        <w:spacing w:after="0"/>
        <w:rPr>
          <w:rFonts w:ascii="Arial" w:hAnsi="Arial" w:cs="Arial"/>
          <w:b/>
          <w:sz w:val="22"/>
          <w:szCs w:val="22"/>
        </w:rPr>
      </w:pPr>
      <w:r>
        <w:rPr>
          <w:rFonts w:ascii="Arial" w:hAnsi="Arial" w:cs="Arial"/>
          <w:b/>
          <w:sz w:val="22"/>
          <w:szCs w:val="22"/>
        </w:rPr>
        <w:t>PREGÃO</w:t>
      </w:r>
      <w:r w:rsidR="00C23066" w:rsidRPr="00381EA4">
        <w:rPr>
          <w:rFonts w:ascii="Arial" w:hAnsi="Arial" w:cs="Arial"/>
          <w:b/>
          <w:sz w:val="22"/>
          <w:szCs w:val="22"/>
        </w:rPr>
        <w:t xml:space="preserve"> ELETRÔNIC</w:t>
      </w:r>
      <w:r>
        <w:rPr>
          <w:rFonts w:ascii="Arial" w:hAnsi="Arial" w:cs="Arial"/>
          <w:b/>
          <w:sz w:val="22"/>
          <w:szCs w:val="22"/>
        </w:rPr>
        <w:t>O</w:t>
      </w:r>
      <w:r w:rsidR="00C23066" w:rsidRPr="00381EA4">
        <w:rPr>
          <w:rFonts w:ascii="Arial" w:hAnsi="Arial" w:cs="Arial"/>
          <w:b/>
          <w:sz w:val="22"/>
          <w:szCs w:val="22"/>
        </w:rPr>
        <w:t xml:space="preserve"> N° ................../2024</w:t>
      </w:r>
    </w:p>
    <w:p w14:paraId="6B0C992C" w14:textId="77777777" w:rsidR="00C23066" w:rsidRPr="00381EA4" w:rsidRDefault="00C23066" w:rsidP="00C23066">
      <w:pPr>
        <w:pStyle w:val="Corpodetexto"/>
        <w:tabs>
          <w:tab w:val="left" w:pos="567"/>
          <w:tab w:val="left" w:pos="709"/>
        </w:tabs>
        <w:spacing w:after="0"/>
        <w:rPr>
          <w:rFonts w:ascii="Arial" w:hAnsi="Arial" w:cs="Arial"/>
          <w:b/>
          <w:sz w:val="22"/>
          <w:szCs w:val="22"/>
        </w:rPr>
      </w:pPr>
    </w:p>
    <w:p w14:paraId="5D5D1FA0" w14:textId="77777777" w:rsidR="00C23066" w:rsidRPr="00381EA4" w:rsidRDefault="00C23066" w:rsidP="00C23066">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58931F0E" w14:textId="77777777" w:rsidR="00C23066" w:rsidRPr="00381EA4" w:rsidRDefault="00C23066" w:rsidP="00C23066">
      <w:pPr>
        <w:pStyle w:val="Corpodetexto"/>
        <w:tabs>
          <w:tab w:val="left" w:pos="567"/>
          <w:tab w:val="left" w:pos="709"/>
        </w:tabs>
        <w:spacing w:after="0"/>
        <w:rPr>
          <w:rFonts w:ascii="Arial" w:hAnsi="Arial" w:cs="Arial"/>
          <w:sz w:val="22"/>
          <w:szCs w:val="22"/>
        </w:rPr>
      </w:pPr>
    </w:p>
    <w:p w14:paraId="1F1B4570" w14:textId="77777777" w:rsidR="00C23066" w:rsidRPr="00381EA4" w:rsidRDefault="00C23066" w:rsidP="00E80D11">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xml:space="preserve">, ressalvando-se o direito </w:t>
      </w:r>
      <w:proofErr w:type="spellStart"/>
      <w:r w:rsidRPr="00381EA4">
        <w:rPr>
          <w:rFonts w:ascii="Arial" w:hAnsi="Arial" w:cs="Arial"/>
          <w:sz w:val="22"/>
          <w:szCs w:val="22"/>
        </w:rPr>
        <w:t>recursal</w:t>
      </w:r>
      <w:proofErr w:type="spellEnd"/>
      <w:r w:rsidRPr="00381EA4">
        <w:rPr>
          <w:rFonts w:ascii="Arial" w:hAnsi="Arial" w:cs="Arial"/>
          <w:sz w:val="22"/>
          <w:szCs w:val="22"/>
        </w:rPr>
        <w:t>,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6D275E">
        <w:fldChar w:fldCharType="begin"/>
      </w:r>
      <w:r w:rsidR="006D275E">
        <w:instrText>HYPERLINK "http://www.planalto.gov.br/ccivil_03/_ato2019-2022/2021/lei/L14133.htm" \l "art63"</w:instrText>
      </w:r>
      <w:r w:rsidR="006D275E">
        <w:fldChar w:fldCharType="separate"/>
      </w:r>
      <w:r w:rsidRPr="00381EA4">
        <w:rPr>
          <w:rStyle w:val="Hyperlink"/>
          <w:rFonts w:ascii="Arial" w:hAnsi="Arial" w:cs="Arial"/>
          <w:sz w:val="22"/>
          <w:szCs w:val="22"/>
        </w:rPr>
        <w:t>art</w:t>
      </w:r>
      <w:proofErr w:type="spellEnd"/>
      <w:r w:rsidRPr="00381EA4">
        <w:rPr>
          <w:rStyle w:val="Hyperlink"/>
          <w:rFonts w:ascii="Arial" w:hAnsi="Arial" w:cs="Arial"/>
          <w:sz w:val="22"/>
          <w:szCs w:val="22"/>
        </w:rPr>
        <w:t>. 63, I, da Lei nº 14.133/2021</w:t>
      </w:r>
      <w:r w:rsidR="006D275E">
        <w:rPr>
          <w:rStyle w:val="Hyperlink"/>
          <w:rFonts w:ascii="Arial" w:hAnsi="Arial" w:cs="Arial"/>
          <w:sz w:val="22"/>
          <w:szCs w:val="22"/>
        </w:rPr>
        <w:fldChar w:fldCharType="end"/>
      </w:r>
      <w:r w:rsidRPr="00381EA4">
        <w:rPr>
          <w:rFonts w:ascii="Arial" w:hAnsi="Arial" w:cs="Arial"/>
          <w:sz w:val="22"/>
          <w:szCs w:val="22"/>
        </w:rPr>
        <w:t>).</w:t>
      </w:r>
    </w:p>
    <w:p w14:paraId="74439BFF"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60C47C52" w14:textId="77777777" w:rsidR="00C23066" w:rsidRPr="00381EA4" w:rsidRDefault="00C23066" w:rsidP="00E80D11">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perigoso ou insalubre, ou ainda, de 16 (</w:t>
      </w:r>
      <w:proofErr w:type="spellStart"/>
      <w:r w:rsidRPr="00381EA4">
        <w:rPr>
          <w:rFonts w:ascii="Arial" w:hAnsi="Arial" w:cs="Arial"/>
          <w:sz w:val="22"/>
          <w:szCs w:val="22"/>
        </w:rPr>
        <w:t>dezesseis</w:t>
      </w:r>
      <w:proofErr w:type="spellEnd"/>
      <w:r w:rsidRPr="00381EA4">
        <w:rPr>
          <w:rFonts w:ascii="Arial" w:hAnsi="Arial" w:cs="Arial"/>
          <w:sz w:val="22"/>
          <w:szCs w:val="22"/>
        </w:rPr>
        <w:t xml:space="preserve">) anos, em qualquer trabalho, salvo na condição de aprendiz, a partir de 14 (quatorze) anos, nos termos do inciso XXXIII, </w:t>
      </w:r>
      <w:proofErr w:type="spellStart"/>
      <w:r w:rsidRPr="00381EA4">
        <w:rPr>
          <w:rFonts w:ascii="Arial" w:hAnsi="Arial" w:cs="Arial"/>
          <w:sz w:val="22"/>
          <w:szCs w:val="22"/>
        </w:rPr>
        <w:t>art</w:t>
      </w:r>
      <w:proofErr w:type="spellEnd"/>
      <w:r w:rsidRPr="00381EA4">
        <w:rPr>
          <w:rFonts w:ascii="Arial" w:hAnsi="Arial" w:cs="Arial"/>
          <w:sz w:val="22"/>
          <w:szCs w:val="22"/>
        </w:rPr>
        <w:t xml:space="preserve">. 7°, da Constituição Federal de 1988, relativo à proibição do trabalho do menor. </w:t>
      </w:r>
      <w:r w:rsidRPr="00381EA4">
        <w:rPr>
          <w:rFonts w:ascii="Arial" w:hAnsi="Arial" w:cs="Arial"/>
          <w:i/>
          <w:sz w:val="22"/>
          <w:szCs w:val="22"/>
        </w:rPr>
        <w:t>(Lei Federal nº9.854/1999).</w:t>
      </w:r>
    </w:p>
    <w:p w14:paraId="6CE24B33" w14:textId="77777777" w:rsidR="00C23066" w:rsidRPr="00381EA4" w:rsidRDefault="00C23066" w:rsidP="00C23066">
      <w:pPr>
        <w:pStyle w:val="PargrafodaLista"/>
        <w:rPr>
          <w:rFonts w:ascii="Arial" w:hAnsi="Arial" w:cs="Arial"/>
          <w:sz w:val="22"/>
          <w:szCs w:val="22"/>
        </w:rPr>
      </w:pPr>
    </w:p>
    <w:p w14:paraId="406BD592" w14:textId="77777777" w:rsidR="00C23066" w:rsidRPr="00381EA4" w:rsidRDefault="00C23066" w:rsidP="00E80D11">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 xml:space="preserve">incisos III e IV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xml:space="preserve">. 1º e no inciso III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5º da Constituição Federal</w:t>
        </w:r>
      </w:hyperlink>
      <w:r w:rsidRPr="00381EA4">
        <w:rPr>
          <w:rFonts w:ascii="Arial" w:hAnsi="Arial" w:cs="Arial"/>
          <w:sz w:val="22"/>
          <w:szCs w:val="22"/>
        </w:rPr>
        <w:t>;</w:t>
      </w:r>
    </w:p>
    <w:p w14:paraId="03ED0734"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739FC1B" w14:textId="77777777" w:rsidR="00C23066" w:rsidRPr="00381EA4" w:rsidRDefault="00C23066" w:rsidP="00E80D11">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468963B6"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FC31709" w14:textId="77777777" w:rsidR="00C23066" w:rsidRPr="00381EA4" w:rsidRDefault="00C23066" w:rsidP="00E80D11">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A57668D"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605DE21"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4A276696" w14:textId="77777777" w:rsidR="00C23066" w:rsidRPr="00381EA4" w:rsidRDefault="00C23066" w:rsidP="00E80D11">
      <w:pPr>
        <w:pStyle w:val="Corpodetexto"/>
        <w:numPr>
          <w:ilvl w:val="0"/>
          <w:numId w:val="19"/>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64977716"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u w:val="single"/>
        </w:rPr>
      </w:pPr>
    </w:p>
    <w:p w14:paraId="21C064BB" w14:textId="77777777" w:rsidR="00C23066" w:rsidRPr="00381EA4" w:rsidRDefault="00C23066" w:rsidP="00E80D11">
      <w:pPr>
        <w:pStyle w:val="Corpodetexto"/>
        <w:numPr>
          <w:ilvl w:val="0"/>
          <w:numId w:val="19"/>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CE51653"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2B96576E" w14:textId="77777777" w:rsidR="00C23066" w:rsidRPr="00381EA4" w:rsidRDefault="00C23066" w:rsidP="00E80D11">
      <w:pPr>
        <w:pStyle w:val="Corpodetexto"/>
        <w:numPr>
          <w:ilvl w:val="0"/>
          <w:numId w:val="19"/>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41A4D261"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6B27AEA6" w14:textId="77777777" w:rsidR="00C23066" w:rsidRPr="00381EA4" w:rsidRDefault="00C23066" w:rsidP="00E80D11">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6C640738"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475E55B" w14:textId="77777777" w:rsidR="00C23066" w:rsidRPr="00381EA4" w:rsidRDefault="00C23066" w:rsidP="00E80D11">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9ECB132"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8569C8A" w14:textId="77777777" w:rsidR="00C23066" w:rsidRPr="00381EA4" w:rsidRDefault="00C23066" w:rsidP="00E80D11">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4DC017A6"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p>
    <w:p w14:paraId="5D581A03"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17EAD5B6"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27155AD2"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7949EA80" w14:textId="77777777" w:rsidR="00C23066" w:rsidRPr="00381EA4" w:rsidRDefault="00C23066" w:rsidP="00E80D11">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3B623E4"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1D8BB12E" w14:textId="77777777" w:rsidR="00C23066" w:rsidRPr="00381EA4" w:rsidRDefault="00C23066" w:rsidP="00C23066">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w:t>
      </w:r>
      <w:proofErr w:type="spellStart"/>
      <w:r w:rsidRPr="00381EA4">
        <w:rPr>
          <w:rFonts w:ascii="Arial" w:eastAsia="Calibri" w:hAnsi="Arial" w:cs="Arial"/>
          <w:sz w:val="22"/>
          <w:szCs w:val="22"/>
          <w:lang w:eastAsia="en-US"/>
        </w:rPr>
        <w:t>de</w:t>
      </w:r>
      <w:proofErr w:type="spellEnd"/>
      <w:r w:rsidRPr="00381EA4">
        <w:rPr>
          <w:rFonts w:ascii="Arial" w:eastAsia="Calibri" w:hAnsi="Arial" w:cs="Arial"/>
          <w:sz w:val="22"/>
          <w:szCs w:val="22"/>
          <w:lang w:eastAsia="en-US"/>
        </w:rPr>
        <w:t xml:space="preserve"> 2024.</w:t>
      </w:r>
    </w:p>
    <w:p w14:paraId="1318F2E7" w14:textId="77777777" w:rsidR="00C23066" w:rsidRPr="00381EA4" w:rsidRDefault="00C23066" w:rsidP="00C23066">
      <w:pPr>
        <w:widowControl w:val="0"/>
        <w:jc w:val="both"/>
        <w:rPr>
          <w:rFonts w:ascii="Arial" w:eastAsia="Calibri" w:hAnsi="Arial" w:cs="Arial"/>
          <w:sz w:val="22"/>
          <w:szCs w:val="22"/>
          <w:lang w:eastAsia="en-US"/>
        </w:rPr>
      </w:pPr>
    </w:p>
    <w:p w14:paraId="3F2B3C71" w14:textId="77777777" w:rsidR="00C23066" w:rsidRPr="00381EA4" w:rsidRDefault="00C23066" w:rsidP="00C23066">
      <w:pPr>
        <w:widowControl w:val="0"/>
        <w:jc w:val="both"/>
        <w:rPr>
          <w:rFonts w:ascii="Arial" w:eastAsia="Calibri" w:hAnsi="Arial" w:cs="Arial"/>
          <w:sz w:val="22"/>
          <w:szCs w:val="22"/>
          <w:lang w:eastAsia="en-US"/>
        </w:rPr>
      </w:pPr>
    </w:p>
    <w:p w14:paraId="78BAA18D" w14:textId="77777777" w:rsidR="00C23066" w:rsidRPr="00381EA4" w:rsidRDefault="00C23066" w:rsidP="00C23066">
      <w:pPr>
        <w:widowControl w:val="0"/>
        <w:jc w:val="center"/>
        <w:rPr>
          <w:rFonts w:ascii="Arial" w:eastAsia="Calibri" w:hAnsi="Arial" w:cs="Arial"/>
          <w:sz w:val="22"/>
          <w:szCs w:val="22"/>
          <w:lang w:eastAsia="en-US"/>
        </w:rPr>
      </w:pPr>
    </w:p>
    <w:p w14:paraId="2AD48AA5"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36D7AF7D"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0B741632"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(representante legal da empresa)</w:t>
      </w:r>
    </w:p>
    <w:p w14:paraId="7F843016" w14:textId="77777777" w:rsidR="00C23066" w:rsidRDefault="00C23066" w:rsidP="00C23066">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0D35B77A" w14:textId="77777777" w:rsidR="00C23066" w:rsidRDefault="00C23066" w:rsidP="00C23066">
      <w:pPr>
        <w:widowControl w:val="0"/>
        <w:autoSpaceDE w:val="0"/>
        <w:autoSpaceDN w:val="0"/>
        <w:adjustRightInd w:val="0"/>
        <w:jc w:val="center"/>
        <w:rPr>
          <w:rFonts w:ascii="Arial" w:hAnsi="Arial" w:cs="Arial"/>
          <w:sz w:val="22"/>
          <w:szCs w:val="22"/>
        </w:rPr>
      </w:pPr>
    </w:p>
    <w:p w14:paraId="60CC83FB" w14:textId="77777777" w:rsidR="00C23066" w:rsidRDefault="00C23066" w:rsidP="00C23066">
      <w:pPr>
        <w:widowControl w:val="0"/>
        <w:autoSpaceDE w:val="0"/>
        <w:autoSpaceDN w:val="0"/>
        <w:adjustRightInd w:val="0"/>
        <w:jc w:val="center"/>
        <w:rPr>
          <w:rFonts w:ascii="Arial" w:hAnsi="Arial" w:cs="Arial"/>
          <w:sz w:val="22"/>
          <w:szCs w:val="22"/>
        </w:rPr>
      </w:pPr>
    </w:p>
    <w:p w14:paraId="20F02B06" w14:textId="77777777" w:rsidR="00C23066" w:rsidRDefault="00C23066" w:rsidP="00C23066">
      <w:pPr>
        <w:widowControl w:val="0"/>
        <w:autoSpaceDE w:val="0"/>
        <w:autoSpaceDN w:val="0"/>
        <w:adjustRightInd w:val="0"/>
        <w:jc w:val="center"/>
        <w:rPr>
          <w:rFonts w:ascii="Arial" w:hAnsi="Arial" w:cs="Arial"/>
          <w:sz w:val="22"/>
          <w:szCs w:val="22"/>
        </w:rPr>
      </w:pPr>
    </w:p>
    <w:p w14:paraId="38AF3BCE" w14:textId="77777777" w:rsidR="00C23066" w:rsidRDefault="00C23066" w:rsidP="00C23066">
      <w:pPr>
        <w:widowControl w:val="0"/>
        <w:autoSpaceDE w:val="0"/>
        <w:autoSpaceDN w:val="0"/>
        <w:adjustRightInd w:val="0"/>
        <w:jc w:val="center"/>
        <w:rPr>
          <w:rFonts w:ascii="Arial" w:hAnsi="Arial" w:cs="Arial"/>
          <w:sz w:val="22"/>
          <w:szCs w:val="22"/>
        </w:rPr>
      </w:pPr>
    </w:p>
    <w:p w14:paraId="35961146" w14:textId="77777777" w:rsidR="00C23066" w:rsidRDefault="00C23066" w:rsidP="00C23066">
      <w:pPr>
        <w:widowControl w:val="0"/>
        <w:autoSpaceDE w:val="0"/>
        <w:autoSpaceDN w:val="0"/>
        <w:adjustRightInd w:val="0"/>
        <w:jc w:val="center"/>
        <w:rPr>
          <w:rFonts w:ascii="Arial" w:hAnsi="Arial" w:cs="Arial"/>
          <w:sz w:val="22"/>
          <w:szCs w:val="22"/>
        </w:rPr>
      </w:pPr>
    </w:p>
    <w:p w14:paraId="59217030" w14:textId="77777777" w:rsidR="00C23066" w:rsidRDefault="00C23066" w:rsidP="00C23066">
      <w:pPr>
        <w:widowControl w:val="0"/>
        <w:autoSpaceDE w:val="0"/>
        <w:autoSpaceDN w:val="0"/>
        <w:adjustRightInd w:val="0"/>
        <w:jc w:val="center"/>
        <w:rPr>
          <w:rFonts w:ascii="Arial" w:hAnsi="Arial" w:cs="Arial"/>
          <w:sz w:val="22"/>
          <w:szCs w:val="22"/>
        </w:rPr>
      </w:pPr>
    </w:p>
    <w:p w14:paraId="72D9BF65" w14:textId="77777777" w:rsidR="00C23066" w:rsidRDefault="00C23066" w:rsidP="00C23066">
      <w:pPr>
        <w:widowControl w:val="0"/>
        <w:autoSpaceDE w:val="0"/>
        <w:autoSpaceDN w:val="0"/>
        <w:adjustRightInd w:val="0"/>
        <w:jc w:val="center"/>
        <w:rPr>
          <w:rFonts w:ascii="Arial" w:hAnsi="Arial" w:cs="Arial"/>
          <w:sz w:val="22"/>
          <w:szCs w:val="22"/>
        </w:rPr>
      </w:pPr>
    </w:p>
    <w:p w14:paraId="26907D5B" w14:textId="77777777" w:rsidR="00C23066" w:rsidRDefault="00C23066" w:rsidP="00C23066">
      <w:pPr>
        <w:widowControl w:val="0"/>
        <w:autoSpaceDE w:val="0"/>
        <w:autoSpaceDN w:val="0"/>
        <w:adjustRightInd w:val="0"/>
        <w:jc w:val="center"/>
        <w:rPr>
          <w:rFonts w:ascii="Arial" w:hAnsi="Arial" w:cs="Arial"/>
          <w:sz w:val="22"/>
          <w:szCs w:val="22"/>
        </w:rPr>
      </w:pPr>
    </w:p>
    <w:p w14:paraId="1025C2AF" w14:textId="77777777" w:rsidR="00C23066" w:rsidRDefault="00C23066" w:rsidP="00C23066">
      <w:pPr>
        <w:widowControl w:val="0"/>
        <w:autoSpaceDE w:val="0"/>
        <w:autoSpaceDN w:val="0"/>
        <w:adjustRightInd w:val="0"/>
        <w:jc w:val="center"/>
        <w:rPr>
          <w:rFonts w:ascii="Arial" w:hAnsi="Arial" w:cs="Arial"/>
          <w:sz w:val="22"/>
          <w:szCs w:val="22"/>
        </w:rPr>
      </w:pPr>
    </w:p>
    <w:p w14:paraId="13AA7703" w14:textId="77777777" w:rsidR="00C23066" w:rsidRDefault="00C23066" w:rsidP="00C23066">
      <w:pPr>
        <w:widowControl w:val="0"/>
        <w:autoSpaceDE w:val="0"/>
        <w:autoSpaceDN w:val="0"/>
        <w:adjustRightInd w:val="0"/>
        <w:jc w:val="center"/>
        <w:rPr>
          <w:rFonts w:ascii="Arial" w:hAnsi="Arial" w:cs="Arial"/>
          <w:sz w:val="22"/>
          <w:szCs w:val="22"/>
        </w:rPr>
      </w:pPr>
    </w:p>
    <w:p w14:paraId="0DA473DA" w14:textId="77777777" w:rsidR="00C23066" w:rsidRDefault="00C23066" w:rsidP="00C23066">
      <w:pPr>
        <w:widowControl w:val="0"/>
        <w:autoSpaceDE w:val="0"/>
        <w:autoSpaceDN w:val="0"/>
        <w:adjustRightInd w:val="0"/>
        <w:jc w:val="center"/>
        <w:rPr>
          <w:rFonts w:ascii="Arial" w:hAnsi="Arial" w:cs="Arial"/>
          <w:sz w:val="22"/>
          <w:szCs w:val="22"/>
        </w:rPr>
      </w:pPr>
    </w:p>
    <w:p w14:paraId="78FD29CA" w14:textId="77777777" w:rsidR="00C23066" w:rsidRDefault="00C23066" w:rsidP="00C23066">
      <w:pPr>
        <w:widowControl w:val="0"/>
        <w:autoSpaceDE w:val="0"/>
        <w:autoSpaceDN w:val="0"/>
        <w:adjustRightInd w:val="0"/>
        <w:jc w:val="center"/>
        <w:rPr>
          <w:rFonts w:ascii="Arial" w:hAnsi="Arial" w:cs="Arial"/>
          <w:sz w:val="22"/>
          <w:szCs w:val="22"/>
        </w:rPr>
      </w:pPr>
    </w:p>
    <w:p w14:paraId="2339220C" w14:textId="77777777" w:rsidR="00C23066" w:rsidRDefault="00C23066" w:rsidP="00C23066">
      <w:pPr>
        <w:widowControl w:val="0"/>
        <w:autoSpaceDE w:val="0"/>
        <w:autoSpaceDN w:val="0"/>
        <w:adjustRightInd w:val="0"/>
        <w:jc w:val="center"/>
        <w:rPr>
          <w:rFonts w:ascii="Arial" w:hAnsi="Arial" w:cs="Arial"/>
          <w:sz w:val="22"/>
          <w:szCs w:val="22"/>
        </w:rPr>
      </w:pPr>
    </w:p>
    <w:p w14:paraId="61DBDCFB" w14:textId="77777777" w:rsidR="00C23066" w:rsidRPr="00E461DE"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4AB972FB" w14:textId="77777777" w:rsidR="00C23066" w:rsidRPr="00E461DE" w:rsidRDefault="00C23066" w:rsidP="00C23066">
      <w:pPr>
        <w:jc w:val="both"/>
        <w:rPr>
          <w:rFonts w:ascii="Arial" w:hAnsi="Arial" w:cs="Arial"/>
          <w:b/>
          <w:sz w:val="22"/>
          <w:szCs w:val="22"/>
        </w:rPr>
      </w:pPr>
    </w:p>
    <w:p w14:paraId="477CF34E" w14:textId="77777777" w:rsidR="00C23066" w:rsidRPr="00E461DE" w:rsidRDefault="00C23066" w:rsidP="00C23066">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1F8ED54C" w14:textId="77777777" w:rsidR="00C23066" w:rsidRPr="00E461DE" w:rsidRDefault="00C23066" w:rsidP="00C23066">
      <w:pPr>
        <w:widowControl w:val="0"/>
        <w:jc w:val="both"/>
        <w:rPr>
          <w:rFonts w:ascii="Arial" w:eastAsia="Calibri" w:hAnsi="Arial" w:cs="Arial"/>
          <w:sz w:val="22"/>
          <w:szCs w:val="22"/>
          <w:lang w:eastAsia="en-US"/>
        </w:rPr>
      </w:pPr>
    </w:p>
    <w:p w14:paraId="459995E8" w14:textId="77777777" w:rsidR="00C23066" w:rsidRPr="00E461DE" w:rsidRDefault="00C23066" w:rsidP="00C23066">
      <w:pPr>
        <w:widowControl w:val="0"/>
        <w:jc w:val="both"/>
        <w:rPr>
          <w:rFonts w:ascii="Arial" w:eastAsia="Calibri" w:hAnsi="Arial" w:cs="Arial"/>
          <w:sz w:val="22"/>
          <w:szCs w:val="22"/>
          <w:lang w:eastAsia="en-US"/>
        </w:rPr>
      </w:pPr>
    </w:p>
    <w:p w14:paraId="3018C232"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A Empresa _________________, inscrita no CNPJ sob o n.___________, por intermédio de seu representante legal, </w:t>
      </w:r>
      <w:proofErr w:type="spellStart"/>
      <w:r w:rsidRPr="00E461DE">
        <w:rPr>
          <w:rFonts w:ascii="Arial" w:eastAsia="Calibri" w:hAnsi="Arial" w:cs="Arial"/>
          <w:sz w:val="22"/>
          <w:szCs w:val="22"/>
          <w:lang w:eastAsia="en-US"/>
        </w:rPr>
        <w:t>Sr</w:t>
      </w:r>
      <w:proofErr w:type="spellEnd"/>
      <w:r w:rsidRPr="00E461DE">
        <w:rPr>
          <w:rFonts w:ascii="Arial" w:eastAsia="Calibri" w:hAnsi="Arial" w:cs="Arial"/>
          <w:sz w:val="22"/>
          <w:szCs w:val="22"/>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0DEB4A2" w14:textId="77777777" w:rsidR="00C23066" w:rsidRPr="00E461DE" w:rsidRDefault="00C23066" w:rsidP="00C23066">
      <w:pPr>
        <w:widowControl w:val="0"/>
        <w:jc w:val="both"/>
        <w:rPr>
          <w:rFonts w:ascii="Arial" w:eastAsia="Calibri" w:hAnsi="Arial" w:cs="Arial"/>
          <w:sz w:val="22"/>
          <w:szCs w:val="22"/>
          <w:lang w:eastAsia="en-US"/>
        </w:rPr>
      </w:pPr>
    </w:p>
    <w:p w14:paraId="3AC474BB" w14:textId="77777777" w:rsidR="00C23066" w:rsidRPr="00E461DE" w:rsidRDefault="00C23066" w:rsidP="00C23066">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1DBF0785" w14:textId="77777777" w:rsidR="00C23066" w:rsidRPr="00E461DE" w:rsidRDefault="00C23066" w:rsidP="00C23066">
      <w:pPr>
        <w:widowControl w:val="0"/>
        <w:jc w:val="both"/>
        <w:rPr>
          <w:rFonts w:ascii="Arial" w:eastAsia="Calibri" w:hAnsi="Arial" w:cs="Arial"/>
          <w:sz w:val="22"/>
          <w:szCs w:val="22"/>
          <w:lang w:eastAsia="en-US"/>
        </w:rPr>
      </w:pPr>
    </w:p>
    <w:p w14:paraId="44904E23"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MICROEMPRESA, conforme Inciso 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6F125FDE" w14:textId="77777777" w:rsidR="00C23066" w:rsidRPr="00E461DE" w:rsidRDefault="00C23066" w:rsidP="00C23066">
      <w:pPr>
        <w:widowControl w:val="0"/>
        <w:jc w:val="both"/>
        <w:rPr>
          <w:rFonts w:ascii="Arial" w:eastAsia="Calibri" w:hAnsi="Arial" w:cs="Arial"/>
          <w:sz w:val="22"/>
          <w:szCs w:val="22"/>
          <w:lang w:eastAsia="en-US"/>
        </w:rPr>
      </w:pPr>
    </w:p>
    <w:p w14:paraId="2EF4A89B"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EMPRESA DE PEQUENO PORTE, conforme Inciso II,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7AF51DF1" w14:textId="77777777" w:rsidR="00C23066" w:rsidRPr="00E461DE" w:rsidRDefault="00C23066" w:rsidP="00C23066">
      <w:pPr>
        <w:widowControl w:val="0"/>
        <w:jc w:val="both"/>
        <w:rPr>
          <w:rFonts w:ascii="Arial" w:eastAsia="Calibri" w:hAnsi="Arial" w:cs="Arial"/>
          <w:sz w:val="22"/>
          <w:szCs w:val="22"/>
          <w:lang w:eastAsia="en-US"/>
        </w:rPr>
      </w:pPr>
    </w:p>
    <w:p w14:paraId="288AAC60"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6B03A23C" w14:textId="77777777" w:rsidR="00C23066" w:rsidRPr="00E461DE" w:rsidRDefault="00C23066" w:rsidP="00C23066">
      <w:pPr>
        <w:widowControl w:val="0"/>
        <w:jc w:val="both"/>
        <w:rPr>
          <w:rFonts w:ascii="Arial" w:eastAsia="Calibri" w:hAnsi="Arial" w:cs="Arial"/>
          <w:sz w:val="22"/>
          <w:szCs w:val="22"/>
          <w:lang w:eastAsia="en-US"/>
        </w:rPr>
      </w:pPr>
    </w:p>
    <w:p w14:paraId="0573BCF4" w14:textId="77777777" w:rsidR="00C23066" w:rsidRPr="00E461DE" w:rsidRDefault="00C23066" w:rsidP="00C23066">
      <w:pPr>
        <w:widowControl w:val="0"/>
        <w:jc w:val="both"/>
        <w:rPr>
          <w:rFonts w:ascii="Arial" w:eastAsia="Calibri" w:hAnsi="Arial" w:cs="Arial"/>
          <w:sz w:val="22"/>
          <w:szCs w:val="22"/>
          <w:lang w:eastAsia="en-US"/>
        </w:rPr>
      </w:pPr>
    </w:p>
    <w:p w14:paraId="44249882" w14:textId="77777777" w:rsidR="00C23066" w:rsidRPr="00E461DE" w:rsidRDefault="00C23066" w:rsidP="00C23066">
      <w:pPr>
        <w:widowControl w:val="0"/>
        <w:jc w:val="right"/>
        <w:rPr>
          <w:rFonts w:ascii="Arial" w:eastAsia="Calibri" w:hAnsi="Arial" w:cs="Arial"/>
          <w:sz w:val="22"/>
          <w:szCs w:val="22"/>
          <w:lang w:eastAsia="en-US"/>
        </w:rPr>
      </w:pPr>
      <w:bookmarkStart w:id="70" w:name="_Hlk60811811"/>
      <w:r w:rsidRPr="00E461DE">
        <w:rPr>
          <w:rFonts w:ascii="Arial" w:eastAsia="Calibri" w:hAnsi="Arial" w:cs="Arial"/>
          <w:sz w:val="22"/>
          <w:szCs w:val="22"/>
          <w:lang w:eastAsia="en-US"/>
        </w:rPr>
        <w:t xml:space="preserve">___________________-____, ____ de ____________ </w:t>
      </w:r>
      <w:proofErr w:type="spellStart"/>
      <w:r w:rsidRPr="00E461DE">
        <w:rPr>
          <w:rFonts w:ascii="Arial" w:eastAsia="Calibri" w:hAnsi="Arial" w:cs="Arial"/>
          <w:sz w:val="22"/>
          <w:szCs w:val="22"/>
          <w:lang w:eastAsia="en-US"/>
        </w:rPr>
        <w:t>de</w:t>
      </w:r>
      <w:proofErr w:type="spellEnd"/>
      <w:r w:rsidRPr="00E461DE">
        <w:rPr>
          <w:rFonts w:ascii="Arial" w:eastAsia="Calibri" w:hAnsi="Arial" w:cs="Arial"/>
          <w:sz w:val="22"/>
          <w:szCs w:val="22"/>
          <w:lang w:eastAsia="en-US"/>
        </w:rPr>
        <w:t xml:space="preserve"> 2024.</w:t>
      </w:r>
    </w:p>
    <w:p w14:paraId="4AFB9216" w14:textId="77777777" w:rsidR="00C23066" w:rsidRPr="00E461DE" w:rsidRDefault="00C23066" w:rsidP="00C23066">
      <w:pPr>
        <w:widowControl w:val="0"/>
        <w:jc w:val="both"/>
        <w:rPr>
          <w:rFonts w:ascii="Arial" w:eastAsia="Calibri" w:hAnsi="Arial" w:cs="Arial"/>
          <w:sz w:val="22"/>
          <w:szCs w:val="22"/>
          <w:lang w:eastAsia="en-US"/>
        </w:rPr>
      </w:pPr>
    </w:p>
    <w:p w14:paraId="30202E2F" w14:textId="77777777" w:rsidR="00C23066" w:rsidRPr="00E461DE" w:rsidRDefault="00C23066" w:rsidP="00C23066">
      <w:pPr>
        <w:widowControl w:val="0"/>
        <w:jc w:val="both"/>
        <w:rPr>
          <w:rFonts w:ascii="Arial" w:eastAsia="Calibri" w:hAnsi="Arial" w:cs="Arial"/>
          <w:sz w:val="22"/>
          <w:szCs w:val="22"/>
          <w:lang w:eastAsia="en-US"/>
        </w:rPr>
      </w:pPr>
    </w:p>
    <w:p w14:paraId="5D9892E5" w14:textId="77777777" w:rsidR="00C23066" w:rsidRPr="00E461DE" w:rsidRDefault="00C23066" w:rsidP="00C23066">
      <w:pPr>
        <w:widowControl w:val="0"/>
        <w:jc w:val="both"/>
        <w:rPr>
          <w:rFonts w:ascii="Arial" w:eastAsia="Calibri" w:hAnsi="Arial" w:cs="Arial"/>
          <w:sz w:val="22"/>
          <w:szCs w:val="22"/>
          <w:lang w:eastAsia="en-US"/>
        </w:rPr>
      </w:pPr>
    </w:p>
    <w:bookmarkEnd w:id="70"/>
    <w:p w14:paraId="41484285"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0C2CAE4E"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29278C7A"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(representante legal da empresa)</w:t>
      </w:r>
    </w:p>
    <w:p w14:paraId="6D44E940" w14:textId="77777777" w:rsidR="00C23066" w:rsidRPr="00E461DE" w:rsidRDefault="00C23066" w:rsidP="00C23066">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07B540A7"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4F7DF8A5"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2EB8B1B3"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w:t>
      </w:r>
    </w:p>
    <w:p w14:paraId="7E85FF1C"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7598C244"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(Contador ou Técnico Contábil)</w:t>
      </w:r>
    </w:p>
    <w:p w14:paraId="00619687"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Carimbo CRC</w:t>
      </w:r>
    </w:p>
    <w:p w14:paraId="3AD87B35" w14:textId="77777777" w:rsidR="00C23066" w:rsidRPr="00E461DE" w:rsidRDefault="00C23066" w:rsidP="00C23066">
      <w:pPr>
        <w:widowControl w:val="0"/>
        <w:jc w:val="both"/>
        <w:rPr>
          <w:rFonts w:ascii="Arial" w:eastAsia="Calibri" w:hAnsi="Arial" w:cs="Arial"/>
          <w:sz w:val="22"/>
          <w:szCs w:val="22"/>
          <w:lang w:eastAsia="en-US"/>
        </w:rPr>
      </w:pPr>
    </w:p>
    <w:p w14:paraId="1DFB62A5" w14:textId="77777777" w:rsidR="00C23066" w:rsidRPr="00E461DE" w:rsidRDefault="00C23066" w:rsidP="00C23066">
      <w:pPr>
        <w:widowControl w:val="0"/>
        <w:jc w:val="both"/>
        <w:rPr>
          <w:rFonts w:ascii="Arial" w:eastAsia="Calibri" w:hAnsi="Arial" w:cs="Arial"/>
          <w:sz w:val="22"/>
          <w:szCs w:val="22"/>
          <w:lang w:eastAsia="en-US"/>
        </w:rPr>
      </w:pPr>
    </w:p>
    <w:p w14:paraId="50041341" w14:textId="77777777" w:rsidR="00C23066" w:rsidRPr="00E461DE" w:rsidRDefault="00C23066" w:rsidP="00C23066">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4763911C" w14:textId="77777777" w:rsidR="00C23066" w:rsidRPr="00E461DE" w:rsidRDefault="00C23066" w:rsidP="00C23066">
      <w:pPr>
        <w:widowControl w:val="0"/>
        <w:autoSpaceDE w:val="0"/>
        <w:autoSpaceDN w:val="0"/>
        <w:adjustRightInd w:val="0"/>
        <w:jc w:val="center"/>
        <w:rPr>
          <w:rFonts w:ascii="Arial" w:hAnsi="Arial" w:cs="Arial"/>
          <w:sz w:val="22"/>
          <w:szCs w:val="22"/>
        </w:rPr>
      </w:pPr>
    </w:p>
    <w:p w14:paraId="51C2B99C" w14:textId="77777777" w:rsidR="00C23066" w:rsidRPr="00381EA4" w:rsidRDefault="00C23066" w:rsidP="00C23066">
      <w:pPr>
        <w:widowControl w:val="0"/>
        <w:autoSpaceDE w:val="0"/>
        <w:autoSpaceDN w:val="0"/>
        <w:adjustRightInd w:val="0"/>
        <w:jc w:val="center"/>
        <w:rPr>
          <w:rFonts w:ascii="Arial" w:hAnsi="Arial" w:cs="Arial"/>
          <w:sz w:val="22"/>
          <w:szCs w:val="22"/>
        </w:rPr>
      </w:pPr>
    </w:p>
    <w:p w14:paraId="365778BA" w14:textId="77777777" w:rsidR="00C23066" w:rsidRDefault="00C23066" w:rsidP="00C51050">
      <w:pPr>
        <w:jc w:val="both"/>
        <w:rPr>
          <w:rFonts w:ascii="Arial" w:hAnsi="Arial" w:cs="Arial"/>
          <w:sz w:val="22"/>
          <w:szCs w:val="22"/>
        </w:rPr>
      </w:pPr>
    </w:p>
    <w:sectPr w:rsidR="00C23066" w:rsidSect="00A77904">
      <w:headerReference w:type="default" r:id="rId52"/>
      <w:footerReference w:type="default" r:id="rId5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EAF09" w14:textId="77777777" w:rsidR="002F2FF4" w:rsidRDefault="002F2FF4" w:rsidP="0041257C">
      <w:r>
        <w:separator/>
      </w:r>
    </w:p>
  </w:endnote>
  <w:endnote w:type="continuationSeparator" w:id="0">
    <w:p w14:paraId="374BD705" w14:textId="77777777" w:rsidR="002F2FF4" w:rsidRDefault="002F2FF4"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FE3B" w14:textId="77777777" w:rsidR="002F2FF4" w:rsidRPr="00110767" w:rsidRDefault="002F2FF4" w:rsidP="00110767">
    <w:pPr>
      <w:jc w:val="center"/>
      <w:rPr>
        <w:rFonts w:ascii="Arial" w:hAnsi="Arial" w:cs="Arial"/>
        <w:b/>
        <w:sz w:val="18"/>
        <w:szCs w:val="18"/>
      </w:rPr>
    </w:pPr>
    <w:r w:rsidRPr="00110767">
      <w:rPr>
        <w:rFonts w:ascii="Arial" w:hAnsi="Arial" w:cs="Arial"/>
        <w:b/>
        <w:sz w:val="18"/>
        <w:szCs w:val="18"/>
      </w:rPr>
      <w:t xml:space="preserve">Rua Cel. </w:t>
    </w:r>
    <w:proofErr w:type="spellStart"/>
    <w:r w:rsidRPr="00110767">
      <w:rPr>
        <w:rFonts w:ascii="Arial" w:hAnsi="Arial" w:cs="Arial"/>
        <w:b/>
        <w:sz w:val="18"/>
        <w:szCs w:val="18"/>
      </w:rPr>
      <w:t>Pilad</w:t>
    </w:r>
    <w:proofErr w:type="spellEnd"/>
    <w:r w:rsidRPr="00110767">
      <w:rPr>
        <w:rFonts w:ascii="Arial" w:hAnsi="Arial" w:cs="Arial"/>
        <w:b/>
        <w:sz w:val="18"/>
        <w:szCs w:val="18"/>
      </w:rPr>
      <w:t xml:space="preserve"> </w:t>
    </w:r>
    <w:proofErr w:type="spellStart"/>
    <w:r w:rsidRPr="00110767">
      <w:rPr>
        <w:rFonts w:ascii="Arial" w:hAnsi="Arial" w:cs="Arial"/>
        <w:b/>
        <w:sz w:val="18"/>
        <w:szCs w:val="18"/>
      </w:rPr>
      <w:t>Rebuá</w:t>
    </w:r>
    <w:proofErr w:type="spellEnd"/>
    <w:r w:rsidRPr="00110767">
      <w:rPr>
        <w:rFonts w:ascii="Arial" w:hAnsi="Arial" w:cs="Arial"/>
        <w:b/>
        <w:sz w:val="18"/>
        <w:szCs w:val="18"/>
      </w:rPr>
      <w:t xml:space="preserve"> n° 1.780 – Centro – Bonito/MS – CEP 79 290 000 - Fone: (67) 3255 1351</w:t>
    </w:r>
  </w:p>
  <w:p w14:paraId="5E0BE151" w14:textId="77777777" w:rsidR="002F2FF4" w:rsidRPr="00110767" w:rsidRDefault="002F2FF4"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08CFCFFF" w14:textId="77777777" w:rsidR="002F2FF4" w:rsidRPr="00110767" w:rsidRDefault="002F2FF4"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0B248" w14:textId="77777777" w:rsidR="002F2FF4" w:rsidRDefault="002F2FF4" w:rsidP="0041257C">
      <w:r>
        <w:separator/>
      </w:r>
    </w:p>
  </w:footnote>
  <w:footnote w:type="continuationSeparator" w:id="0">
    <w:p w14:paraId="54BB8808" w14:textId="77777777" w:rsidR="002F2FF4" w:rsidRDefault="002F2FF4" w:rsidP="0041257C">
      <w:r>
        <w:continuationSeparator/>
      </w:r>
    </w:p>
  </w:footnote>
  <w:footnote w:id="1">
    <w:p w14:paraId="748520D3" w14:textId="77777777" w:rsidR="002F2FF4" w:rsidRPr="008D75C6" w:rsidRDefault="002F2FF4"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8E37" w14:textId="77777777" w:rsidR="002F2FF4" w:rsidRPr="009D39BE" w:rsidRDefault="006D275E" w:rsidP="00110767">
    <w:pPr>
      <w:jc w:val="center"/>
    </w:pPr>
    <w:r>
      <w:rPr>
        <w:noProof/>
      </w:rPr>
      <w:object w:dxaOrig="1440" w:dyaOrig="1440" w14:anchorId="3E3FD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9133214" r:id="rId2"/>
      </w:object>
    </w:r>
  </w:p>
  <w:p w14:paraId="3D439C96" w14:textId="20610710" w:rsidR="002F2FF4" w:rsidRPr="00E05042" w:rsidRDefault="002F2FF4"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3290B539" wp14:editId="613A9B34">
              <wp:simplePos x="0" y="0"/>
              <wp:positionH relativeFrom="column">
                <wp:posOffset>5132705</wp:posOffset>
              </wp:positionH>
              <wp:positionV relativeFrom="paragraph">
                <wp:posOffset>-251460</wp:posOffset>
              </wp:positionV>
              <wp:extent cx="619125" cy="571500"/>
              <wp:effectExtent l="0" t="5715" r="10795" b="13335"/>
              <wp:wrapNone/>
              <wp:docPr id="12500301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2121564110"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3754B3A4" w14:textId="77777777" w:rsidR="002F2FF4" w:rsidRDefault="002F2FF4" w:rsidP="00110767">
                            <w:pPr>
                              <w:rPr>
                                <w:rFonts w:ascii="Arial" w:hAnsi="Arial" w:cs="Arial"/>
                                <w:sz w:val="14"/>
                                <w:szCs w:val="14"/>
                              </w:rPr>
                            </w:pPr>
                          </w:p>
                          <w:p w14:paraId="477C60B6" w14:textId="77777777" w:rsidR="002F2FF4" w:rsidRDefault="002F2FF4" w:rsidP="00110767">
                            <w:pPr>
                              <w:rPr>
                                <w:rFonts w:ascii="Arial" w:hAnsi="Arial" w:cs="Arial"/>
                                <w:sz w:val="14"/>
                                <w:szCs w:val="14"/>
                              </w:rPr>
                            </w:pPr>
                          </w:p>
                        </w:txbxContent>
                      </wps:txbx>
                      <wps:bodyPr rot="0" vert="horz" wrap="square" lIns="91440" tIns="45720" rIns="91440" bIns="45720" anchor="t" anchorCtr="0" upright="1">
                        <a:noAutofit/>
                      </wps:bodyPr>
                    </wps:wsp>
                    <wps:wsp>
                      <wps:cNvPr id="289715791"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D2AA5" w14:textId="77777777" w:rsidR="002F2FF4" w:rsidRPr="00013A82" w:rsidRDefault="002F2FF4"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290964621"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90B539"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">
                <v:textbox>
                  <w:txbxContent>
                    <w:p w14:paraId="3754B3A4" w14:textId="77777777" w:rsidR="002F2FF4" w:rsidRDefault="002F2FF4" w:rsidP="00110767">
                      <w:pPr>
                        <w:rPr>
                          <w:rFonts w:ascii="Arial" w:hAnsi="Arial" w:cs="Arial"/>
                          <w:sz w:val="14"/>
                          <w:szCs w:val="14"/>
                        </w:rPr>
                      </w:pPr>
                    </w:p>
                    <w:p w14:paraId="477C60B6" w14:textId="77777777" w:rsidR="002F2FF4" w:rsidRDefault="002F2FF4"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" filled="f" stroked="f">
                <v:textbox>
                  <w:txbxContent>
                    <w:p w14:paraId="00FD2AA5" w14:textId="77777777" w:rsidR="002F2FF4" w:rsidRPr="00013A82" w:rsidRDefault="002F2FF4"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"/>
            </v:group>
          </w:pict>
        </mc:Fallback>
      </mc:AlternateContent>
    </w:r>
  </w:p>
  <w:p w14:paraId="65DB00B4" w14:textId="77777777" w:rsidR="002F2FF4" w:rsidRDefault="002F2FF4" w:rsidP="00110767">
    <w:pPr>
      <w:jc w:val="center"/>
      <w:rPr>
        <w:rFonts w:ascii="Arial" w:hAnsi="Arial" w:cs="Arial"/>
        <w:b/>
      </w:rPr>
    </w:pPr>
  </w:p>
  <w:p w14:paraId="1DB6EDE8" w14:textId="77777777" w:rsidR="002F2FF4" w:rsidRPr="00110767" w:rsidRDefault="002F2FF4" w:rsidP="00110767">
    <w:pPr>
      <w:jc w:val="center"/>
      <w:rPr>
        <w:rFonts w:ascii="Arial" w:hAnsi="Arial" w:cs="Arial"/>
        <w:b/>
        <w:sz w:val="22"/>
        <w:szCs w:val="22"/>
      </w:rPr>
    </w:pPr>
    <w:r w:rsidRPr="00110767">
      <w:rPr>
        <w:rFonts w:ascii="Arial" w:hAnsi="Arial" w:cs="Arial"/>
        <w:b/>
        <w:sz w:val="22"/>
        <w:szCs w:val="22"/>
      </w:rPr>
      <w:t>ESTADO DE MATO GROSSO DO SUL</w:t>
    </w:r>
  </w:p>
  <w:p w14:paraId="0DD1A212" w14:textId="77777777" w:rsidR="002F2FF4" w:rsidRPr="00110767" w:rsidRDefault="002F2FF4" w:rsidP="00110767">
    <w:pPr>
      <w:jc w:val="center"/>
      <w:rPr>
        <w:sz w:val="22"/>
        <w:szCs w:val="22"/>
      </w:rPr>
    </w:pPr>
    <w:r w:rsidRPr="00110767">
      <w:rPr>
        <w:rFonts w:ascii="Arial" w:hAnsi="Arial" w:cs="Arial"/>
        <w:b/>
        <w:sz w:val="22"/>
        <w:szCs w:val="22"/>
      </w:rPr>
      <w:t>MUNICÍPIO DE BONITO</w:t>
    </w:r>
  </w:p>
  <w:p w14:paraId="3E433646" w14:textId="77777777" w:rsidR="002F2FF4" w:rsidRPr="00110767" w:rsidRDefault="002F2FF4"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E1F7B35"/>
    <w:multiLevelType w:val="multilevel"/>
    <w:tmpl w:val="6B7AADA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401D9A"/>
    <w:multiLevelType w:val="multilevel"/>
    <w:tmpl w:val="BE3CBB06"/>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8"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30BC47DC"/>
    <w:multiLevelType w:val="hybridMultilevel"/>
    <w:tmpl w:val="35F0BB5E"/>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820AE3"/>
    <w:multiLevelType w:val="multilevel"/>
    <w:tmpl w:val="AB0687AA"/>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7659A6"/>
    <w:multiLevelType w:val="multilevel"/>
    <w:tmpl w:val="5B4CC7F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0D020A"/>
    <w:multiLevelType w:val="multilevel"/>
    <w:tmpl w:val="C81C6A1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5"/>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54910178"/>
    <w:multiLevelType w:val="multilevel"/>
    <w:tmpl w:val="2FAA085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7B3DE0"/>
    <w:multiLevelType w:val="multilevel"/>
    <w:tmpl w:val="7EA26C18"/>
    <w:lvl w:ilvl="0">
      <w:start w:val="13"/>
      <w:numFmt w:val="decimal"/>
      <w:lvlText w:val="%1.0"/>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67920AA9"/>
    <w:multiLevelType w:val="multilevel"/>
    <w:tmpl w:val="4E22F1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7"/>
      <w:numFmt w:val="decimal"/>
      <w:lvlText w:val="%1.%2.%3"/>
      <w:lvlJc w:val="left"/>
      <w:pPr>
        <w:ind w:left="100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86943099">
    <w:abstractNumId w:val="3"/>
  </w:num>
  <w:num w:numId="2" w16cid:durableId="1051731113">
    <w:abstractNumId w:val="8"/>
  </w:num>
  <w:num w:numId="3" w16cid:durableId="2134323197">
    <w:abstractNumId w:val="0"/>
  </w:num>
  <w:num w:numId="4" w16cid:durableId="2023166213">
    <w:abstractNumId w:val="24"/>
  </w:num>
  <w:num w:numId="5" w16cid:durableId="1172180745">
    <w:abstractNumId w:val="25"/>
  </w:num>
  <w:num w:numId="6" w16cid:durableId="934094462">
    <w:abstractNumId w:val="13"/>
  </w:num>
  <w:num w:numId="7" w16cid:durableId="804003761">
    <w:abstractNumId w:val="12"/>
  </w:num>
  <w:num w:numId="8" w16cid:durableId="703099016">
    <w:abstractNumId w:val="16"/>
  </w:num>
  <w:num w:numId="9" w16cid:durableId="542795190">
    <w:abstractNumId w:val="23"/>
  </w:num>
  <w:num w:numId="10" w16cid:durableId="19498480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703980">
    <w:abstractNumId w:val="8"/>
    <w:lvlOverride w:ilvl="0">
      <w:startOverride w:val="9"/>
    </w:lvlOverride>
    <w:lvlOverride w:ilvl="1">
      <w:startOverride w:val="2"/>
    </w:lvlOverride>
    <w:lvlOverride w:ilvl="2">
      <w:startOverride w:val="1"/>
    </w:lvlOverride>
  </w:num>
  <w:num w:numId="12" w16cid:durableId="758864385">
    <w:abstractNumId w:val="9"/>
  </w:num>
  <w:num w:numId="13" w16cid:durableId="2040624277">
    <w:abstractNumId w:val="18"/>
  </w:num>
  <w:num w:numId="14" w16cid:durableId="2065791517">
    <w:abstractNumId w:val="5"/>
  </w:num>
  <w:num w:numId="15" w16cid:durableId="34045406">
    <w:abstractNumId w:val="15"/>
  </w:num>
  <w:num w:numId="16" w16cid:durableId="1191383795">
    <w:abstractNumId w:val="19"/>
  </w:num>
  <w:num w:numId="17" w16cid:durableId="1469010381">
    <w:abstractNumId w:val="7"/>
  </w:num>
  <w:num w:numId="18" w16cid:durableId="1286619199">
    <w:abstractNumId w:val="1"/>
  </w:num>
  <w:num w:numId="19" w16cid:durableId="186482736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851648366">
    <w:abstractNumId w:val="21"/>
  </w:num>
  <w:num w:numId="21" w16cid:durableId="1947075003">
    <w:abstractNumId w:val="20"/>
  </w:num>
  <w:num w:numId="22" w16cid:durableId="1959994614">
    <w:abstractNumId w:val="10"/>
  </w:num>
  <w:num w:numId="23" w16cid:durableId="775490205">
    <w:abstractNumId w:val="11"/>
  </w:num>
  <w:num w:numId="24" w16cid:durableId="763693471">
    <w:abstractNumId w:val="14"/>
  </w:num>
  <w:num w:numId="25" w16cid:durableId="1706442847">
    <w:abstractNumId w:val="4"/>
  </w:num>
  <w:num w:numId="26" w16cid:durableId="451049858">
    <w:abstractNumId w:val="17"/>
  </w:num>
  <w:num w:numId="27" w16cid:durableId="1685935065">
    <w:abstractNumId w:val="22"/>
  </w:num>
  <w:num w:numId="28" w16cid:durableId="82074406">
    <w:abstractNumId w:val="6"/>
  </w:num>
  <w:num w:numId="29" w16cid:durableId="625308246">
    <w:abstractNumId w:val="0"/>
    <w:lvlOverride w:ilvl="0"/>
  </w:num>
  <w:num w:numId="30" w16cid:durableId="1815945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210"/>
    <w:rsid w:val="00002F2F"/>
    <w:rsid w:val="0000590E"/>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26FD5"/>
    <w:rsid w:val="00031ED3"/>
    <w:rsid w:val="00032223"/>
    <w:rsid w:val="00035C58"/>
    <w:rsid w:val="00042EBE"/>
    <w:rsid w:val="000459F1"/>
    <w:rsid w:val="00045C56"/>
    <w:rsid w:val="000530EB"/>
    <w:rsid w:val="00054C83"/>
    <w:rsid w:val="00055389"/>
    <w:rsid w:val="000562E1"/>
    <w:rsid w:val="000566B1"/>
    <w:rsid w:val="0005755D"/>
    <w:rsid w:val="00067BAD"/>
    <w:rsid w:val="00075DD8"/>
    <w:rsid w:val="00077822"/>
    <w:rsid w:val="00080C71"/>
    <w:rsid w:val="000821B9"/>
    <w:rsid w:val="00083826"/>
    <w:rsid w:val="0008466A"/>
    <w:rsid w:val="00085AFF"/>
    <w:rsid w:val="00086C5F"/>
    <w:rsid w:val="000902F5"/>
    <w:rsid w:val="000903D8"/>
    <w:rsid w:val="0009183D"/>
    <w:rsid w:val="000971BF"/>
    <w:rsid w:val="000A0BC7"/>
    <w:rsid w:val="000A1813"/>
    <w:rsid w:val="000A40B2"/>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79D"/>
    <w:rsid w:val="000F0E05"/>
    <w:rsid w:val="000F3990"/>
    <w:rsid w:val="000F3B44"/>
    <w:rsid w:val="000F4EBF"/>
    <w:rsid w:val="000F6984"/>
    <w:rsid w:val="000F6E88"/>
    <w:rsid w:val="001022AF"/>
    <w:rsid w:val="00102781"/>
    <w:rsid w:val="00103FF0"/>
    <w:rsid w:val="0010504A"/>
    <w:rsid w:val="00110767"/>
    <w:rsid w:val="0011112D"/>
    <w:rsid w:val="001116CB"/>
    <w:rsid w:val="00113E81"/>
    <w:rsid w:val="001149EB"/>
    <w:rsid w:val="00117AD7"/>
    <w:rsid w:val="00117CA5"/>
    <w:rsid w:val="00121264"/>
    <w:rsid w:val="00123AB1"/>
    <w:rsid w:val="00131154"/>
    <w:rsid w:val="00133E15"/>
    <w:rsid w:val="00136B55"/>
    <w:rsid w:val="0014331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012D"/>
    <w:rsid w:val="001A182C"/>
    <w:rsid w:val="001A2C13"/>
    <w:rsid w:val="001B0B4B"/>
    <w:rsid w:val="001B1876"/>
    <w:rsid w:val="001B2C5D"/>
    <w:rsid w:val="001B4DDB"/>
    <w:rsid w:val="001B62A7"/>
    <w:rsid w:val="001C0968"/>
    <w:rsid w:val="001C24FE"/>
    <w:rsid w:val="001C251F"/>
    <w:rsid w:val="001C27F0"/>
    <w:rsid w:val="001D0599"/>
    <w:rsid w:val="001D503E"/>
    <w:rsid w:val="001D5597"/>
    <w:rsid w:val="001D6C27"/>
    <w:rsid w:val="001E03A7"/>
    <w:rsid w:val="001E07E4"/>
    <w:rsid w:val="001E0E5C"/>
    <w:rsid w:val="001E5793"/>
    <w:rsid w:val="001F0628"/>
    <w:rsid w:val="001F14EF"/>
    <w:rsid w:val="001F214B"/>
    <w:rsid w:val="001F3388"/>
    <w:rsid w:val="001F4774"/>
    <w:rsid w:val="001F5097"/>
    <w:rsid w:val="001F5878"/>
    <w:rsid w:val="001F7515"/>
    <w:rsid w:val="00200A43"/>
    <w:rsid w:val="00202B2D"/>
    <w:rsid w:val="00203AD3"/>
    <w:rsid w:val="00203FB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721E0"/>
    <w:rsid w:val="00280001"/>
    <w:rsid w:val="00280659"/>
    <w:rsid w:val="00281955"/>
    <w:rsid w:val="00282099"/>
    <w:rsid w:val="0028686D"/>
    <w:rsid w:val="002872E6"/>
    <w:rsid w:val="00287852"/>
    <w:rsid w:val="00294748"/>
    <w:rsid w:val="00297265"/>
    <w:rsid w:val="002B1057"/>
    <w:rsid w:val="002B518A"/>
    <w:rsid w:val="002B5951"/>
    <w:rsid w:val="002B60F9"/>
    <w:rsid w:val="002D0DAF"/>
    <w:rsid w:val="002D3604"/>
    <w:rsid w:val="002D3CDC"/>
    <w:rsid w:val="002E1F50"/>
    <w:rsid w:val="002E278E"/>
    <w:rsid w:val="002E3042"/>
    <w:rsid w:val="002E5C73"/>
    <w:rsid w:val="002E6D82"/>
    <w:rsid w:val="002F2761"/>
    <w:rsid w:val="002F2FF4"/>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27E5"/>
    <w:rsid w:val="00382C34"/>
    <w:rsid w:val="003836CF"/>
    <w:rsid w:val="00384095"/>
    <w:rsid w:val="00384DDD"/>
    <w:rsid w:val="00392105"/>
    <w:rsid w:val="00392DBD"/>
    <w:rsid w:val="00393D86"/>
    <w:rsid w:val="003A3898"/>
    <w:rsid w:val="003A55DC"/>
    <w:rsid w:val="003A6A90"/>
    <w:rsid w:val="003B332B"/>
    <w:rsid w:val="003B3AAD"/>
    <w:rsid w:val="003B5A55"/>
    <w:rsid w:val="003B5FC6"/>
    <w:rsid w:val="003C2065"/>
    <w:rsid w:val="003C2E32"/>
    <w:rsid w:val="003C3A74"/>
    <w:rsid w:val="003C4873"/>
    <w:rsid w:val="003C4AF5"/>
    <w:rsid w:val="003C6F54"/>
    <w:rsid w:val="003D0CD9"/>
    <w:rsid w:val="003D2CDF"/>
    <w:rsid w:val="003E076B"/>
    <w:rsid w:val="003E134F"/>
    <w:rsid w:val="003E4083"/>
    <w:rsid w:val="003E4562"/>
    <w:rsid w:val="003E599D"/>
    <w:rsid w:val="003E6B59"/>
    <w:rsid w:val="003E6EBA"/>
    <w:rsid w:val="003F0848"/>
    <w:rsid w:val="003F2746"/>
    <w:rsid w:val="003F27AD"/>
    <w:rsid w:val="003F2F57"/>
    <w:rsid w:val="003F5DA4"/>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725"/>
    <w:rsid w:val="00416A33"/>
    <w:rsid w:val="00422166"/>
    <w:rsid w:val="00422383"/>
    <w:rsid w:val="0042642F"/>
    <w:rsid w:val="00426950"/>
    <w:rsid w:val="00426A21"/>
    <w:rsid w:val="004271E9"/>
    <w:rsid w:val="004305CE"/>
    <w:rsid w:val="0043114E"/>
    <w:rsid w:val="004324EC"/>
    <w:rsid w:val="00433862"/>
    <w:rsid w:val="00440C29"/>
    <w:rsid w:val="00443E70"/>
    <w:rsid w:val="00445732"/>
    <w:rsid w:val="004464DC"/>
    <w:rsid w:val="00447B4E"/>
    <w:rsid w:val="00450220"/>
    <w:rsid w:val="004513A7"/>
    <w:rsid w:val="004513B3"/>
    <w:rsid w:val="00451F43"/>
    <w:rsid w:val="00451F4B"/>
    <w:rsid w:val="00455E90"/>
    <w:rsid w:val="00455EA0"/>
    <w:rsid w:val="004568A4"/>
    <w:rsid w:val="004638D7"/>
    <w:rsid w:val="0046730E"/>
    <w:rsid w:val="00467DB3"/>
    <w:rsid w:val="00470A55"/>
    <w:rsid w:val="004719B9"/>
    <w:rsid w:val="004749FD"/>
    <w:rsid w:val="00477662"/>
    <w:rsid w:val="004812A5"/>
    <w:rsid w:val="00487ADF"/>
    <w:rsid w:val="00487C8A"/>
    <w:rsid w:val="00490388"/>
    <w:rsid w:val="00493057"/>
    <w:rsid w:val="004936FA"/>
    <w:rsid w:val="00494608"/>
    <w:rsid w:val="00495A36"/>
    <w:rsid w:val="004A055B"/>
    <w:rsid w:val="004A098C"/>
    <w:rsid w:val="004A2EA2"/>
    <w:rsid w:val="004A3E7C"/>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23C10"/>
    <w:rsid w:val="00523CE5"/>
    <w:rsid w:val="005245BA"/>
    <w:rsid w:val="0053078F"/>
    <w:rsid w:val="00530CF5"/>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90CDA"/>
    <w:rsid w:val="00597161"/>
    <w:rsid w:val="005A145F"/>
    <w:rsid w:val="005A379D"/>
    <w:rsid w:val="005A39CA"/>
    <w:rsid w:val="005B05FD"/>
    <w:rsid w:val="005B078C"/>
    <w:rsid w:val="005B252C"/>
    <w:rsid w:val="005B40CD"/>
    <w:rsid w:val="005B4E87"/>
    <w:rsid w:val="005B70D3"/>
    <w:rsid w:val="005C13D9"/>
    <w:rsid w:val="005C38E1"/>
    <w:rsid w:val="005D14F7"/>
    <w:rsid w:val="005D1DF2"/>
    <w:rsid w:val="005D7906"/>
    <w:rsid w:val="005E1B1B"/>
    <w:rsid w:val="005E2800"/>
    <w:rsid w:val="005E4C2C"/>
    <w:rsid w:val="005E64E0"/>
    <w:rsid w:val="005E69A2"/>
    <w:rsid w:val="005F6C1E"/>
    <w:rsid w:val="006000D0"/>
    <w:rsid w:val="006005B8"/>
    <w:rsid w:val="00604F82"/>
    <w:rsid w:val="00605271"/>
    <w:rsid w:val="0060648D"/>
    <w:rsid w:val="006070E5"/>
    <w:rsid w:val="00611B38"/>
    <w:rsid w:val="00615280"/>
    <w:rsid w:val="0061607C"/>
    <w:rsid w:val="00621451"/>
    <w:rsid w:val="00624BDC"/>
    <w:rsid w:val="00625A27"/>
    <w:rsid w:val="00636242"/>
    <w:rsid w:val="0064173D"/>
    <w:rsid w:val="006418AE"/>
    <w:rsid w:val="0064233A"/>
    <w:rsid w:val="0064359F"/>
    <w:rsid w:val="00643889"/>
    <w:rsid w:val="00645093"/>
    <w:rsid w:val="00645627"/>
    <w:rsid w:val="00645B5D"/>
    <w:rsid w:val="00645D59"/>
    <w:rsid w:val="00654A61"/>
    <w:rsid w:val="00657395"/>
    <w:rsid w:val="00657CE5"/>
    <w:rsid w:val="006625CE"/>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275E"/>
    <w:rsid w:val="006D60EF"/>
    <w:rsid w:val="006D6729"/>
    <w:rsid w:val="006E292A"/>
    <w:rsid w:val="006E485F"/>
    <w:rsid w:val="006E5BE1"/>
    <w:rsid w:val="006E7873"/>
    <w:rsid w:val="006F1048"/>
    <w:rsid w:val="006F1676"/>
    <w:rsid w:val="006F5A31"/>
    <w:rsid w:val="006F6442"/>
    <w:rsid w:val="007006F3"/>
    <w:rsid w:val="00704C2E"/>
    <w:rsid w:val="00707351"/>
    <w:rsid w:val="00710CA1"/>
    <w:rsid w:val="00713321"/>
    <w:rsid w:val="007149E2"/>
    <w:rsid w:val="00722D6F"/>
    <w:rsid w:val="007238BD"/>
    <w:rsid w:val="00725734"/>
    <w:rsid w:val="007257D6"/>
    <w:rsid w:val="007333BD"/>
    <w:rsid w:val="0073345B"/>
    <w:rsid w:val="0073354F"/>
    <w:rsid w:val="007347F9"/>
    <w:rsid w:val="007369F8"/>
    <w:rsid w:val="0073761D"/>
    <w:rsid w:val="00737D16"/>
    <w:rsid w:val="00744061"/>
    <w:rsid w:val="00744FEB"/>
    <w:rsid w:val="00746F76"/>
    <w:rsid w:val="00752517"/>
    <w:rsid w:val="00755B69"/>
    <w:rsid w:val="00757609"/>
    <w:rsid w:val="007637AA"/>
    <w:rsid w:val="007640E6"/>
    <w:rsid w:val="0076418F"/>
    <w:rsid w:val="00764CB9"/>
    <w:rsid w:val="007651F4"/>
    <w:rsid w:val="007723A5"/>
    <w:rsid w:val="00776681"/>
    <w:rsid w:val="00776BA0"/>
    <w:rsid w:val="0077775D"/>
    <w:rsid w:val="0078540E"/>
    <w:rsid w:val="007872C8"/>
    <w:rsid w:val="00787461"/>
    <w:rsid w:val="00787D59"/>
    <w:rsid w:val="00792867"/>
    <w:rsid w:val="0079555E"/>
    <w:rsid w:val="007A0B1A"/>
    <w:rsid w:val="007A11D6"/>
    <w:rsid w:val="007A128A"/>
    <w:rsid w:val="007A1590"/>
    <w:rsid w:val="007A692C"/>
    <w:rsid w:val="007A7CE9"/>
    <w:rsid w:val="007B112C"/>
    <w:rsid w:val="007B537A"/>
    <w:rsid w:val="007C20C7"/>
    <w:rsid w:val="007C331C"/>
    <w:rsid w:val="007C36C3"/>
    <w:rsid w:val="007C4013"/>
    <w:rsid w:val="007C4C60"/>
    <w:rsid w:val="007C5CAD"/>
    <w:rsid w:val="007C61FF"/>
    <w:rsid w:val="007C695E"/>
    <w:rsid w:val="007C6E69"/>
    <w:rsid w:val="007D0AF5"/>
    <w:rsid w:val="007D10ED"/>
    <w:rsid w:val="007E5EED"/>
    <w:rsid w:val="007E69F4"/>
    <w:rsid w:val="007F2DD4"/>
    <w:rsid w:val="007F3606"/>
    <w:rsid w:val="007F38C5"/>
    <w:rsid w:val="007F5792"/>
    <w:rsid w:val="007F6872"/>
    <w:rsid w:val="007F6F19"/>
    <w:rsid w:val="007F6F52"/>
    <w:rsid w:val="007F7084"/>
    <w:rsid w:val="007F7B58"/>
    <w:rsid w:val="00803104"/>
    <w:rsid w:val="008074A4"/>
    <w:rsid w:val="00807585"/>
    <w:rsid w:val="00812340"/>
    <w:rsid w:val="00812E80"/>
    <w:rsid w:val="008144C4"/>
    <w:rsid w:val="00815356"/>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C96"/>
    <w:rsid w:val="00854D4B"/>
    <w:rsid w:val="00860F1A"/>
    <w:rsid w:val="00861CE1"/>
    <w:rsid w:val="008647F1"/>
    <w:rsid w:val="008656F4"/>
    <w:rsid w:val="00865ECE"/>
    <w:rsid w:val="00870079"/>
    <w:rsid w:val="0087420E"/>
    <w:rsid w:val="0087726D"/>
    <w:rsid w:val="0089534B"/>
    <w:rsid w:val="0089638B"/>
    <w:rsid w:val="00897245"/>
    <w:rsid w:val="00897576"/>
    <w:rsid w:val="008A0D6E"/>
    <w:rsid w:val="008A36BB"/>
    <w:rsid w:val="008A4721"/>
    <w:rsid w:val="008A7472"/>
    <w:rsid w:val="008B08A1"/>
    <w:rsid w:val="008B20EC"/>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87C"/>
    <w:rsid w:val="00941CF5"/>
    <w:rsid w:val="009422A7"/>
    <w:rsid w:val="00943020"/>
    <w:rsid w:val="009459F0"/>
    <w:rsid w:val="009479D3"/>
    <w:rsid w:val="009535CD"/>
    <w:rsid w:val="009541C9"/>
    <w:rsid w:val="00965EAA"/>
    <w:rsid w:val="00966B73"/>
    <w:rsid w:val="00967B23"/>
    <w:rsid w:val="0097011E"/>
    <w:rsid w:val="009819D5"/>
    <w:rsid w:val="00982BB5"/>
    <w:rsid w:val="00985FA6"/>
    <w:rsid w:val="00990414"/>
    <w:rsid w:val="00995127"/>
    <w:rsid w:val="009968E2"/>
    <w:rsid w:val="009A0458"/>
    <w:rsid w:val="009A1B60"/>
    <w:rsid w:val="009A2CBA"/>
    <w:rsid w:val="009A54D3"/>
    <w:rsid w:val="009A648B"/>
    <w:rsid w:val="009A6877"/>
    <w:rsid w:val="009B0298"/>
    <w:rsid w:val="009B0B64"/>
    <w:rsid w:val="009B24D8"/>
    <w:rsid w:val="009B5A8F"/>
    <w:rsid w:val="009B7BA7"/>
    <w:rsid w:val="009C0C4E"/>
    <w:rsid w:val="009C60DA"/>
    <w:rsid w:val="009C6D18"/>
    <w:rsid w:val="009D1575"/>
    <w:rsid w:val="009D292D"/>
    <w:rsid w:val="009D5CF6"/>
    <w:rsid w:val="009D722D"/>
    <w:rsid w:val="009E5AB2"/>
    <w:rsid w:val="009E62EC"/>
    <w:rsid w:val="009F25DA"/>
    <w:rsid w:val="009F3D75"/>
    <w:rsid w:val="009F5002"/>
    <w:rsid w:val="009F63DE"/>
    <w:rsid w:val="00A0416F"/>
    <w:rsid w:val="00A10866"/>
    <w:rsid w:val="00A13CE3"/>
    <w:rsid w:val="00A145A0"/>
    <w:rsid w:val="00A14682"/>
    <w:rsid w:val="00A22479"/>
    <w:rsid w:val="00A24D47"/>
    <w:rsid w:val="00A264E9"/>
    <w:rsid w:val="00A2687E"/>
    <w:rsid w:val="00A26A9D"/>
    <w:rsid w:val="00A30A39"/>
    <w:rsid w:val="00A32E19"/>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6D17"/>
    <w:rsid w:val="00AC0B96"/>
    <w:rsid w:val="00AC0E8D"/>
    <w:rsid w:val="00AC2A37"/>
    <w:rsid w:val="00AC3CA5"/>
    <w:rsid w:val="00AC4B54"/>
    <w:rsid w:val="00AC4B9E"/>
    <w:rsid w:val="00AC4F43"/>
    <w:rsid w:val="00AD06C0"/>
    <w:rsid w:val="00AD214A"/>
    <w:rsid w:val="00AD472B"/>
    <w:rsid w:val="00AD7C2D"/>
    <w:rsid w:val="00AE197C"/>
    <w:rsid w:val="00AE2723"/>
    <w:rsid w:val="00AE3CA6"/>
    <w:rsid w:val="00AE4C29"/>
    <w:rsid w:val="00AE7BF5"/>
    <w:rsid w:val="00AF2BB4"/>
    <w:rsid w:val="00AF30B3"/>
    <w:rsid w:val="00B017C9"/>
    <w:rsid w:val="00B03382"/>
    <w:rsid w:val="00B11697"/>
    <w:rsid w:val="00B1702B"/>
    <w:rsid w:val="00B25869"/>
    <w:rsid w:val="00B26028"/>
    <w:rsid w:val="00B264CB"/>
    <w:rsid w:val="00B26506"/>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5199"/>
    <w:rsid w:val="00B95E23"/>
    <w:rsid w:val="00B97DB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37CC"/>
    <w:rsid w:val="00BE5D31"/>
    <w:rsid w:val="00BF3ACB"/>
    <w:rsid w:val="00BF5290"/>
    <w:rsid w:val="00C05A1B"/>
    <w:rsid w:val="00C06208"/>
    <w:rsid w:val="00C12791"/>
    <w:rsid w:val="00C13933"/>
    <w:rsid w:val="00C14193"/>
    <w:rsid w:val="00C22AEE"/>
    <w:rsid w:val="00C23066"/>
    <w:rsid w:val="00C273C8"/>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761F"/>
    <w:rsid w:val="00C602AD"/>
    <w:rsid w:val="00C61038"/>
    <w:rsid w:val="00C62879"/>
    <w:rsid w:val="00C67748"/>
    <w:rsid w:val="00C70782"/>
    <w:rsid w:val="00C70D0F"/>
    <w:rsid w:val="00C76F26"/>
    <w:rsid w:val="00C80273"/>
    <w:rsid w:val="00C92938"/>
    <w:rsid w:val="00C96705"/>
    <w:rsid w:val="00CA128E"/>
    <w:rsid w:val="00CA40BD"/>
    <w:rsid w:val="00CA75CD"/>
    <w:rsid w:val="00CB1661"/>
    <w:rsid w:val="00CB5D12"/>
    <w:rsid w:val="00CB7BC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07CC4"/>
    <w:rsid w:val="00D10792"/>
    <w:rsid w:val="00D13468"/>
    <w:rsid w:val="00D14B96"/>
    <w:rsid w:val="00D16A35"/>
    <w:rsid w:val="00D23DE2"/>
    <w:rsid w:val="00D24F3F"/>
    <w:rsid w:val="00D25118"/>
    <w:rsid w:val="00D26BF8"/>
    <w:rsid w:val="00D2796C"/>
    <w:rsid w:val="00D3506C"/>
    <w:rsid w:val="00D35AC3"/>
    <w:rsid w:val="00D372FC"/>
    <w:rsid w:val="00D55BA9"/>
    <w:rsid w:val="00D5656E"/>
    <w:rsid w:val="00D57BF6"/>
    <w:rsid w:val="00D60F13"/>
    <w:rsid w:val="00D6221D"/>
    <w:rsid w:val="00D6562C"/>
    <w:rsid w:val="00D65F6D"/>
    <w:rsid w:val="00D71678"/>
    <w:rsid w:val="00D852C0"/>
    <w:rsid w:val="00D87077"/>
    <w:rsid w:val="00D87715"/>
    <w:rsid w:val="00D936FC"/>
    <w:rsid w:val="00D93CC7"/>
    <w:rsid w:val="00D93E19"/>
    <w:rsid w:val="00D949C9"/>
    <w:rsid w:val="00D95D03"/>
    <w:rsid w:val="00D96ADF"/>
    <w:rsid w:val="00DA418C"/>
    <w:rsid w:val="00DA69B0"/>
    <w:rsid w:val="00DA7C08"/>
    <w:rsid w:val="00DB1309"/>
    <w:rsid w:val="00DB70E3"/>
    <w:rsid w:val="00DB7A30"/>
    <w:rsid w:val="00DC05D3"/>
    <w:rsid w:val="00DC4268"/>
    <w:rsid w:val="00DC457B"/>
    <w:rsid w:val="00DC47E8"/>
    <w:rsid w:val="00DC4EF8"/>
    <w:rsid w:val="00DC6178"/>
    <w:rsid w:val="00DC6518"/>
    <w:rsid w:val="00DC726B"/>
    <w:rsid w:val="00DC7B70"/>
    <w:rsid w:val="00DD5852"/>
    <w:rsid w:val="00DD690E"/>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77BC6"/>
    <w:rsid w:val="00E80D11"/>
    <w:rsid w:val="00E83CFF"/>
    <w:rsid w:val="00E87765"/>
    <w:rsid w:val="00E91995"/>
    <w:rsid w:val="00E92661"/>
    <w:rsid w:val="00E946B7"/>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2B52"/>
    <w:rsid w:val="00EE3509"/>
    <w:rsid w:val="00EE4BCE"/>
    <w:rsid w:val="00EE5582"/>
    <w:rsid w:val="00EE6429"/>
    <w:rsid w:val="00EF067B"/>
    <w:rsid w:val="00F02CED"/>
    <w:rsid w:val="00F049AA"/>
    <w:rsid w:val="00F11265"/>
    <w:rsid w:val="00F23F1D"/>
    <w:rsid w:val="00F2523D"/>
    <w:rsid w:val="00F31D4F"/>
    <w:rsid w:val="00F3517B"/>
    <w:rsid w:val="00F413DF"/>
    <w:rsid w:val="00F50F5C"/>
    <w:rsid w:val="00F510F2"/>
    <w:rsid w:val="00F53B14"/>
    <w:rsid w:val="00F54AF8"/>
    <w:rsid w:val="00F62E89"/>
    <w:rsid w:val="00F63ED3"/>
    <w:rsid w:val="00F65539"/>
    <w:rsid w:val="00F7044E"/>
    <w:rsid w:val="00F73182"/>
    <w:rsid w:val="00F735ED"/>
    <w:rsid w:val="00F74085"/>
    <w:rsid w:val="00F743FA"/>
    <w:rsid w:val="00F82AA4"/>
    <w:rsid w:val="00F83B95"/>
    <w:rsid w:val="00F845E3"/>
    <w:rsid w:val="00F84F86"/>
    <w:rsid w:val="00F91229"/>
    <w:rsid w:val="00F91955"/>
    <w:rsid w:val="00F932AE"/>
    <w:rsid w:val="00F96398"/>
    <w:rsid w:val="00F96571"/>
    <w:rsid w:val="00FA2646"/>
    <w:rsid w:val="00FA5DAA"/>
    <w:rsid w:val="00FB67FF"/>
    <w:rsid w:val="00FB7AF1"/>
    <w:rsid w:val="00FC1250"/>
    <w:rsid w:val="00FC5509"/>
    <w:rsid w:val="00FD5D86"/>
    <w:rsid w:val="00FE1097"/>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B09695"/>
  <w15:docId w15:val="{7157FDC9-3C9F-4993-AD9A-5961C633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2E6"/>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5">
    <w:name w:val="heading 5"/>
    <w:basedOn w:val="Normal"/>
    <w:next w:val="Normal"/>
    <w:link w:val="Ttulo5Char"/>
    <w:semiHidden/>
    <w:unhideWhenUsed/>
    <w:qFormat/>
    <w:rsid w:val="00E80D11"/>
    <w:pPr>
      <w:suppressAutoHyphens w:val="0"/>
      <w:spacing w:before="240" w:after="60"/>
      <w:ind w:left="1008" w:hanging="1008"/>
      <w:outlineLvl w:val="4"/>
    </w:pPr>
    <w:rPr>
      <w:rFonts w:ascii="Calibri" w:hAnsi="Calibri"/>
      <w:b/>
      <w:bCs/>
      <w:i/>
      <w:iCs/>
      <w:sz w:val="26"/>
      <w:szCs w:val="26"/>
      <w:lang w:val="pt-BR" w:eastAsia="en-US"/>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paragraph" w:styleId="Ttulo7">
    <w:name w:val="heading 7"/>
    <w:basedOn w:val="Normal"/>
    <w:next w:val="Normal"/>
    <w:link w:val="Ttulo7Char"/>
    <w:semiHidden/>
    <w:unhideWhenUsed/>
    <w:qFormat/>
    <w:rsid w:val="00E80D11"/>
    <w:pPr>
      <w:suppressAutoHyphens w:val="0"/>
      <w:spacing w:before="240" w:after="60"/>
      <w:ind w:left="5688" w:hanging="1440"/>
      <w:outlineLvl w:val="6"/>
    </w:pPr>
    <w:rPr>
      <w:rFonts w:ascii="Calibri" w:hAnsi="Calibri"/>
      <w:lang w:val="pt-BR" w:eastAsia="en-US"/>
    </w:rPr>
  </w:style>
  <w:style w:type="paragraph" w:styleId="Ttulo8">
    <w:name w:val="heading 8"/>
    <w:basedOn w:val="Normal"/>
    <w:next w:val="Normal"/>
    <w:link w:val="Ttulo8Char"/>
    <w:semiHidden/>
    <w:unhideWhenUsed/>
    <w:qFormat/>
    <w:rsid w:val="00E80D11"/>
    <w:pPr>
      <w:suppressAutoHyphens w:val="0"/>
      <w:spacing w:before="240" w:after="60"/>
      <w:ind w:left="6396" w:hanging="1440"/>
      <w:outlineLvl w:val="7"/>
    </w:pPr>
    <w:rPr>
      <w:rFonts w:ascii="Calibri" w:hAnsi="Calibri"/>
      <w:i/>
      <w:iCs/>
      <w:lang w:val="pt-BR" w:eastAsia="en-US"/>
    </w:rPr>
  </w:style>
  <w:style w:type="paragraph" w:styleId="Ttulo9">
    <w:name w:val="heading 9"/>
    <w:basedOn w:val="Normal"/>
    <w:next w:val="Normal"/>
    <w:link w:val="Ttulo9Char"/>
    <w:semiHidden/>
    <w:unhideWhenUsed/>
    <w:qFormat/>
    <w:rsid w:val="00E80D11"/>
    <w:pPr>
      <w:suppressAutoHyphens w:val="0"/>
      <w:spacing w:before="240" w:after="60"/>
      <w:ind w:left="7464" w:hanging="1800"/>
      <w:outlineLvl w:val="8"/>
    </w:pPr>
    <w:rPr>
      <w:rFonts w:ascii="Cambria" w:hAnsi="Cambria"/>
      <w:sz w:val="20"/>
      <w:szCs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aliases w:val=" Char"/>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aliases w:val=" Char Char1"/>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uiPriority w:val="99"/>
    <w:rsid w:val="0041257C"/>
    <w:pPr>
      <w:jc w:val="both"/>
    </w:pPr>
    <w:rPr>
      <w:sz w:val="25"/>
      <w:szCs w:val="20"/>
      <w:lang w:val="pt-BR"/>
    </w:rPr>
  </w:style>
  <w:style w:type="paragraph" w:styleId="Textodenotaderodap">
    <w:name w:val="footnote text"/>
    <w:basedOn w:val="Normal"/>
    <w:link w:val="TextodenotaderodapChar"/>
    <w:uiPriority w:val="99"/>
    <w:unhideWhenUsed/>
    <w:rsid w:val="0041257C"/>
    <w:rPr>
      <w:sz w:val="20"/>
      <w:szCs w:val="20"/>
    </w:rPr>
  </w:style>
  <w:style w:type="character" w:customStyle="1" w:styleId="TextodenotaderodapChar">
    <w:name w:val="Texto de nota de rodapé Char"/>
    <w:basedOn w:val="Fontepargpadro"/>
    <w:link w:val="Textodenotaderodap"/>
    <w:uiPriority w:val="99"/>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uiPriority w:val="99"/>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uiPriority w:val="99"/>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uiPriority w:val="99"/>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uiPriority w:val="99"/>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uiPriority w:val="99"/>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uiPriority w:val="99"/>
    <w:rsid w:val="0033163C"/>
    <w:pPr>
      <w:suppressAutoHyphens w:val="0"/>
      <w:ind w:left="2835"/>
      <w:jc w:val="both"/>
    </w:pPr>
    <w:rPr>
      <w:szCs w:val="20"/>
      <w:lang w:val="pt-BR" w:eastAsia="pt-BR"/>
    </w:rPr>
  </w:style>
  <w:style w:type="paragraph" w:customStyle="1" w:styleId="TCU-Transcrio">
    <w:name w:val="TCU - Transcrição"/>
    <w:basedOn w:val="Normal"/>
    <w:uiPriority w:val="99"/>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uiPriority w:val="99"/>
    <w:qFormat/>
    <w:rsid w:val="00657395"/>
    <w:pPr>
      <w:tabs>
        <w:tab w:val="left" w:pos="1134"/>
      </w:tabs>
      <w:suppressAutoHyphens w:val="0"/>
      <w:jc w:val="both"/>
    </w:pPr>
    <w:rPr>
      <w:lang w:val="pt-BR" w:eastAsia="en-US"/>
    </w:rPr>
  </w:style>
  <w:style w:type="paragraph" w:customStyle="1" w:styleId="listparagraph">
    <w:name w:val="list_paragraph"/>
    <w:basedOn w:val="Normal"/>
    <w:uiPriority w:val="99"/>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uiPriority w:val="99"/>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uiPriority w:val="99"/>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uiPriority w:val="99"/>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uiPriority w:val="99"/>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uiPriority w:val="99"/>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uiPriority w:val="99"/>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uiPriority w:val="99"/>
    <w:rsid w:val="006F1676"/>
    <w:pPr>
      <w:suppressAutoHyphens w:val="0"/>
      <w:spacing w:before="100" w:after="100"/>
      <w:ind w:firstLine="3402"/>
      <w:jc w:val="both"/>
    </w:pPr>
    <w:rPr>
      <w:sz w:val="26"/>
      <w:szCs w:val="20"/>
      <w:lang w:val="pt-BR" w:eastAsia="pt-BR"/>
    </w:rPr>
  </w:style>
  <w:style w:type="paragraph" w:customStyle="1" w:styleId="tj">
    <w:name w:val="tj"/>
    <w:basedOn w:val="Normal"/>
    <w:uiPriority w:val="99"/>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uiPriority w:val="99"/>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uiPriority w:val="99"/>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uiPriority w:val="99"/>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uiPriority w:val="99"/>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qFormat/>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uiPriority w:val="99"/>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uiPriority w:val="99"/>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uiPriority w:val="99"/>
    <w:rsid w:val="00966B73"/>
    <w:pPr>
      <w:jc w:val="left"/>
    </w:pPr>
    <w:rPr>
      <w:rFonts w:cstheme="majorBidi"/>
      <w:color w:val="000000" w:themeColor="text1"/>
    </w:rPr>
  </w:style>
  <w:style w:type="character" w:customStyle="1" w:styleId="Nivel01Char">
    <w:name w:val="Nivel 01 Char"/>
    <w:basedOn w:val="TtuloChar"/>
    <w:link w:val="Nivel01"/>
    <w:uiPriority w:val="99"/>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uiPriority w:val="99"/>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uiPriority w:val="99"/>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uiPriority w:val="99"/>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uiPriority w:val="99"/>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uiPriority w:val="99"/>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uiPriority w:val="99"/>
    <w:rsid w:val="00966B73"/>
    <w:pPr>
      <w:numPr>
        <w:ilvl w:val="0"/>
        <w:numId w:val="0"/>
      </w:numPr>
      <w:ind w:left="360" w:hanging="360"/>
    </w:pPr>
    <w:rPr>
      <w:b/>
    </w:rPr>
  </w:style>
  <w:style w:type="paragraph" w:customStyle="1" w:styleId="Nivel3">
    <w:name w:val="Nivel 3"/>
    <w:basedOn w:val="Normal"/>
    <w:link w:val="Nivel3Char"/>
    <w:uiPriority w:val="99"/>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uiPriority w:val="99"/>
    <w:qFormat/>
    <w:rsid w:val="00966B73"/>
    <w:pPr>
      <w:numPr>
        <w:ilvl w:val="3"/>
      </w:numPr>
      <w:ind w:left="567" w:firstLine="0"/>
    </w:pPr>
    <w:rPr>
      <w:color w:val="auto"/>
    </w:rPr>
  </w:style>
  <w:style w:type="paragraph" w:customStyle="1" w:styleId="Nivel5">
    <w:name w:val="Nivel 5"/>
    <w:basedOn w:val="Nivel4"/>
    <w:uiPriority w:val="99"/>
    <w:qFormat/>
    <w:rsid w:val="00966B73"/>
    <w:pPr>
      <w:numPr>
        <w:ilvl w:val="4"/>
      </w:numPr>
      <w:tabs>
        <w:tab w:val="num" w:pos="1008"/>
      </w:tabs>
      <w:ind w:left="851" w:firstLine="0"/>
    </w:pPr>
  </w:style>
  <w:style w:type="character" w:customStyle="1" w:styleId="Nivel4Char">
    <w:name w:val="Nivel 4 Char"/>
    <w:basedOn w:val="Fontepargpadro"/>
    <w:link w:val="Nivel4"/>
    <w:uiPriority w:val="99"/>
    <w:rsid w:val="00966B73"/>
    <w:rPr>
      <w:rFonts w:ascii="Arial" w:eastAsiaTheme="minorEastAsia" w:hAnsi="Arial" w:cs="Arial"/>
      <w:sz w:val="20"/>
      <w:szCs w:val="20"/>
      <w:lang w:eastAsia="pt-BR"/>
    </w:rPr>
  </w:style>
  <w:style w:type="paragraph" w:customStyle="1" w:styleId="textbody">
    <w:name w:val="textbody"/>
    <w:basedOn w:val="Normal"/>
    <w:uiPriority w:val="99"/>
    <w:rsid w:val="00966B73"/>
    <w:pPr>
      <w:suppressAutoHyphens w:val="0"/>
      <w:spacing w:before="100" w:beforeAutospacing="1" w:after="100" w:afterAutospacing="1"/>
    </w:pPr>
    <w:rPr>
      <w:lang w:val="pt-BR" w:eastAsia="pt-BR"/>
    </w:rPr>
  </w:style>
  <w:style w:type="paragraph" w:customStyle="1" w:styleId="em0020ementa">
    <w:name w:val="em_0020ementa"/>
    <w:basedOn w:val="Normal"/>
    <w:uiPriority w:val="99"/>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uiPriority w:val="99"/>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uiPriority w:val="99"/>
    <w:rsid w:val="00966B73"/>
    <w:pPr>
      <w:suppressAutoHyphens w:val="0"/>
      <w:spacing w:before="100" w:beforeAutospacing="1" w:after="100" w:afterAutospacing="1"/>
    </w:pPr>
    <w:rPr>
      <w:lang w:val="pt-BR" w:eastAsia="pt-BR"/>
    </w:rPr>
  </w:style>
  <w:style w:type="paragraph" w:customStyle="1" w:styleId="TCU-Ac-item9-0">
    <w:name w:val="TCU - Ac - item 9 - §§_0"/>
    <w:basedOn w:val="Normal"/>
    <w:uiPriority w:val="99"/>
    <w:rsid w:val="00966B73"/>
    <w:pPr>
      <w:suppressAutoHyphens w:val="0"/>
      <w:ind w:firstLine="1134"/>
      <w:jc w:val="both"/>
    </w:pPr>
    <w:rPr>
      <w:szCs w:val="22"/>
      <w:lang w:val="pt-BR" w:eastAsia="en-US"/>
    </w:rPr>
  </w:style>
  <w:style w:type="paragraph" w:customStyle="1" w:styleId="Normal1">
    <w:name w:val="Normal_1"/>
    <w:uiPriority w:val="99"/>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uiPriority w:val="99"/>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uiPriority w:val="99"/>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uiPriority w:val="99"/>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uiPriority w:val="99"/>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uiPriority w:val="99"/>
    <w:rsid w:val="00966B73"/>
    <w:pPr>
      <w:suppressAutoHyphens w:val="0"/>
      <w:spacing w:before="100" w:beforeAutospacing="1" w:after="100" w:afterAutospacing="1"/>
    </w:pPr>
    <w:rPr>
      <w:lang w:val="pt-BR" w:eastAsia="pt-BR"/>
    </w:rPr>
  </w:style>
  <w:style w:type="paragraph" w:customStyle="1" w:styleId="itemnivel2">
    <w:name w:val="item_nivel2"/>
    <w:basedOn w:val="Normal"/>
    <w:uiPriority w:val="99"/>
    <w:rsid w:val="00966B73"/>
    <w:pPr>
      <w:suppressAutoHyphens w:val="0"/>
      <w:spacing w:before="100" w:beforeAutospacing="1" w:after="100" w:afterAutospacing="1"/>
    </w:pPr>
    <w:rPr>
      <w:lang w:val="pt-BR" w:eastAsia="pt-BR"/>
    </w:rPr>
  </w:style>
  <w:style w:type="paragraph" w:customStyle="1" w:styleId="itemnivel1">
    <w:name w:val="item_nivel1"/>
    <w:basedOn w:val="Normal"/>
    <w:uiPriority w:val="99"/>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uiPriority w:val="99"/>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uiPriority w:val="99"/>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uiPriority w:val="99"/>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uiPriority w:val="99"/>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uiPriority w:val="99"/>
    <w:qFormat/>
    <w:rsid w:val="00966B73"/>
    <w:rPr>
      <w:i/>
      <w:iCs/>
      <w:color w:val="FF0000"/>
    </w:rPr>
  </w:style>
  <w:style w:type="paragraph" w:customStyle="1" w:styleId="Nvel3-R">
    <w:name w:val="Nível 3-R"/>
    <w:basedOn w:val="Nivel3"/>
    <w:link w:val="Nvel3-RChar"/>
    <w:uiPriority w:val="99"/>
    <w:qFormat/>
    <w:rsid w:val="00966B73"/>
    <w:pPr>
      <w:ind w:left="1638" w:hanging="504"/>
    </w:pPr>
    <w:rPr>
      <w:i/>
      <w:iCs/>
      <w:color w:val="FF0000"/>
    </w:rPr>
  </w:style>
  <w:style w:type="character" w:customStyle="1" w:styleId="Nvel2-RedChar">
    <w:name w:val="Nível 2 -Red Char"/>
    <w:basedOn w:val="Nivel2Char"/>
    <w:link w:val="Nvel2-Red"/>
    <w:uiPriority w:val="99"/>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uiPriority w:val="99"/>
    <w:qFormat/>
    <w:rsid w:val="00966B73"/>
    <w:rPr>
      <w:i/>
      <w:iCs/>
      <w:color w:val="FF0000"/>
    </w:rPr>
  </w:style>
  <w:style w:type="character" w:customStyle="1" w:styleId="Nivel3Char">
    <w:name w:val="Nivel 3 Char"/>
    <w:basedOn w:val="Fontepargpadro"/>
    <w:link w:val="Nivel3"/>
    <w:uiPriority w:val="99"/>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uiPriority w:val="99"/>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uiPriority w:val="99"/>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qFormat/>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uiPriority w:val="99"/>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uiPriority w:val="99"/>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uiPriority w:val="99"/>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uiPriority w:val="99"/>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uiPriority w:val="99"/>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character" w:customStyle="1" w:styleId="Ttulo5Char">
    <w:name w:val="Título 5 Char"/>
    <w:basedOn w:val="Fontepargpadro"/>
    <w:link w:val="Ttulo5"/>
    <w:semiHidden/>
    <w:rsid w:val="00E80D11"/>
    <w:rPr>
      <w:rFonts w:ascii="Calibri" w:eastAsia="Times New Roman" w:hAnsi="Calibri" w:cs="Times New Roman"/>
      <w:b/>
      <w:bCs/>
      <w:i/>
      <w:iCs/>
      <w:sz w:val="26"/>
      <w:szCs w:val="26"/>
    </w:rPr>
  </w:style>
  <w:style w:type="character" w:customStyle="1" w:styleId="Ttulo7Char">
    <w:name w:val="Título 7 Char"/>
    <w:basedOn w:val="Fontepargpadro"/>
    <w:link w:val="Ttulo7"/>
    <w:semiHidden/>
    <w:rsid w:val="00E80D11"/>
    <w:rPr>
      <w:rFonts w:ascii="Calibri" w:eastAsia="Times New Roman" w:hAnsi="Calibri" w:cs="Times New Roman"/>
      <w:sz w:val="24"/>
      <w:szCs w:val="24"/>
    </w:rPr>
  </w:style>
  <w:style w:type="character" w:customStyle="1" w:styleId="Ttulo8Char">
    <w:name w:val="Título 8 Char"/>
    <w:basedOn w:val="Fontepargpadro"/>
    <w:link w:val="Ttulo8"/>
    <w:semiHidden/>
    <w:rsid w:val="00E80D11"/>
    <w:rPr>
      <w:rFonts w:ascii="Calibri" w:eastAsia="Times New Roman" w:hAnsi="Calibri" w:cs="Times New Roman"/>
      <w:i/>
      <w:iCs/>
      <w:sz w:val="24"/>
      <w:szCs w:val="24"/>
    </w:rPr>
  </w:style>
  <w:style w:type="character" w:customStyle="1" w:styleId="Ttulo9Char">
    <w:name w:val="Título 9 Char"/>
    <w:basedOn w:val="Fontepargpadro"/>
    <w:link w:val="Ttulo9"/>
    <w:semiHidden/>
    <w:rsid w:val="00E80D11"/>
    <w:rPr>
      <w:rFonts w:ascii="Cambria" w:eastAsia="Times New Roman" w:hAnsi="Cambria" w:cs="Times New Roman"/>
      <w:sz w:val="20"/>
      <w:szCs w:val="20"/>
    </w:rPr>
  </w:style>
  <w:style w:type="table" w:customStyle="1" w:styleId="Tabelacomgrade1">
    <w:name w:val="Tabela com grade1"/>
    <w:basedOn w:val="Tabelanormal"/>
    <w:next w:val="Tabelacomgrade"/>
    <w:uiPriority w:val="59"/>
    <w:rsid w:val="00E80D1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E80D1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E80D11"/>
    <w:pPr>
      <w:numPr>
        <w:numId w:val="23"/>
      </w:numPr>
    </w:pPr>
  </w:style>
  <w:style w:type="table" w:customStyle="1" w:styleId="TabeladeGrade4-nfase11">
    <w:name w:val="Tabela de Grade 4 - Ênfase 11"/>
    <w:basedOn w:val="Tabelanormal"/>
    <w:uiPriority w:val="49"/>
    <w:rsid w:val="00E80D1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extodenotadefim">
    <w:name w:val="endnote text"/>
    <w:basedOn w:val="Normal"/>
    <w:link w:val="TextodenotadefimChar"/>
    <w:uiPriority w:val="99"/>
    <w:semiHidden/>
    <w:unhideWhenUsed/>
    <w:rsid w:val="00E80D11"/>
    <w:pPr>
      <w:suppressAutoHyphens w:val="0"/>
    </w:pPr>
    <w:rPr>
      <w:sz w:val="20"/>
      <w:szCs w:val="20"/>
      <w:lang w:val="pt-BR" w:eastAsia="pt-BR"/>
    </w:rPr>
  </w:style>
  <w:style w:type="character" w:customStyle="1" w:styleId="TextodenotadefimChar">
    <w:name w:val="Texto de nota de fim Char"/>
    <w:basedOn w:val="Fontepargpadro"/>
    <w:link w:val="Textodenotadefim"/>
    <w:uiPriority w:val="99"/>
    <w:semiHidden/>
    <w:rsid w:val="00E80D11"/>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E80D11"/>
    <w:rPr>
      <w:vertAlign w:val="superscript"/>
    </w:rPr>
  </w:style>
  <w:style w:type="table" w:customStyle="1" w:styleId="ListaClara1">
    <w:name w:val="Lista Clara1"/>
    <w:basedOn w:val="Tabelanormal"/>
    <w:uiPriority w:val="61"/>
    <w:rsid w:val="00E80D11"/>
    <w:pPr>
      <w:spacing w:after="0" w:line="240" w:lineRule="auto"/>
    </w:pPr>
    <w:rPr>
      <w:rFonts w:ascii="Calibri" w:eastAsia="Times New Roman" w:hAnsi="Calibri" w:cs="Times New Roman"/>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Normal">
    <w:name w:val="Table Normal"/>
    <w:uiPriority w:val="2"/>
    <w:semiHidden/>
    <w:unhideWhenUsed/>
    <w:qFormat/>
    <w:rsid w:val="00E80D1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0D11"/>
    <w:pPr>
      <w:widowControl w:val="0"/>
      <w:suppressAutoHyphens w:val="0"/>
      <w:autoSpaceDE w:val="0"/>
      <w:autoSpaceDN w:val="0"/>
    </w:pPr>
    <w:rPr>
      <w:rFonts w:ascii="Arial" w:eastAsia="Arial" w:hAnsi="Arial" w:cs="Arial"/>
      <w:sz w:val="22"/>
      <w:szCs w:val="22"/>
      <w:lang w:eastAsia="en-US"/>
    </w:rPr>
  </w:style>
  <w:style w:type="paragraph" w:customStyle="1" w:styleId="ecxmsonormal">
    <w:name w:val="ecxmsonormal"/>
    <w:basedOn w:val="Normal"/>
    <w:rsid w:val="00E80D11"/>
    <w:pPr>
      <w:suppressAutoHyphens w:val="0"/>
      <w:spacing w:after="324"/>
    </w:pPr>
    <w:rPr>
      <w:lang w:val="pt-BR" w:eastAsia="pt-BR"/>
    </w:rPr>
  </w:style>
  <w:style w:type="paragraph" w:customStyle="1" w:styleId="xl65">
    <w:name w:val="xl65"/>
    <w:basedOn w:val="Normal"/>
    <w:rsid w:val="00E80D11"/>
    <w:pPr>
      <w:suppressAutoHyphens w:val="0"/>
      <w:spacing w:before="100" w:beforeAutospacing="1" w:after="100" w:afterAutospacing="1"/>
    </w:pPr>
    <w:rPr>
      <w:lang w:val="pt-BR" w:eastAsia="pt-BR"/>
    </w:rPr>
  </w:style>
  <w:style w:type="paragraph" w:customStyle="1" w:styleId="xl66">
    <w:name w:val="xl66"/>
    <w:basedOn w:val="Normal"/>
    <w:rsid w:val="00E80D11"/>
    <w:pPr>
      <w:suppressAutoHyphens w:val="0"/>
      <w:spacing w:before="100" w:beforeAutospacing="1" w:after="100" w:afterAutospacing="1"/>
    </w:pPr>
    <w:rPr>
      <w:lang w:val="pt-BR" w:eastAsia="pt-BR"/>
    </w:rPr>
  </w:style>
  <w:style w:type="paragraph" w:customStyle="1" w:styleId="xl67">
    <w:name w:val="xl67"/>
    <w:basedOn w:val="Normal"/>
    <w:rsid w:val="00E80D11"/>
    <w:pPr>
      <w:suppressAutoHyphens w:val="0"/>
      <w:spacing w:before="100" w:beforeAutospacing="1" w:after="100" w:afterAutospacing="1"/>
      <w:jc w:val="center"/>
      <w:textAlignment w:val="center"/>
    </w:pPr>
    <w:rPr>
      <w:lang w:val="pt-BR" w:eastAsia="pt-BR"/>
    </w:rPr>
  </w:style>
  <w:style w:type="paragraph" w:customStyle="1" w:styleId="xl68">
    <w:name w:val="xl68"/>
    <w:basedOn w:val="Normal"/>
    <w:rsid w:val="00E80D11"/>
    <w:pPr>
      <w:shd w:val="clear" w:color="000000" w:fill="FFFFFF"/>
      <w:suppressAutoHyphens w:val="0"/>
      <w:spacing w:before="100" w:beforeAutospacing="1" w:after="100" w:afterAutospacing="1"/>
    </w:pPr>
    <w:rPr>
      <w:rFonts w:ascii="Arial" w:hAnsi="Arial" w:cs="Arial"/>
      <w:lang w:val="pt-BR" w:eastAsia="pt-BR"/>
    </w:rPr>
  </w:style>
  <w:style w:type="paragraph" w:customStyle="1" w:styleId="xl69">
    <w:name w:val="xl69"/>
    <w:basedOn w:val="Normal"/>
    <w:rsid w:val="00E80D11"/>
    <w:pPr>
      <w:shd w:val="clear" w:color="000000" w:fill="FFFFFF"/>
      <w:suppressAutoHyphens w:val="0"/>
      <w:spacing w:before="100" w:beforeAutospacing="1" w:after="100" w:afterAutospacing="1"/>
      <w:jc w:val="center"/>
      <w:textAlignment w:val="center"/>
    </w:pPr>
    <w:rPr>
      <w:lang w:val="pt-BR" w:eastAsia="pt-BR"/>
    </w:rPr>
  </w:style>
  <w:style w:type="paragraph" w:customStyle="1" w:styleId="xl70">
    <w:name w:val="xl70"/>
    <w:basedOn w:val="Normal"/>
    <w:rsid w:val="00E80D11"/>
    <w:pPr>
      <w:suppressAutoHyphens w:val="0"/>
      <w:spacing w:before="100" w:beforeAutospacing="1" w:after="100" w:afterAutospacing="1"/>
    </w:pPr>
    <w:rPr>
      <w:rFonts w:ascii="Arial" w:hAnsi="Arial" w:cs="Arial"/>
      <w:lang w:val="pt-BR" w:eastAsia="pt-BR"/>
    </w:rPr>
  </w:style>
  <w:style w:type="paragraph" w:customStyle="1" w:styleId="xl71">
    <w:name w:val="xl71"/>
    <w:basedOn w:val="Normal"/>
    <w:rsid w:val="00E80D11"/>
    <w:pPr>
      <w:suppressAutoHyphens w:val="0"/>
      <w:spacing w:before="100" w:beforeAutospacing="1" w:after="100" w:afterAutospacing="1"/>
    </w:pPr>
    <w:rPr>
      <w:rFonts w:ascii="Arial" w:hAnsi="Arial" w:cs="Arial"/>
      <w:lang w:val="pt-BR" w:eastAsia="pt-BR"/>
    </w:rPr>
  </w:style>
  <w:style w:type="paragraph" w:customStyle="1" w:styleId="xl72">
    <w:name w:val="xl72"/>
    <w:basedOn w:val="Normal"/>
    <w:rsid w:val="00E80D11"/>
    <w:pPr>
      <w:shd w:val="clear" w:color="000000" w:fill="FFFFFF"/>
      <w:suppressAutoHyphens w:val="0"/>
      <w:spacing w:before="100" w:beforeAutospacing="1" w:after="100" w:afterAutospacing="1"/>
    </w:pPr>
    <w:rPr>
      <w:lang w:val="pt-BR" w:eastAsia="pt-BR"/>
    </w:rPr>
  </w:style>
  <w:style w:type="paragraph" w:customStyle="1" w:styleId="xl73">
    <w:name w:val="xl73"/>
    <w:basedOn w:val="Normal"/>
    <w:rsid w:val="00E80D11"/>
    <w:pPr>
      <w:suppressAutoHyphens w:val="0"/>
      <w:spacing w:before="100" w:beforeAutospacing="1" w:after="100" w:afterAutospacing="1"/>
      <w:textAlignment w:val="center"/>
    </w:pPr>
    <w:rPr>
      <w:lang w:val="pt-BR" w:eastAsia="pt-BR"/>
    </w:rPr>
  </w:style>
  <w:style w:type="paragraph" w:customStyle="1" w:styleId="xl74">
    <w:name w:val="xl74"/>
    <w:basedOn w:val="Normal"/>
    <w:rsid w:val="00E80D1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75">
    <w:name w:val="xl75"/>
    <w:basedOn w:val="Normal"/>
    <w:rsid w:val="00E80D1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val="pt-BR" w:eastAsia="pt-BR"/>
    </w:rPr>
  </w:style>
  <w:style w:type="paragraph" w:customStyle="1" w:styleId="xl76">
    <w:name w:val="xl76"/>
    <w:basedOn w:val="Normal"/>
    <w:rsid w:val="00E80D1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pt-BR" w:eastAsia="pt-BR"/>
    </w:rPr>
  </w:style>
  <w:style w:type="paragraph" w:customStyle="1" w:styleId="xl77">
    <w:name w:val="xl77"/>
    <w:basedOn w:val="Normal"/>
    <w:rsid w:val="00E80D1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val="pt-BR" w:eastAsia="pt-BR"/>
    </w:rPr>
  </w:style>
  <w:style w:type="paragraph" w:customStyle="1" w:styleId="xl78">
    <w:name w:val="xl78"/>
    <w:basedOn w:val="Normal"/>
    <w:rsid w:val="00E80D1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val="pt-BR" w:eastAsia="pt-BR"/>
    </w:rPr>
  </w:style>
  <w:style w:type="paragraph" w:customStyle="1" w:styleId="xl79">
    <w:name w:val="xl79"/>
    <w:basedOn w:val="Normal"/>
    <w:rsid w:val="00E80D1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val="pt-BR" w:eastAsia="pt-BR"/>
    </w:rPr>
  </w:style>
  <w:style w:type="paragraph" w:customStyle="1" w:styleId="xl80">
    <w:name w:val="xl80"/>
    <w:basedOn w:val="Normal"/>
    <w:rsid w:val="00E80D1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val="pt-BR" w:eastAsia="pt-BR"/>
    </w:rPr>
  </w:style>
  <w:style w:type="paragraph" w:customStyle="1" w:styleId="xl81">
    <w:name w:val="xl81"/>
    <w:basedOn w:val="Normal"/>
    <w:rsid w:val="00E80D1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val="pt-BR" w:eastAsia="pt-BR"/>
    </w:rPr>
  </w:style>
  <w:style w:type="paragraph" w:customStyle="1" w:styleId="xl82">
    <w:name w:val="xl82"/>
    <w:basedOn w:val="Normal"/>
    <w:rsid w:val="00E80D1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val="pt-BR" w:eastAsia="pt-BR"/>
    </w:rPr>
  </w:style>
  <w:style w:type="paragraph" w:customStyle="1" w:styleId="xl83">
    <w:name w:val="xl83"/>
    <w:basedOn w:val="Normal"/>
    <w:rsid w:val="00E80D1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pt-BR" w:eastAsia="pt-BR"/>
    </w:rPr>
  </w:style>
  <w:style w:type="paragraph" w:customStyle="1" w:styleId="xl84">
    <w:name w:val="xl84"/>
    <w:basedOn w:val="Normal"/>
    <w:rsid w:val="00E80D1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val="pt-BR" w:eastAsia="pt-BR"/>
    </w:rPr>
  </w:style>
  <w:style w:type="paragraph" w:customStyle="1" w:styleId="xl85">
    <w:name w:val="xl85"/>
    <w:basedOn w:val="Normal"/>
    <w:rsid w:val="00E80D1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val="pt-BR" w:eastAsia="pt-BR"/>
    </w:rPr>
  </w:style>
  <w:style w:type="paragraph" w:customStyle="1" w:styleId="xl86">
    <w:name w:val="xl86"/>
    <w:basedOn w:val="Normal"/>
    <w:rsid w:val="00E80D1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val="pt-BR" w:eastAsia="pt-BR"/>
    </w:rPr>
  </w:style>
  <w:style w:type="paragraph" w:customStyle="1" w:styleId="xl87">
    <w:name w:val="xl87"/>
    <w:basedOn w:val="Normal"/>
    <w:rsid w:val="00E80D1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pt-BR" w:eastAsia="pt-BR"/>
    </w:rPr>
  </w:style>
  <w:style w:type="paragraph" w:customStyle="1" w:styleId="xl88">
    <w:name w:val="xl88"/>
    <w:basedOn w:val="Normal"/>
    <w:rsid w:val="00E80D11"/>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lang w:val="pt-BR" w:eastAsia="pt-BR"/>
    </w:rPr>
  </w:style>
  <w:style w:type="paragraph" w:customStyle="1" w:styleId="xl89">
    <w:name w:val="xl89"/>
    <w:basedOn w:val="Normal"/>
    <w:rsid w:val="00E80D11"/>
    <w:pPr>
      <w:pBdr>
        <w:top w:val="single" w:sz="4" w:space="0" w:color="auto"/>
        <w:bottom w:val="single" w:sz="4" w:space="0" w:color="auto"/>
      </w:pBdr>
      <w:shd w:val="clear" w:color="000000" w:fill="FFFFFF"/>
      <w:suppressAutoHyphens w:val="0"/>
      <w:spacing w:before="100" w:beforeAutospacing="1" w:after="100" w:afterAutospacing="1"/>
      <w:textAlignment w:val="top"/>
    </w:pPr>
    <w:rPr>
      <w:lang w:val="pt-BR" w:eastAsia="pt-BR"/>
    </w:rPr>
  </w:style>
  <w:style w:type="paragraph" w:customStyle="1" w:styleId="xl90">
    <w:name w:val="xl90"/>
    <w:basedOn w:val="Normal"/>
    <w:rsid w:val="00E80D11"/>
    <w:pPr>
      <w:pBdr>
        <w:top w:val="single" w:sz="4" w:space="0" w:color="auto"/>
        <w:bottom w:val="single" w:sz="4" w:space="0" w:color="auto"/>
      </w:pBdr>
      <w:shd w:val="clear" w:color="000000" w:fill="FFFFFF"/>
      <w:suppressAutoHyphens w:val="0"/>
      <w:spacing w:before="100" w:beforeAutospacing="1" w:after="100" w:afterAutospacing="1"/>
      <w:textAlignment w:val="center"/>
    </w:pPr>
    <w:rPr>
      <w:color w:val="000000"/>
      <w:lang w:val="pt-BR" w:eastAsia="pt-BR"/>
    </w:rPr>
  </w:style>
  <w:style w:type="paragraph" w:customStyle="1" w:styleId="xl91">
    <w:name w:val="xl91"/>
    <w:basedOn w:val="Normal"/>
    <w:rsid w:val="00E80D11"/>
    <w:pPr>
      <w:pBdr>
        <w:bottom w:val="single" w:sz="8" w:space="0" w:color="auto"/>
      </w:pBdr>
      <w:shd w:val="clear" w:color="000000" w:fill="FFFFFF"/>
      <w:suppressAutoHyphens w:val="0"/>
      <w:spacing w:before="100" w:beforeAutospacing="1" w:after="100" w:afterAutospacing="1"/>
      <w:textAlignment w:val="center"/>
    </w:pPr>
    <w:rPr>
      <w:color w:val="000000"/>
      <w:lang w:val="pt-BR" w:eastAsia="pt-BR"/>
    </w:rPr>
  </w:style>
  <w:style w:type="paragraph" w:customStyle="1" w:styleId="xl92">
    <w:name w:val="xl92"/>
    <w:basedOn w:val="Normal"/>
    <w:rsid w:val="00E80D1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val="pt-BR" w:eastAsia="pt-BR"/>
    </w:rPr>
  </w:style>
  <w:style w:type="paragraph" w:customStyle="1" w:styleId="xl93">
    <w:name w:val="xl93"/>
    <w:basedOn w:val="Normal"/>
    <w:rsid w:val="00E80D1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94">
    <w:name w:val="xl94"/>
    <w:basedOn w:val="Normal"/>
    <w:rsid w:val="00E80D11"/>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lang w:val="pt-BR" w:eastAsia="pt-BR"/>
    </w:rPr>
  </w:style>
  <w:style w:type="paragraph" w:customStyle="1" w:styleId="xl95">
    <w:name w:val="xl95"/>
    <w:basedOn w:val="Normal"/>
    <w:rsid w:val="00E80D1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val="pt-BR" w:eastAsia="pt-BR"/>
    </w:rPr>
  </w:style>
  <w:style w:type="paragraph" w:customStyle="1" w:styleId="xl96">
    <w:name w:val="xl96"/>
    <w:basedOn w:val="Normal"/>
    <w:rsid w:val="00E80D11"/>
    <w:pPr>
      <w:suppressAutoHyphens w:val="0"/>
      <w:spacing w:before="100" w:beforeAutospacing="1" w:after="100" w:afterAutospacing="1"/>
      <w:jc w:val="center"/>
      <w:textAlignment w:val="center"/>
    </w:pPr>
    <w:rPr>
      <w:lang w:val="pt-BR" w:eastAsia="pt-BR"/>
    </w:rPr>
  </w:style>
  <w:style w:type="paragraph" w:customStyle="1" w:styleId="xl97">
    <w:name w:val="xl97"/>
    <w:basedOn w:val="Normal"/>
    <w:rsid w:val="00E80D11"/>
    <w:pPr>
      <w:suppressAutoHyphens w:val="0"/>
      <w:spacing w:before="100" w:beforeAutospacing="1" w:after="100" w:afterAutospacing="1"/>
      <w:jc w:val="center"/>
      <w:textAlignment w:val="center"/>
    </w:pPr>
    <w:rPr>
      <w:rFonts w:ascii="Arial" w:hAnsi="Arial" w:cs="Arial"/>
      <w:color w:val="000000"/>
      <w:lang w:val="pt-BR" w:eastAsia="pt-BR"/>
    </w:rPr>
  </w:style>
  <w:style w:type="paragraph" w:customStyle="1" w:styleId="xl98">
    <w:name w:val="xl98"/>
    <w:basedOn w:val="Normal"/>
    <w:rsid w:val="00E80D11"/>
    <w:pPr>
      <w:suppressAutoHyphens w:val="0"/>
      <w:spacing w:before="100" w:beforeAutospacing="1" w:after="100" w:afterAutospacing="1"/>
      <w:jc w:val="center"/>
    </w:pPr>
    <w:rPr>
      <w:lang w:val="pt-BR" w:eastAsia="pt-BR"/>
    </w:rPr>
  </w:style>
  <w:style w:type="paragraph" w:customStyle="1" w:styleId="xl99">
    <w:name w:val="xl99"/>
    <w:basedOn w:val="Normal"/>
    <w:rsid w:val="00E80D11"/>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lang w:val="pt-BR" w:eastAsia="pt-BR"/>
    </w:rPr>
  </w:style>
  <w:style w:type="paragraph" w:customStyle="1" w:styleId="xl100">
    <w:name w:val="xl100"/>
    <w:basedOn w:val="Normal"/>
    <w:rsid w:val="00E80D11"/>
    <w:pPr>
      <w:pBdr>
        <w:top w:val="single" w:sz="4"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lang w:val="pt-BR" w:eastAsia="pt-BR"/>
    </w:rPr>
  </w:style>
  <w:style w:type="paragraph" w:customStyle="1" w:styleId="xl101">
    <w:name w:val="xl101"/>
    <w:basedOn w:val="Normal"/>
    <w:rsid w:val="00E80D11"/>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lang w:val="pt-BR" w:eastAsia="pt-BR"/>
    </w:rPr>
  </w:style>
  <w:style w:type="paragraph" w:customStyle="1" w:styleId="xl102">
    <w:name w:val="xl102"/>
    <w:basedOn w:val="Normal"/>
    <w:rsid w:val="00E80D11"/>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color w:val="000000"/>
      <w:lang w:val="pt-BR" w:eastAsia="pt-BR"/>
    </w:rPr>
  </w:style>
  <w:style w:type="paragraph" w:customStyle="1" w:styleId="xl103">
    <w:name w:val="xl103"/>
    <w:basedOn w:val="Normal"/>
    <w:rsid w:val="00E80D11"/>
    <w:pPr>
      <w:suppressAutoHyphens w:val="0"/>
      <w:spacing w:before="100" w:beforeAutospacing="1" w:after="100" w:afterAutospacing="1"/>
      <w:textAlignment w:val="center"/>
    </w:pPr>
    <w:rPr>
      <w:rFonts w:ascii="Arial" w:hAnsi="Arial" w:cs="Arial"/>
      <w:lang w:val="pt-BR" w:eastAsia="pt-BR"/>
    </w:rPr>
  </w:style>
  <w:style w:type="paragraph" w:customStyle="1" w:styleId="xl104">
    <w:name w:val="xl104"/>
    <w:basedOn w:val="Normal"/>
    <w:rsid w:val="00E80D11"/>
    <w:pPr>
      <w:suppressAutoHyphens w:val="0"/>
      <w:spacing w:before="100" w:beforeAutospacing="1" w:after="100" w:afterAutospacing="1"/>
      <w:jc w:val="center"/>
      <w:textAlignment w:val="center"/>
    </w:pPr>
    <w:rPr>
      <w:rFonts w:ascii="Arial" w:hAnsi="Arial" w:cs="Arial"/>
      <w:lang w:val="pt-BR" w:eastAsia="pt-BR"/>
    </w:rPr>
  </w:style>
  <w:style w:type="table" w:customStyle="1" w:styleId="TableGrid">
    <w:name w:val="TableGrid"/>
    <w:rsid w:val="00E80D11"/>
    <w:pPr>
      <w:spacing w:after="0" w:line="240" w:lineRule="auto"/>
    </w:pPr>
    <w:rPr>
      <w:rFonts w:eastAsiaTheme="minorEastAsia"/>
      <w:kern w:val="2"/>
      <w:sz w:val="24"/>
      <w:szCs w:val="24"/>
      <w:lang w:eastAsia="pt-BR"/>
    </w:rPr>
    <w:tblPr>
      <w:tblCellMar>
        <w:top w:w="0" w:type="dxa"/>
        <w:left w:w="0" w:type="dxa"/>
        <w:bottom w:w="0" w:type="dxa"/>
        <w:right w:w="0" w:type="dxa"/>
      </w:tblCellMar>
    </w:tblPr>
  </w:style>
  <w:style w:type="paragraph" w:customStyle="1" w:styleId="msonormal0">
    <w:name w:val="msonormal"/>
    <w:basedOn w:val="Normal"/>
    <w:uiPriority w:val="99"/>
    <w:rsid w:val="00E80D11"/>
    <w:pPr>
      <w:suppressAutoHyphens w:val="0"/>
      <w:spacing w:before="100" w:beforeAutospacing="1" w:after="100" w:afterAutospacing="1"/>
    </w:pPr>
    <w:rPr>
      <w:lang w:val="pt-BR" w:eastAsia="pt-BR"/>
    </w:rPr>
  </w:style>
  <w:style w:type="paragraph" w:customStyle="1" w:styleId="xl63">
    <w:name w:val="xl63"/>
    <w:basedOn w:val="Normal"/>
    <w:rsid w:val="00E80D11"/>
    <w:pPr>
      <w:suppressAutoHyphens w:val="0"/>
      <w:spacing w:before="100" w:beforeAutospacing="1" w:after="100" w:afterAutospacing="1"/>
    </w:pPr>
    <w:rPr>
      <w:b/>
      <w:bCs/>
      <w:sz w:val="16"/>
      <w:szCs w:val="16"/>
      <w:lang w:val="pt-BR" w:eastAsia="pt-BR"/>
    </w:rPr>
  </w:style>
  <w:style w:type="paragraph" w:customStyle="1" w:styleId="xl64">
    <w:name w:val="xl64"/>
    <w:basedOn w:val="Normal"/>
    <w:rsid w:val="00E80D1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16"/>
      <w:szCs w:val="16"/>
      <w:lang w:val="pt-BR" w:eastAsia="pt-BR"/>
    </w:rPr>
  </w:style>
  <w:style w:type="character" w:customStyle="1" w:styleId="CitaoChar1">
    <w:name w:val="Citação Char1"/>
    <w:aliases w:val="TCU Char1,Citação AGU Char1,NotaExplicativa Char1"/>
    <w:basedOn w:val="Fontepargpadro"/>
    <w:rsid w:val="008B20EC"/>
    <w:rPr>
      <w:rFonts w:ascii="Times New Roman" w:eastAsia="Times New Roman" w:hAnsi="Times New Roman" w:cs="Times New Roman"/>
      <w:i/>
      <w:iCs/>
      <w:color w:val="404040" w:themeColor="text1" w:themeTint="BF"/>
      <w:sz w:val="24"/>
      <w:szCs w:val="24"/>
      <w:lang w:val="pt-PT" w:eastAsia="ar-SA"/>
    </w:rPr>
  </w:style>
  <w:style w:type="paragraph" w:customStyle="1" w:styleId="ParagraphStyle">
    <w:name w:val="Paragraph Style"/>
    <w:uiPriority w:val="99"/>
    <w:rsid w:val="008B20EC"/>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8B20EC"/>
    <w:pPr>
      <w:autoSpaceDE w:val="0"/>
      <w:autoSpaceDN w:val="0"/>
      <w:adjustRightInd w:val="0"/>
      <w:spacing w:after="0" w:line="240" w:lineRule="auto"/>
      <w:jc w:val="center"/>
    </w:pPr>
    <w:rPr>
      <w:rFonts w:ascii="Arial" w:hAnsi="Arial" w:cs="Arial"/>
      <w:sz w:val="24"/>
      <w:szCs w:val="24"/>
      <w:lang w:val="x-none"/>
    </w:rPr>
  </w:style>
  <w:style w:type="paragraph" w:customStyle="1" w:styleId="Right">
    <w:name w:val="Right"/>
    <w:uiPriority w:val="99"/>
    <w:rsid w:val="008B20EC"/>
    <w:pPr>
      <w:autoSpaceDE w:val="0"/>
      <w:autoSpaceDN w:val="0"/>
      <w:adjustRightInd w:val="0"/>
      <w:spacing w:after="0" w:line="240" w:lineRule="auto"/>
      <w:jc w:val="right"/>
    </w:pPr>
    <w:rPr>
      <w:rFonts w:ascii="Arial" w:hAnsi="Arial" w:cs="Arial"/>
      <w:sz w:val="24"/>
      <w:szCs w:val="24"/>
      <w:lang w:val="x-none"/>
    </w:rPr>
  </w:style>
  <w:style w:type="character" w:customStyle="1" w:styleId="Normaltext">
    <w:name w:val="Normal text"/>
    <w:uiPriority w:val="99"/>
    <w:rsid w:val="008B20EC"/>
    <w:rPr>
      <w:sz w:val="20"/>
      <w:szCs w:val="20"/>
    </w:rPr>
  </w:style>
  <w:style w:type="character" w:customStyle="1" w:styleId="Heading">
    <w:name w:val="Heading"/>
    <w:uiPriority w:val="99"/>
    <w:rsid w:val="008B20EC"/>
    <w:rPr>
      <w:b/>
      <w:bCs/>
      <w:color w:val="0000FF"/>
      <w:sz w:val="20"/>
      <w:szCs w:val="20"/>
    </w:rPr>
  </w:style>
  <w:style w:type="character" w:customStyle="1" w:styleId="Subheading">
    <w:name w:val="Subheading"/>
    <w:uiPriority w:val="99"/>
    <w:rsid w:val="008B20EC"/>
    <w:rPr>
      <w:b/>
      <w:bCs/>
      <w:color w:val="000080"/>
      <w:sz w:val="20"/>
      <w:szCs w:val="20"/>
    </w:rPr>
  </w:style>
  <w:style w:type="character" w:customStyle="1" w:styleId="Keywords">
    <w:name w:val="Keywords"/>
    <w:uiPriority w:val="99"/>
    <w:rsid w:val="008B20EC"/>
    <w:rPr>
      <w:i/>
      <w:iCs/>
      <w:color w:val="800000"/>
      <w:sz w:val="20"/>
      <w:szCs w:val="20"/>
    </w:rPr>
  </w:style>
  <w:style w:type="character" w:customStyle="1" w:styleId="Jump1">
    <w:name w:val="Jump 1"/>
    <w:uiPriority w:val="99"/>
    <w:rsid w:val="008B20EC"/>
    <w:rPr>
      <w:color w:val="008000"/>
      <w:sz w:val="20"/>
      <w:szCs w:val="20"/>
      <w:u w:val="single"/>
    </w:rPr>
  </w:style>
  <w:style w:type="character" w:customStyle="1" w:styleId="Jump2">
    <w:name w:val="Jump 2"/>
    <w:uiPriority w:val="99"/>
    <w:rsid w:val="008B20EC"/>
    <w:rPr>
      <w:color w:val="008000"/>
      <w:sz w:val="20"/>
      <w:szCs w:val="20"/>
      <w:u w:val="single"/>
    </w:rPr>
  </w:style>
  <w:style w:type="character" w:customStyle="1" w:styleId="Destaque">
    <w:name w:val="Destaque"/>
    <w:uiPriority w:val="99"/>
    <w:rsid w:val="008B20EC"/>
    <w:rPr>
      <w:rFonts w:ascii="Tahoma" w:hAnsi="Tahoma" w:cs="Tahoma" w:hint="default"/>
      <w:shd w:val="clear" w:color="auto" w:fill="FFFF00"/>
    </w:rPr>
  </w:style>
  <w:style w:type="character" w:customStyle="1" w:styleId="FontStyle">
    <w:name w:val="Font Style"/>
    <w:uiPriority w:val="99"/>
    <w:rsid w:val="008B20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83532056">
      <w:bodyDiv w:val="1"/>
      <w:marLeft w:val="0"/>
      <w:marRight w:val="0"/>
      <w:marTop w:val="0"/>
      <w:marBottom w:val="0"/>
      <w:divBdr>
        <w:top w:val="none" w:sz="0" w:space="0" w:color="auto"/>
        <w:left w:val="none" w:sz="0" w:space="0" w:color="auto"/>
        <w:bottom w:val="none" w:sz="0" w:space="0" w:color="auto"/>
        <w:right w:val="none" w:sz="0" w:space="0" w:color="auto"/>
      </w:divBdr>
    </w:div>
    <w:div w:id="405806260">
      <w:bodyDiv w:val="1"/>
      <w:marLeft w:val="0"/>
      <w:marRight w:val="0"/>
      <w:marTop w:val="0"/>
      <w:marBottom w:val="0"/>
      <w:divBdr>
        <w:top w:val="none" w:sz="0" w:space="0" w:color="auto"/>
        <w:left w:val="none" w:sz="0" w:space="0" w:color="auto"/>
        <w:bottom w:val="none" w:sz="0" w:space="0" w:color="auto"/>
        <w:right w:val="none" w:sz="0" w:space="0" w:color="auto"/>
      </w:divBdr>
    </w:div>
    <w:div w:id="465587036">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90311967">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886525858">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14302449">
      <w:bodyDiv w:val="1"/>
      <w:marLeft w:val="0"/>
      <w:marRight w:val="0"/>
      <w:marTop w:val="0"/>
      <w:marBottom w:val="0"/>
      <w:divBdr>
        <w:top w:val="none" w:sz="0" w:space="0" w:color="auto"/>
        <w:left w:val="none" w:sz="0" w:space="0" w:color="auto"/>
        <w:bottom w:val="none" w:sz="0" w:space="0" w:color="auto"/>
        <w:right w:val="none" w:sz="0" w:space="0" w:color="auto"/>
      </w:divBdr>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90860182">
      <w:bodyDiv w:val="1"/>
      <w:marLeft w:val="0"/>
      <w:marRight w:val="0"/>
      <w:marTop w:val="0"/>
      <w:marBottom w:val="0"/>
      <w:divBdr>
        <w:top w:val="none" w:sz="0" w:space="0" w:color="auto"/>
        <w:left w:val="none" w:sz="0" w:space="0" w:color="auto"/>
        <w:bottom w:val="none" w:sz="0" w:space="0" w:color="auto"/>
        <w:right w:val="none" w:sz="0" w:space="0" w:color="auto"/>
      </w:divBdr>
    </w:div>
    <w:div w:id="1861384587">
      <w:bodyDiv w:val="1"/>
      <w:marLeft w:val="0"/>
      <w:marRight w:val="0"/>
      <w:marTop w:val="0"/>
      <w:marBottom w:val="0"/>
      <w:divBdr>
        <w:top w:val="none" w:sz="0" w:space="0" w:color="auto"/>
        <w:left w:val="none" w:sz="0" w:space="0" w:color="auto"/>
        <w:bottom w:val="none" w:sz="0" w:space="0" w:color="auto"/>
        <w:right w:val="none" w:sz="0" w:space="0" w:color="auto"/>
      </w:divBdr>
    </w:div>
    <w:div w:id="187368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8" Type="http://schemas.openxmlformats.org/officeDocument/2006/relationships/hyperlink" Target="https://bll.org.br/"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B9C2-1B7F-40DF-89B1-C535E2CD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60</Pages>
  <Words>30113</Words>
  <Characters>162611</Characters>
  <Application>Microsoft Office Word</Application>
  <DocSecurity>0</DocSecurity>
  <Lines>1355</Lines>
  <Paragraphs>384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19</cp:revision>
  <cp:lastPrinted>2024-04-25T20:25:00Z</cp:lastPrinted>
  <dcterms:created xsi:type="dcterms:W3CDTF">2025-01-09T13:25:00Z</dcterms:created>
  <dcterms:modified xsi:type="dcterms:W3CDTF">2025-01-23T14:27:00Z</dcterms:modified>
</cp:coreProperties>
</file>